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85BBF0" w14:textId="77777777" w:rsidR="00CE6607" w:rsidRPr="00A53A5A" w:rsidRDefault="00CE6607" w:rsidP="000F10E5">
      <w:pPr>
        <w:tabs>
          <w:tab w:val="left" w:pos="6095"/>
        </w:tabs>
        <w:jc w:val="center"/>
        <w:rPr>
          <w:b/>
          <w:bCs/>
          <w:sz w:val="24"/>
          <w:rtl/>
        </w:rPr>
      </w:pPr>
      <w:r w:rsidRPr="00A53A5A">
        <w:rPr>
          <w:b/>
          <w:bCs/>
          <w:sz w:val="24"/>
          <w:rtl/>
        </w:rPr>
        <w:t>המינהל האזרחי לאזור יהודה והשומרון</w:t>
      </w:r>
    </w:p>
    <w:p w14:paraId="1387CA98" w14:textId="77777777" w:rsidR="00CE6607" w:rsidRPr="00A53A5A" w:rsidRDefault="00CE6607" w:rsidP="000F10E5">
      <w:pPr>
        <w:pStyle w:val="a6"/>
        <w:spacing w:line="240" w:lineRule="auto"/>
        <w:jc w:val="center"/>
        <w:rPr>
          <w:b/>
          <w:bCs/>
          <w:sz w:val="24"/>
          <w:rtl/>
        </w:rPr>
      </w:pPr>
      <w:r w:rsidRPr="000F10E5">
        <w:rPr>
          <w:rFonts w:hint="cs"/>
          <w:b/>
          <w:bCs/>
          <w:sz w:val="24"/>
          <w:rtl/>
        </w:rPr>
        <w:t>יחידת</w:t>
      </w:r>
      <w:r w:rsidRPr="000F10E5">
        <w:rPr>
          <w:b/>
          <w:bCs/>
          <w:sz w:val="24"/>
          <w:rtl/>
        </w:rPr>
        <w:t xml:space="preserve"> קמ"ט תקשורת</w:t>
      </w:r>
      <w:r w:rsidRPr="00A53A5A">
        <w:rPr>
          <w:b/>
          <w:bCs/>
          <w:sz w:val="24"/>
          <w:rtl/>
        </w:rPr>
        <w:t xml:space="preserve"> </w:t>
      </w:r>
    </w:p>
    <w:p w14:paraId="71A528CD" w14:textId="77777777" w:rsidR="00A53A5A" w:rsidRDefault="00A53A5A" w:rsidP="000F10E5">
      <w:pPr>
        <w:jc w:val="center"/>
        <w:rPr>
          <w:b/>
          <w:bCs/>
          <w:sz w:val="24"/>
          <w:rtl/>
        </w:rPr>
      </w:pPr>
    </w:p>
    <w:p w14:paraId="5B73EBFA" w14:textId="31C8A1CF" w:rsidR="00CE6607" w:rsidRPr="008921A8" w:rsidRDefault="00CE6607" w:rsidP="000F10E5">
      <w:pPr>
        <w:jc w:val="center"/>
        <w:rPr>
          <w:b/>
          <w:bCs/>
          <w:sz w:val="24"/>
          <w:rtl/>
        </w:rPr>
      </w:pPr>
      <w:r w:rsidRPr="00A53A5A">
        <w:rPr>
          <w:b/>
          <w:bCs/>
          <w:sz w:val="24"/>
          <w:rtl/>
        </w:rPr>
        <w:t xml:space="preserve">מכרז מס' </w:t>
      </w:r>
      <w:r w:rsidR="00A53A5A" w:rsidRPr="000F10E5">
        <w:rPr>
          <w:b/>
          <w:bCs/>
          <w:sz w:val="24"/>
          <w:rtl/>
        </w:rPr>
        <w:t>29/19</w:t>
      </w:r>
    </w:p>
    <w:p w14:paraId="0930CFF5" w14:textId="77777777" w:rsidR="00CE6607" w:rsidRPr="008921A8" w:rsidRDefault="00CE6607" w:rsidP="008921A8">
      <w:pPr>
        <w:spacing w:line="360" w:lineRule="auto"/>
        <w:ind w:left="1916" w:hanging="1888"/>
        <w:jc w:val="both"/>
        <w:rPr>
          <w:b/>
          <w:bCs/>
          <w:sz w:val="24"/>
          <w:u w:val="single"/>
          <w:rtl/>
        </w:rPr>
      </w:pPr>
      <w:bookmarkStart w:id="0" w:name="TEXT"/>
      <w:bookmarkEnd w:id="0"/>
    </w:p>
    <w:p w14:paraId="30A6A054" w14:textId="77777777" w:rsidR="00CE6607" w:rsidRPr="008921A8" w:rsidRDefault="00400BF9" w:rsidP="00DD0C21">
      <w:pPr>
        <w:spacing w:line="360" w:lineRule="auto"/>
        <w:jc w:val="center"/>
        <w:rPr>
          <w:b/>
          <w:bCs/>
          <w:sz w:val="24"/>
          <w:u w:val="single"/>
          <w:rtl/>
        </w:rPr>
      </w:pPr>
      <w:r w:rsidRPr="00A53A5A">
        <w:rPr>
          <w:rFonts w:hint="cs"/>
          <w:b/>
          <w:bCs/>
          <w:sz w:val="24"/>
          <w:u w:val="single"/>
          <w:rtl/>
        </w:rPr>
        <w:t>מכרז</w:t>
      </w:r>
      <w:r w:rsidRPr="00A53A5A">
        <w:rPr>
          <w:b/>
          <w:bCs/>
          <w:sz w:val="24"/>
          <w:u w:val="single"/>
          <w:rtl/>
        </w:rPr>
        <w:t xml:space="preserve"> </w:t>
      </w:r>
      <w:r w:rsidR="00314CC5" w:rsidRPr="000F10E5">
        <w:rPr>
          <w:rFonts w:hint="cs"/>
          <w:b/>
          <w:bCs/>
          <w:sz w:val="24"/>
          <w:u w:val="single"/>
          <w:rtl/>
        </w:rPr>
        <w:t>פומבי</w:t>
      </w:r>
      <w:r w:rsidR="00314CC5" w:rsidRPr="000F10E5">
        <w:rPr>
          <w:b/>
          <w:bCs/>
          <w:sz w:val="24"/>
          <w:u w:val="single"/>
          <w:rtl/>
        </w:rPr>
        <w:t xml:space="preserve"> למתן </w:t>
      </w:r>
      <w:r w:rsidR="00CE6607" w:rsidRPr="000F10E5">
        <w:rPr>
          <w:rFonts w:hint="cs"/>
          <w:b/>
          <w:bCs/>
          <w:sz w:val="24"/>
          <w:u w:val="single"/>
          <w:rtl/>
        </w:rPr>
        <w:t>שירותי</w:t>
      </w:r>
      <w:r w:rsidR="00CE6607" w:rsidRPr="000F10E5">
        <w:rPr>
          <w:b/>
          <w:bCs/>
          <w:sz w:val="24"/>
          <w:u w:val="single"/>
          <w:rtl/>
        </w:rPr>
        <w:t xml:space="preserve"> ייעוץ בתחום </w:t>
      </w:r>
      <w:sdt>
        <w:sdtPr>
          <w:rPr>
            <w:rFonts w:hint="cs"/>
            <w:b/>
            <w:bCs/>
            <w:sz w:val="24"/>
            <w:u w:val="single"/>
            <w:rtl/>
          </w:rPr>
          <w:id w:val="1348830697"/>
          <w:placeholder>
            <w:docPart w:val="DefaultPlaceholder_1081868574"/>
          </w:placeholder>
          <w:text/>
        </w:sdtPr>
        <w:sdtEndPr>
          <w:rPr>
            <w:rFonts w:hint="default"/>
          </w:rPr>
        </w:sdtEndPr>
        <w:sdtContent>
          <w:r w:rsidR="00DD0C21" w:rsidRPr="000F10E5">
            <w:rPr>
              <w:rFonts w:hint="cs"/>
              <w:b/>
              <w:bCs/>
              <w:sz w:val="24"/>
              <w:u w:val="single"/>
              <w:rtl/>
            </w:rPr>
            <w:t>בידוק ורישוי של ציוד אלקטרוני וציוד תקשורת ובתחום מערכות מידע</w:t>
          </w:r>
        </w:sdtContent>
      </w:sdt>
      <w:r w:rsidR="00CE6607" w:rsidRPr="00A53A5A">
        <w:rPr>
          <w:b/>
          <w:bCs/>
          <w:sz w:val="24"/>
          <w:u w:val="single"/>
          <w:rtl/>
        </w:rPr>
        <w:t xml:space="preserve"> עבור </w:t>
      </w:r>
      <w:r w:rsidR="00CE6607" w:rsidRPr="00A53A5A">
        <w:rPr>
          <w:rFonts w:hint="cs"/>
          <w:b/>
          <w:bCs/>
          <w:sz w:val="24"/>
          <w:u w:val="single"/>
          <w:rtl/>
        </w:rPr>
        <w:t>המינהל</w:t>
      </w:r>
      <w:r w:rsidR="00CE6607" w:rsidRPr="000F10E5">
        <w:rPr>
          <w:b/>
          <w:bCs/>
          <w:sz w:val="24"/>
          <w:u w:val="single"/>
          <w:rtl/>
        </w:rPr>
        <w:t xml:space="preserve"> האזרחי</w:t>
      </w:r>
    </w:p>
    <w:p w14:paraId="03618472" w14:textId="77777777" w:rsidR="00B53C77" w:rsidRPr="008921A8" w:rsidRDefault="00B53C77" w:rsidP="008921A8">
      <w:pPr>
        <w:spacing w:line="360" w:lineRule="auto"/>
        <w:jc w:val="center"/>
        <w:rPr>
          <w:rFonts w:hint="cs"/>
          <w:b/>
          <w:bCs/>
          <w:sz w:val="24"/>
          <w:u w:val="single"/>
          <w:rtl/>
        </w:rPr>
      </w:pPr>
    </w:p>
    <w:p w14:paraId="4F22B94B" w14:textId="77777777"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14:paraId="022B4EB6" w14:textId="77777777" w:rsidR="00314CC5" w:rsidRPr="008921A8" w:rsidRDefault="00314CC5" w:rsidP="008921A8">
      <w:pPr>
        <w:spacing w:line="360" w:lineRule="auto"/>
        <w:jc w:val="center"/>
        <w:rPr>
          <w:b/>
          <w:bCs/>
          <w:sz w:val="24"/>
          <w:u w:val="single"/>
          <w:rtl/>
        </w:rPr>
      </w:pPr>
    </w:p>
    <w:p w14:paraId="52775523" w14:textId="77777777"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314CC5" w:rsidRPr="00B7230D" w14:paraId="5A7A30DF" w14:textId="77777777" w:rsidTr="00FD5DCF">
        <w:tc>
          <w:tcPr>
            <w:tcW w:w="4261" w:type="dxa"/>
            <w:shd w:val="clear" w:color="auto" w:fill="auto"/>
          </w:tcPr>
          <w:p w14:paraId="470A0253" w14:textId="77777777" w:rsidR="00314CC5" w:rsidRPr="00FD5DCF" w:rsidRDefault="00314CC5" w:rsidP="008921A8">
            <w:pPr>
              <w:spacing w:line="360" w:lineRule="auto"/>
              <w:jc w:val="center"/>
              <w:rPr>
                <w:sz w:val="24"/>
                <w:rtl/>
              </w:rPr>
            </w:pPr>
            <w:r w:rsidRPr="00FD5DCF">
              <w:rPr>
                <w:rFonts w:hint="cs"/>
                <w:sz w:val="24"/>
                <w:rtl/>
              </w:rPr>
              <w:t>מועד</w:t>
            </w:r>
            <w:r w:rsidRPr="00FD5DCF">
              <w:rPr>
                <w:sz w:val="24"/>
                <w:rtl/>
              </w:rPr>
              <w:t xml:space="preserve"> </w:t>
            </w:r>
            <w:r w:rsidRPr="00FD5DCF">
              <w:rPr>
                <w:rFonts w:hint="cs"/>
                <w:sz w:val="24"/>
                <w:rtl/>
              </w:rPr>
              <w:t>אחרון</w:t>
            </w:r>
            <w:r w:rsidRPr="00FD5DCF">
              <w:rPr>
                <w:sz w:val="24"/>
                <w:rtl/>
              </w:rPr>
              <w:t xml:space="preserve"> </w:t>
            </w:r>
            <w:r w:rsidRPr="00FD5DCF">
              <w:rPr>
                <w:rFonts w:hint="cs"/>
                <w:sz w:val="24"/>
                <w:rtl/>
              </w:rPr>
              <w:t>למשלוח</w:t>
            </w:r>
            <w:r w:rsidRPr="00FD5DCF">
              <w:rPr>
                <w:sz w:val="24"/>
                <w:rtl/>
              </w:rPr>
              <w:t xml:space="preserve"> </w:t>
            </w:r>
            <w:r w:rsidRPr="00FD5DCF">
              <w:rPr>
                <w:rFonts w:hint="cs"/>
                <w:sz w:val="24"/>
                <w:rtl/>
              </w:rPr>
              <w:t>שאלות</w:t>
            </w:r>
            <w:r w:rsidRPr="00FD5DCF">
              <w:rPr>
                <w:sz w:val="24"/>
                <w:rtl/>
              </w:rPr>
              <w:t xml:space="preserve"> </w:t>
            </w:r>
            <w:r w:rsidRPr="00FD5DCF">
              <w:rPr>
                <w:rFonts w:hint="cs"/>
                <w:sz w:val="24"/>
                <w:rtl/>
              </w:rPr>
              <w:t>הבהרה</w:t>
            </w:r>
          </w:p>
        </w:tc>
        <w:tc>
          <w:tcPr>
            <w:tcW w:w="4261" w:type="dxa"/>
            <w:shd w:val="clear" w:color="auto" w:fill="auto"/>
          </w:tcPr>
          <w:p w14:paraId="6607F621" w14:textId="5EFFE064" w:rsidR="00314CC5" w:rsidRPr="00FD5DCF" w:rsidRDefault="001D5227" w:rsidP="008921A8">
            <w:pPr>
              <w:spacing w:line="360" w:lineRule="auto"/>
              <w:jc w:val="both"/>
              <w:rPr>
                <w:sz w:val="24"/>
              </w:rPr>
            </w:pPr>
            <w:r w:rsidRPr="00FD5DCF">
              <w:rPr>
                <w:rFonts w:hint="cs"/>
                <w:sz w:val="24"/>
                <w:rtl/>
              </w:rPr>
              <w:t>21.11.19</w:t>
            </w:r>
          </w:p>
        </w:tc>
      </w:tr>
      <w:tr w:rsidR="00314CC5" w:rsidRPr="00B7230D" w14:paraId="2AFF1FCD" w14:textId="77777777" w:rsidTr="00FD5DCF">
        <w:tc>
          <w:tcPr>
            <w:tcW w:w="4261" w:type="dxa"/>
            <w:shd w:val="clear" w:color="auto" w:fill="auto"/>
          </w:tcPr>
          <w:p w14:paraId="1CB1AF89" w14:textId="77777777" w:rsidR="00314CC5" w:rsidRPr="00FD5DCF" w:rsidRDefault="00084475" w:rsidP="008921A8">
            <w:pPr>
              <w:spacing w:line="360" w:lineRule="auto"/>
              <w:jc w:val="center"/>
              <w:rPr>
                <w:sz w:val="24"/>
                <w:rtl/>
              </w:rPr>
            </w:pPr>
            <w:r w:rsidRPr="00FD5DCF">
              <w:rPr>
                <w:rFonts w:hint="cs"/>
                <w:sz w:val="24"/>
                <w:rtl/>
              </w:rPr>
              <w:t>מועד</w:t>
            </w:r>
            <w:r w:rsidRPr="00FD5DCF">
              <w:rPr>
                <w:sz w:val="24"/>
                <w:rtl/>
              </w:rPr>
              <w:t xml:space="preserve"> </w:t>
            </w:r>
            <w:r w:rsidRPr="00FD5DCF">
              <w:rPr>
                <w:rFonts w:hint="cs"/>
                <w:sz w:val="24"/>
                <w:rtl/>
              </w:rPr>
              <w:t>לפרסום</w:t>
            </w:r>
            <w:r w:rsidRPr="00FD5DCF">
              <w:rPr>
                <w:sz w:val="24"/>
                <w:rtl/>
              </w:rPr>
              <w:t xml:space="preserve"> </w:t>
            </w:r>
            <w:r w:rsidRPr="00FD5DCF">
              <w:rPr>
                <w:rFonts w:hint="cs"/>
                <w:sz w:val="24"/>
                <w:rtl/>
              </w:rPr>
              <w:t>המענה</w:t>
            </w:r>
            <w:r w:rsidRPr="00FD5DCF">
              <w:rPr>
                <w:sz w:val="24"/>
                <w:rtl/>
              </w:rPr>
              <w:t xml:space="preserve"> </w:t>
            </w:r>
            <w:r w:rsidRPr="00FD5DCF">
              <w:rPr>
                <w:rFonts w:hint="cs"/>
                <w:sz w:val="24"/>
                <w:rtl/>
              </w:rPr>
              <w:t>לשאלות</w:t>
            </w:r>
            <w:r w:rsidRPr="00FD5DCF">
              <w:rPr>
                <w:sz w:val="24"/>
                <w:rtl/>
              </w:rPr>
              <w:t xml:space="preserve"> </w:t>
            </w:r>
            <w:r w:rsidRPr="00FD5DCF">
              <w:rPr>
                <w:rFonts w:hint="cs"/>
                <w:sz w:val="24"/>
                <w:rtl/>
              </w:rPr>
              <w:t>ההבהרה</w:t>
            </w:r>
          </w:p>
        </w:tc>
        <w:tc>
          <w:tcPr>
            <w:tcW w:w="4261" w:type="dxa"/>
            <w:shd w:val="clear" w:color="auto" w:fill="auto"/>
          </w:tcPr>
          <w:p w14:paraId="67A7CA0C" w14:textId="76F5EB1A" w:rsidR="00314CC5" w:rsidRPr="00FD5DCF" w:rsidRDefault="001D5227" w:rsidP="008921A8">
            <w:pPr>
              <w:spacing w:line="360" w:lineRule="auto"/>
              <w:jc w:val="both"/>
              <w:rPr>
                <w:sz w:val="24"/>
                <w:rtl/>
              </w:rPr>
            </w:pPr>
            <w:r w:rsidRPr="00FD5DCF">
              <w:rPr>
                <w:rFonts w:hint="cs"/>
                <w:sz w:val="24"/>
                <w:rtl/>
              </w:rPr>
              <w:t>28.11.19</w:t>
            </w:r>
          </w:p>
        </w:tc>
      </w:tr>
      <w:tr w:rsidR="00084475" w:rsidRPr="00B7230D" w14:paraId="207FEC78" w14:textId="77777777" w:rsidTr="00FD5DCF">
        <w:tc>
          <w:tcPr>
            <w:tcW w:w="4261" w:type="dxa"/>
            <w:shd w:val="clear" w:color="auto" w:fill="auto"/>
          </w:tcPr>
          <w:p w14:paraId="1873D577" w14:textId="77777777" w:rsidR="00084475" w:rsidRPr="00FD5DCF" w:rsidRDefault="00084475" w:rsidP="00DA1CE0">
            <w:pPr>
              <w:spacing w:line="360" w:lineRule="auto"/>
              <w:jc w:val="center"/>
              <w:rPr>
                <w:sz w:val="24"/>
                <w:rtl/>
              </w:rPr>
            </w:pPr>
            <w:r w:rsidRPr="00FD5DCF">
              <w:rPr>
                <w:rFonts w:hint="cs"/>
                <w:sz w:val="24"/>
                <w:rtl/>
              </w:rPr>
              <w:t>מועד</w:t>
            </w:r>
            <w:r w:rsidRPr="00FD5DCF">
              <w:rPr>
                <w:sz w:val="24"/>
                <w:rtl/>
              </w:rPr>
              <w:t xml:space="preserve"> </w:t>
            </w:r>
            <w:r w:rsidRPr="00FD5DCF">
              <w:rPr>
                <w:rFonts w:hint="cs"/>
                <w:sz w:val="24"/>
                <w:rtl/>
              </w:rPr>
              <w:t>אחרון</w:t>
            </w:r>
            <w:r w:rsidRPr="00FD5DCF">
              <w:rPr>
                <w:sz w:val="24"/>
                <w:rtl/>
              </w:rPr>
              <w:t xml:space="preserve"> </w:t>
            </w:r>
            <w:r w:rsidRPr="00FD5DCF">
              <w:rPr>
                <w:rFonts w:hint="cs"/>
                <w:sz w:val="24"/>
                <w:rtl/>
              </w:rPr>
              <w:t>להגשת</w:t>
            </w:r>
            <w:r w:rsidRPr="00FD5DCF">
              <w:rPr>
                <w:sz w:val="24"/>
                <w:rtl/>
              </w:rPr>
              <w:t xml:space="preserve"> </w:t>
            </w:r>
            <w:r w:rsidRPr="00FD5DCF">
              <w:rPr>
                <w:rFonts w:hint="cs"/>
                <w:sz w:val="24"/>
                <w:rtl/>
              </w:rPr>
              <w:t>הצעות</w:t>
            </w:r>
          </w:p>
        </w:tc>
        <w:tc>
          <w:tcPr>
            <w:tcW w:w="4261" w:type="dxa"/>
            <w:shd w:val="clear" w:color="auto" w:fill="auto"/>
          </w:tcPr>
          <w:p w14:paraId="2ED0EF7A" w14:textId="3F4205B1" w:rsidR="00084475" w:rsidRPr="00FD5DCF" w:rsidRDefault="001D5227" w:rsidP="00DA1CE0">
            <w:pPr>
              <w:spacing w:line="360" w:lineRule="auto"/>
              <w:jc w:val="both"/>
              <w:rPr>
                <w:sz w:val="24"/>
                <w:rtl/>
              </w:rPr>
            </w:pPr>
            <w:r w:rsidRPr="00FD5DCF">
              <w:rPr>
                <w:rFonts w:hint="cs"/>
                <w:sz w:val="24"/>
                <w:rtl/>
              </w:rPr>
              <w:t>9.12.19</w:t>
            </w:r>
          </w:p>
        </w:tc>
      </w:tr>
      <w:tr w:rsidR="000240BD" w:rsidRPr="00B7230D" w14:paraId="6E6BB5E1" w14:textId="77777777" w:rsidTr="00FD5DCF">
        <w:tc>
          <w:tcPr>
            <w:tcW w:w="4261" w:type="dxa"/>
            <w:shd w:val="clear" w:color="auto" w:fill="auto"/>
          </w:tcPr>
          <w:p w14:paraId="669F8691" w14:textId="77777777" w:rsidR="000240BD" w:rsidRPr="00FD5DCF" w:rsidRDefault="000240BD" w:rsidP="00DA1CE0">
            <w:pPr>
              <w:spacing w:line="360" w:lineRule="auto"/>
              <w:jc w:val="center"/>
              <w:rPr>
                <w:sz w:val="24"/>
                <w:rtl/>
              </w:rPr>
            </w:pPr>
            <w:r w:rsidRPr="00FD5DCF">
              <w:rPr>
                <w:rFonts w:hint="cs"/>
                <w:sz w:val="24"/>
                <w:rtl/>
              </w:rPr>
              <w:t>גובה ערבות מכרז</w:t>
            </w:r>
          </w:p>
        </w:tc>
        <w:tc>
          <w:tcPr>
            <w:tcW w:w="4261" w:type="dxa"/>
            <w:shd w:val="clear" w:color="auto" w:fill="auto"/>
          </w:tcPr>
          <w:p w14:paraId="10FA53C0" w14:textId="46F26558" w:rsidR="000240BD" w:rsidRPr="00FD5DCF" w:rsidRDefault="00FD5DCF" w:rsidP="00DA1CE0">
            <w:pPr>
              <w:spacing w:line="360" w:lineRule="auto"/>
              <w:jc w:val="both"/>
              <w:rPr>
                <w:sz w:val="24"/>
                <w:rtl/>
              </w:rPr>
            </w:pPr>
            <w:r w:rsidRPr="00FD5DCF">
              <w:rPr>
                <w:rFonts w:hint="cs"/>
                <w:sz w:val="24"/>
                <w:rtl/>
              </w:rPr>
              <w:t xml:space="preserve">12,500 ₪ </w:t>
            </w:r>
          </w:p>
        </w:tc>
      </w:tr>
      <w:tr w:rsidR="000240BD" w:rsidRPr="00B7230D" w14:paraId="146C1735" w14:textId="77777777" w:rsidTr="00FD5DCF">
        <w:tc>
          <w:tcPr>
            <w:tcW w:w="4261" w:type="dxa"/>
            <w:shd w:val="clear" w:color="auto" w:fill="auto"/>
          </w:tcPr>
          <w:p w14:paraId="352D5D5E" w14:textId="77777777" w:rsidR="000240BD" w:rsidRPr="00FD5DCF" w:rsidRDefault="000240BD" w:rsidP="00DA1CE0">
            <w:pPr>
              <w:spacing w:line="360" w:lineRule="auto"/>
              <w:jc w:val="center"/>
              <w:rPr>
                <w:sz w:val="24"/>
                <w:rtl/>
              </w:rPr>
            </w:pPr>
            <w:r w:rsidRPr="00FD5DCF">
              <w:rPr>
                <w:rFonts w:hint="cs"/>
                <w:sz w:val="24"/>
                <w:rtl/>
              </w:rPr>
              <w:t>תום תוקף ערבות מכרז</w:t>
            </w:r>
          </w:p>
        </w:tc>
        <w:tc>
          <w:tcPr>
            <w:tcW w:w="4261" w:type="dxa"/>
            <w:shd w:val="clear" w:color="auto" w:fill="auto"/>
          </w:tcPr>
          <w:p w14:paraId="2863B6E4" w14:textId="42A244CA" w:rsidR="000240BD" w:rsidRPr="00FD5DCF" w:rsidRDefault="00FD5DCF" w:rsidP="00DA1CE0">
            <w:pPr>
              <w:spacing w:line="360" w:lineRule="auto"/>
              <w:jc w:val="both"/>
              <w:rPr>
                <w:sz w:val="24"/>
                <w:rtl/>
              </w:rPr>
            </w:pPr>
            <w:r w:rsidRPr="00FD5DCF">
              <w:rPr>
                <w:rFonts w:hint="cs"/>
                <w:sz w:val="24"/>
                <w:rtl/>
              </w:rPr>
              <w:t>7.2.20</w:t>
            </w:r>
          </w:p>
        </w:tc>
      </w:tr>
      <w:tr w:rsidR="000240BD" w:rsidRPr="00B7230D" w14:paraId="55B491EA" w14:textId="77777777" w:rsidTr="00FD5DCF">
        <w:tc>
          <w:tcPr>
            <w:tcW w:w="4261" w:type="dxa"/>
            <w:shd w:val="clear" w:color="auto" w:fill="auto"/>
          </w:tcPr>
          <w:p w14:paraId="11C2FF95" w14:textId="43DCE27F" w:rsidR="000240BD" w:rsidRPr="00FD5DCF" w:rsidRDefault="00E70A86" w:rsidP="00DA1CE0">
            <w:pPr>
              <w:spacing w:line="360" w:lineRule="auto"/>
              <w:jc w:val="center"/>
              <w:rPr>
                <w:sz w:val="24"/>
                <w:rtl/>
              </w:rPr>
            </w:pPr>
            <w:r w:rsidRPr="00FD5DCF">
              <w:rPr>
                <w:rFonts w:hint="cs"/>
                <w:sz w:val="24"/>
                <w:rtl/>
              </w:rPr>
              <w:t>פרטי איש הקשר במכרז</w:t>
            </w:r>
          </w:p>
        </w:tc>
        <w:tc>
          <w:tcPr>
            <w:tcW w:w="4261" w:type="dxa"/>
            <w:shd w:val="clear" w:color="auto" w:fill="auto"/>
          </w:tcPr>
          <w:p w14:paraId="00D3BADE" w14:textId="5E735156" w:rsidR="000240BD" w:rsidRPr="00FD5DCF" w:rsidRDefault="00FD5DCF" w:rsidP="00DA1CE0">
            <w:pPr>
              <w:spacing w:line="360" w:lineRule="auto"/>
              <w:jc w:val="both"/>
              <w:rPr>
                <w:sz w:val="24"/>
              </w:rPr>
            </w:pPr>
            <w:r w:rsidRPr="00FD5DCF">
              <w:rPr>
                <w:rFonts w:hint="cs"/>
                <w:sz w:val="24"/>
                <w:rtl/>
              </w:rPr>
              <w:t xml:space="preserve">מר דודו כהן    מייל : </w:t>
            </w:r>
            <w:r w:rsidRPr="00FD5DCF">
              <w:rPr>
                <w:sz w:val="24"/>
              </w:rPr>
              <w:t>Cohend@moc.gov.il</w:t>
            </w:r>
          </w:p>
        </w:tc>
      </w:tr>
    </w:tbl>
    <w:p w14:paraId="0B4EB1DA" w14:textId="77777777" w:rsidR="00314CC5" w:rsidRPr="008921A8" w:rsidRDefault="00314CC5" w:rsidP="008921A8">
      <w:pPr>
        <w:spacing w:line="360" w:lineRule="auto"/>
        <w:jc w:val="both"/>
        <w:rPr>
          <w:sz w:val="24"/>
          <w:rtl/>
        </w:rPr>
      </w:pPr>
    </w:p>
    <w:p w14:paraId="6509B017" w14:textId="77777777" w:rsidR="00314CC5" w:rsidRPr="008921A8" w:rsidRDefault="00314CC5" w:rsidP="008921A8">
      <w:pPr>
        <w:spacing w:line="360" w:lineRule="auto"/>
        <w:jc w:val="both"/>
        <w:rPr>
          <w:b/>
          <w:bCs/>
          <w:sz w:val="24"/>
          <w:u w:val="single"/>
          <w:rtl/>
        </w:rPr>
      </w:pPr>
    </w:p>
    <w:p w14:paraId="3FB54F87" w14:textId="77777777" w:rsidR="009703F8" w:rsidRPr="00B7230D" w:rsidRDefault="00314CC5" w:rsidP="009703F8">
      <w:pPr>
        <w:bidi w:val="0"/>
        <w:spacing w:after="200" w:line="360" w:lineRule="auto"/>
        <w:rPr>
          <w:b/>
          <w:bCs/>
          <w:sz w:val="24"/>
          <w:u w:val="single"/>
        </w:rPr>
      </w:pPr>
      <w:r w:rsidRPr="008921A8">
        <w:rPr>
          <w:b/>
          <w:bCs/>
          <w:sz w:val="24"/>
          <w:u w:val="single"/>
          <w:rtl/>
        </w:rPr>
        <w:br w:type="page"/>
      </w:r>
    </w:p>
    <w:p w14:paraId="29B8BA79" w14:textId="340CF333" w:rsidR="00314CC5" w:rsidRPr="008921A8" w:rsidRDefault="00314CC5" w:rsidP="00DD0C21">
      <w:pPr>
        <w:spacing w:line="360" w:lineRule="auto"/>
        <w:ind w:left="360"/>
        <w:jc w:val="center"/>
        <w:rPr>
          <w:b/>
          <w:bCs/>
          <w:sz w:val="32"/>
          <w:szCs w:val="32"/>
          <w:u w:val="single"/>
          <w:rtl/>
        </w:rPr>
      </w:pPr>
      <w:bookmarkStart w:id="1" w:name="_Ref525899836"/>
      <w:r w:rsidRPr="008921A8">
        <w:rPr>
          <w:rFonts w:hint="cs"/>
          <w:b/>
          <w:bCs/>
          <w:sz w:val="32"/>
          <w:szCs w:val="32"/>
          <w:u w:val="single"/>
          <w:rtl/>
        </w:rPr>
        <w:lastRenderedPageBreak/>
        <w:t>הנדון</w:t>
      </w:r>
      <w:r w:rsidRPr="008921A8">
        <w:rPr>
          <w:b/>
          <w:bCs/>
          <w:sz w:val="32"/>
          <w:szCs w:val="32"/>
          <w:u w:val="single"/>
          <w:rtl/>
        </w:rPr>
        <w:t xml:space="preserve">: מכרז פומבי </w:t>
      </w:r>
      <w:r w:rsidR="000E488B">
        <w:rPr>
          <w:b/>
          <w:bCs/>
          <w:sz w:val="32"/>
          <w:szCs w:val="32"/>
          <w:u w:val="single"/>
          <w:rtl/>
        </w:rPr>
        <w:t>29/19</w:t>
      </w:r>
      <w:r w:rsidRPr="008921A8">
        <w:rPr>
          <w:b/>
          <w:bCs/>
          <w:sz w:val="32"/>
          <w:szCs w:val="32"/>
          <w:u w:val="single"/>
          <w:rtl/>
        </w:rPr>
        <w:t xml:space="preserve"> – יועץ </w:t>
      </w:r>
      <w:r w:rsidR="00DD0C21" w:rsidRPr="00DD0C21">
        <w:rPr>
          <w:b/>
          <w:bCs/>
          <w:sz w:val="32"/>
          <w:szCs w:val="32"/>
          <w:u w:val="single"/>
          <w:rtl/>
        </w:rPr>
        <w:t>בידוק ורישוי של ציוד אלקטרוני וציוד תקשורת ובתחום מערכות מידע</w:t>
      </w:r>
      <w:r w:rsidRPr="008921A8">
        <w:rPr>
          <w:b/>
          <w:bCs/>
          <w:sz w:val="32"/>
          <w:szCs w:val="32"/>
          <w:u w:val="single"/>
          <w:rtl/>
        </w:rPr>
        <w:t xml:space="preserve"> עבור </w:t>
      </w:r>
      <w:r w:rsidRPr="008921A8">
        <w:rPr>
          <w:rFonts w:hint="cs"/>
          <w:b/>
          <w:bCs/>
          <w:sz w:val="32"/>
          <w:szCs w:val="32"/>
          <w:u w:val="single"/>
          <w:rtl/>
        </w:rPr>
        <w:t>המינהל</w:t>
      </w:r>
      <w:r w:rsidRPr="008921A8">
        <w:rPr>
          <w:b/>
          <w:bCs/>
          <w:sz w:val="32"/>
          <w:szCs w:val="32"/>
          <w:u w:val="single"/>
          <w:rtl/>
        </w:rPr>
        <w:t xml:space="preserve"> האזרחי לאזור יהודה ושומרון</w:t>
      </w:r>
    </w:p>
    <w:p w14:paraId="2ED671ED" w14:textId="77777777" w:rsidR="00314CC5" w:rsidRPr="008921A8" w:rsidRDefault="00314CC5" w:rsidP="009703F8">
      <w:pPr>
        <w:pStyle w:val="1"/>
        <w:rPr>
          <w:rtl/>
        </w:rPr>
      </w:pPr>
      <w:r w:rsidRPr="008921A8">
        <w:rPr>
          <w:rFonts w:hint="cs"/>
          <w:rtl/>
        </w:rPr>
        <w:t>מבוא</w:t>
      </w:r>
      <w:r w:rsidR="00B57AEA">
        <w:rPr>
          <w:rFonts w:hint="cs"/>
          <w:rtl/>
        </w:rPr>
        <w:t xml:space="preserve"> ומנהלה</w:t>
      </w:r>
    </w:p>
    <w:p w14:paraId="73DD4CE3" w14:textId="77777777" w:rsidR="006212F1" w:rsidRDefault="00F34AB7" w:rsidP="00391079">
      <w:pPr>
        <w:numPr>
          <w:ilvl w:val="1"/>
          <w:numId w:val="1"/>
        </w:numPr>
        <w:spacing w:line="360" w:lineRule="auto"/>
        <w:jc w:val="both"/>
        <w:rPr>
          <w:sz w:val="24"/>
        </w:rPr>
      </w:pPr>
      <w:r w:rsidRPr="00B7230D">
        <w:rPr>
          <w:sz w:val="24"/>
          <w:rtl/>
        </w:rPr>
        <w:t>המ</w:t>
      </w:r>
      <w:r w:rsidRPr="00B7230D">
        <w:rPr>
          <w:rFonts w:hint="cs"/>
          <w:sz w:val="24"/>
          <w:rtl/>
        </w:rPr>
        <w:t>י</w:t>
      </w:r>
      <w:r w:rsidRPr="002F5FF8">
        <w:rPr>
          <w:sz w:val="24"/>
          <w:rtl/>
        </w:rPr>
        <w:t>נהל האזרחי לאזור יהודה ושומרון (להלן – "</w:t>
      </w:r>
      <w:r w:rsidRPr="00763F7F">
        <w:rPr>
          <w:b/>
          <w:bCs/>
          <w:sz w:val="24"/>
          <w:rtl/>
        </w:rPr>
        <w:t>המינהל</w:t>
      </w:r>
      <w:r w:rsidRPr="00763F7F">
        <w:rPr>
          <w:sz w:val="24"/>
          <w:rtl/>
        </w:rPr>
        <w:t xml:space="preserve">") מעוניין בשירותי יועץ אשר יפעל כיועץ </w:t>
      </w:r>
      <w:r w:rsidR="00D72544">
        <w:rPr>
          <w:rFonts w:hint="cs"/>
          <w:sz w:val="24"/>
          <w:rtl/>
        </w:rPr>
        <w:t>כמפורט בנספח הטכני</w:t>
      </w:r>
      <w:r w:rsidRPr="00D516D7">
        <w:rPr>
          <w:b/>
          <w:bCs/>
          <w:sz w:val="24"/>
          <w:rtl/>
        </w:rPr>
        <w:t xml:space="preserve"> </w:t>
      </w:r>
      <w:r w:rsidRPr="00D516D7">
        <w:rPr>
          <w:sz w:val="24"/>
          <w:rtl/>
        </w:rPr>
        <w:t>עבור המינהל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המינהל.</w:t>
      </w:r>
    </w:p>
    <w:p w14:paraId="0BDB9EB9" w14:textId="77777777" w:rsidR="001D5C92" w:rsidRDefault="001D5C92" w:rsidP="00795296">
      <w:pPr>
        <w:numPr>
          <w:ilvl w:val="1"/>
          <w:numId w:val="1"/>
        </w:numPr>
        <w:spacing w:line="360" w:lineRule="auto"/>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מוערך</w:t>
      </w:r>
      <w:r w:rsidRPr="008921A8">
        <w:rPr>
          <w:b/>
          <w:bCs/>
          <w:sz w:val="24"/>
          <w:rtl/>
        </w:rPr>
        <w:t xml:space="preserve"> </w:t>
      </w:r>
      <w:r w:rsidRPr="00220D47">
        <w:rPr>
          <w:rFonts w:hint="cs"/>
          <w:b/>
          <w:bCs/>
          <w:sz w:val="24"/>
          <w:rtl/>
        </w:rPr>
        <w:t>בעד</w:t>
      </w:r>
      <w:r w:rsidRPr="00220D47">
        <w:rPr>
          <w:b/>
          <w:bCs/>
          <w:sz w:val="24"/>
          <w:rtl/>
        </w:rPr>
        <w:t xml:space="preserve"> </w:t>
      </w:r>
      <w:r w:rsidR="00795296" w:rsidRPr="000F10E5">
        <w:rPr>
          <w:b/>
          <w:bCs/>
          <w:sz w:val="24"/>
          <w:rtl/>
        </w:rPr>
        <w:t>180</w:t>
      </w:r>
      <w:r w:rsidR="00E77910" w:rsidRPr="000F10E5">
        <w:rPr>
          <w:b/>
          <w:bCs/>
          <w:sz w:val="24"/>
          <w:rtl/>
        </w:rPr>
        <w:t xml:space="preserve"> </w:t>
      </w:r>
      <w:r w:rsidRPr="000F10E5">
        <w:rPr>
          <w:rFonts w:hint="eastAsia"/>
          <w:b/>
          <w:bCs/>
          <w:sz w:val="24"/>
          <w:rtl/>
        </w:rPr>
        <w:t>שעות</w:t>
      </w:r>
      <w:r w:rsidRPr="000F10E5">
        <w:rPr>
          <w:b/>
          <w:bCs/>
          <w:sz w:val="24"/>
          <w:rtl/>
        </w:rPr>
        <w:t xml:space="preserve"> </w:t>
      </w:r>
      <w:r w:rsidRPr="000F10E5">
        <w:rPr>
          <w:rFonts w:hint="eastAsia"/>
          <w:b/>
          <w:bCs/>
          <w:sz w:val="24"/>
          <w:rtl/>
        </w:rPr>
        <w:t>ייעוץ</w:t>
      </w:r>
      <w:r w:rsidRPr="000F10E5">
        <w:rPr>
          <w:b/>
          <w:bCs/>
          <w:sz w:val="24"/>
          <w:rtl/>
        </w:rPr>
        <w:t xml:space="preserve"> </w:t>
      </w:r>
      <w:r w:rsidRPr="000F10E5">
        <w:rPr>
          <w:rFonts w:hint="eastAsia"/>
          <w:b/>
          <w:bCs/>
          <w:sz w:val="24"/>
          <w:rtl/>
        </w:rPr>
        <w:t>בחודש</w:t>
      </w:r>
      <w:r w:rsidRPr="00220D47">
        <w:rPr>
          <w:sz w:val="24"/>
          <w:rtl/>
        </w:rPr>
        <w:t xml:space="preserve"> </w:t>
      </w:r>
      <w:r w:rsidRPr="00220D47">
        <w:rPr>
          <w:rFonts w:hint="cs"/>
          <w:sz w:val="24"/>
          <w:rtl/>
        </w:rPr>
        <w:t>לתקופת</w:t>
      </w:r>
      <w:r w:rsidRPr="00220D47">
        <w:rPr>
          <w:sz w:val="24"/>
          <w:rtl/>
        </w:rPr>
        <w:t xml:space="preserve"> </w:t>
      </w:r>
      <w:r w:rsidRPr="00AC1134">
        <w:rPr>
          <w:rFonts w:hint="cs"/>
          <w:sz w:val="24"/>
          <w:rtl/>
        </w:rPr>
        <w:t>ההתקשרות</w:t>
      </w:r>
      <w:r w:rsidRPr="00AC1134">
        <w:rPr>
          <w:sz w:val="24"/>
          <w:rtl/>
        </w:rPr>
        <w:t xml:space="preserve">, </w:t>
      </w:r>
      <w:r w:rsidRPr="002B0D73">
        <w:rPr>
          <w:rFonts w:hint="cs"/>
          <w:sz w:val="24"/>
          <w:rtl/>
        </w:rPr>
        <w:t>ובלבד</w:t>
      </w:r>
      <w:r w:rsidRPr="00580625">
        <w:rPr>
          <w:sz w:val="24"/>
          <w:rtl/>
        </w:rPr>
        <w:t xml:space="preserve"> </w:t>
      </w:r>
      <w:r w:rsidRPr="00220D47">
        <w:rPr>
          <w:rFonts w:hint="eastAsia"/>
          <w:sz w:val="24"/>
          <w:rtl/>
        </w:rPr>
        <w:t>שלא</w:t>
      </w:r>
      <w:r w:rsidRPr="00220D47">
        <w:rPr>
          <w:sz w:val="24"/>
          <w:rtl/>
        </w:rPr>
        <w:t xml:space="preserve"> </w:t>
      </w:r>
      <w:r w:rsidRPr="00220D47">
        <w:rPr>
          <w:rFonts w:hint="eastAsia"/>
          <w:sz w:val="24"/>
          <w:rtl/>
        </w:rPr>
        <w:t>יעלו</w:t>
      </w:r>
      <w:r w:rsidRPr="00220D47">
        <w:rPr>
          <w:sz w:val="24"/>
          <w:rtl/>
        </w:rPr>
        <w:t xml:space="preserve"> </w:t>
      </w:r>
      <w:r w:rsidRPr="00220D47">
        <w:rPr>
          <w:rFonts w:hint="eastAsia"/>
          <w:sz w:val="24"/>
          <w:rtl/>
        </w:rPr>
        <w:t>על</w:t>
      </w:r>
      <w:r w:rsidRPr="00220D47">
        <w:rPr>
          <w:sz w:val="24"/>
          <w:rtl/>
        </w:rPr>
        <w:t xml:space="preserve"> </w:t>
      </w:r>
      <w:r w:rsidR="00E77910" w:rsidRPr="000F10E5">
        <w:rPr>
          <w:sz w:val="24"/>
          <w:rtl/>
        </w:rPr>
        <w:t>2,</w:t>
      </w:r>
      <w:r w:rsidR="00795296" w:rsidRPr="000F10E5">
        <w:rPr>
          <w:sz w:val="24"/>
          <w:rtl/>
        </w:rPr>
        <w:t>160</w:t>
      </w:r>
      <w:r w:rsidR="00E77910" w:rsidRPr="000F10E5">
        <w:rPr>
          <w:sz w:val="24"/>
          <w:rtl/>
        </w:rPr>
        <w:t xml:space="preserve"> </w:t>
      </w:r>
      <w:r w:rsidRPr="000F10E5">
        <w:rPr>
          <w:rFonts w:hint="eastAsia"/>
          <w:sz w:val="24"/>
          <w:rtl/>
        </w:rPr>
        <w:t>שעות</w:t>
      </w:r>
      <w:r w:rsidRPr="000F10E5">
        <w:rPr>
          <w:sz w:val="24"/>
          <w:rtl/>
        </w:rPr>
        <w:t xml:space="preserve"> </w:t>
      </w:r>
      <w:r w:rsidRPr="000F10E5">
        <w:rPr>
          <w:rFonts w:hint="eastAsia"/>
          <w:sz w:val="24"/>
          <w:rtl/>
        </w:rPr>
        <w:t>ייעוץ</w:t>
      </w:r>
      <w:r w:rsidRPr="000F10E5">
        <w:rPr>
          <w:sz w:val="24"/>
          <w:rtl/>
        </w:rPr>
        <w:t xml:space="preserve"> </w:t>
      </w:r>
      <w:r w:rsidRPr="000F10E5">
        <w:rPr>
          <w:rFonts w:hint="eastAsia"/>
          <w:sz w:val="24"/>
          <w:rtl/>
        </w:rPr>
        <w:t>בשנה</w:t>
      </w:r>
      <w:r w:rsidRPr="00220D47">
        <w:rPr>
          <w:rFonts w:hint="cs"/>
          <w:sz w:val="24"/>
          <w:rtl/>
        </w:rPr>
        <w:t>.</w:t>
      </w:r>
      <w:r w:rsidR="00E77910" w:rsidRPr="00220D47">
        <w:rPr>
          <w:rFonts w:hint="cs"/>
          <w:sz w:val="24"/>
          <w:rtl/>
        </w:rPr>
        <w:t xml:space="preserve"> ב</w:t>
      </w:r>
      <w:r w:rsidR="00E77910">
        <w:rPr>
          <w:rFonts w:hint="cs"/>
          <w:sz w:val="24"/>
          <w:rtl/>
        </w:rPr>
        <w:t>כל מקרה הזמנת הרכש ובה סכום ההתקשרות וכמות השעות המוזמנות היא המחייבת את המינהל.</w:t>
      </w:r>
    </w:p>
    <w:p w14:paraId="0364D53C" w14:textId="77777777" w:rsidR="001D5C92" w:rsidRDefault="001D5C92" w:rsidP="00391079">
      <w:pPr>
        <w:pStyle w:val="aa"/>
        <w:numPr>
          <w:ilvl w:val="1"/>
          <w:numId w:val="1"/>
        </w:numPr>
        <w:spacing w:line="360"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00905438">
        <w:rPr>
          <w:rFonts w:hint="cs"/>
          <w:sz w:val="24"/>
          <w:rtl/>
        </w:rPr>
        <w:t xml:space="preserve">המינהל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r w:rsidR="00905438">
        <w:rPr>
          <w:rFonts w:hint="cs"/>
          <w:sz w:val="24"/>
          <w:rtl/>
        </w:rPr>
        <w:t xml:space="preserve">המינהל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14:paraId="4ED8FBCA" w14:textId="74F85FA1" w:rsidR="00A9345C" w:rsidRPr="008921A8" w:rsidRDefault="00A9345C" w:rsidP="0056775A">
      <w:pPr>
        <w:pStyle w:val="aa"/>
        <w:numPr>
          <w:ilvl w:val="1"/>
          <w:numId w:val="1"/>
        </w:numPr>
        <w:spacing w:line="360" w:lineRule="auto"/>
        <w:jc w:val="both"/>
        <w:rPr>
          <w:b/>
          <w:bCs/>
          <w:sz w:val="24"/>
          <w:rtl/>
        </w:rPr>
      </w:pPr>
      <w:r>
        <w:rPr>
          <w:rFonts w:hint="cs"/>
          <w:b/>
          <w:bCs/>
          <w:sz w:val="24"/>
          <w:rtl/>
        </w:rPr>
        <w:t>ההצעות שי</w:t>
      </w:r>
      <w:r w:rsidR="0056775A">
        <w:rPr>
          <w:rFonts w:hint="cs"/>
          <w:b/>
          <w:bCs/>
          <w:sz w:val="24"/>
          <w:rtl/>
        </w:rPr>
        <w:t>וגשו במכרז יי</w:t>
      </w:r>
      <w:r>
        <w:rPr>
          <w:rFonts w:hint="cs"/>
          <w:b/>
          <w:bCs/>
          <w:sz w:val="24"/>
          <w:rtl/>
        </w:rPr>
        <w:t>פתחו רק לאחר אישור ועדת החריגים הצפויה לפעול במשרד האוצר</w:t>
      </w:r>
      <w:r w:rsidR="0056775A">
        <w:rPr>
          <w:rFonts w:hint="cs"/>
          <w:b/>
          <w:bCs/>
          <w:sz w:val="24"/>
          <w:rtl/>
        </w:rPr>
        <w:t xml:space="preserve"> בישראל</w:t>
      </w:r>
      <w:r>
        <w:rPr>
          <w:rFonts w:hint="cs"/>
          <w:b/>
          <w:bCs/>
          <w:sz w:val="24"/>
          <w:rtl/>
        </w:rPr>
        <w:t xml:space="preserve"> בשנת 2</w:t>
      </w:r>
      <w:r w:rsidR="00514FB2">
        <w:rPr>
          <w:rFonts w:hint="cs"/>
          <w:b/>
          <w:bCs/>
          <w:sz w:val="24"/>
          <w:rtl/>
        </w:rPr>
        <w:t>0</w:t>
      </w:r>
      <w:r>
        <w:rPr>
          <w:rFonts w:hint="cs"/>
          <w:b/>
          <w:bCs/>
          <w:sz w:val="24"/>
          <w:rtl/>
        </w:rPr>
        <w:t>20.</w:t>
      </w:r>
    </w:p>
    <w:p w14:paraId="4E5510D9" w14:textId="0CC96061" w:rsidR="00A80649" w:rsidRPr="00E77910" w:rsidRDefault="001D5C92" w:rsidP="002B0D73">
      <w:pPr>
        <w:pStyle w:val="aa"/>
        <w:numPr>
          <w:ilvl w:val="1"/>
          <w:numId w:val="1"/>
        </w:numPr>
        <w:spacing w:line="360" w:lineRule="auto"/>
        <w:jc w:val="both"/>
        <w:rPr>
          <w:sz w:val="24"/>
        </w:rPr>
      </w:pPr>
      <w:r>
        <w:rPr>
          <w:sz w:val="24"/>
          <w:rtl/>
        </w:rPr>
        <w:t xml:space="preserve">על </w:t>
      </w:r>
      <w:r w:rsidRPr="001D5C92">
        <w:rPr>
          <w:sz w:val="24"/>
          <w:rtl/>
        </w:rPr>
        <w:t>המציע</w:t>
      </w:r>
      <w:r>
        <w:rPr>
          <w:rFonts w:hint="cs"/>
          <w:sz w:val="24"/>
          <w:rtl/>
        </w:rPr>
        <w:t xml:space="preserve"> </w:t>
      </w:r>
      <w:r w:rsidR="00A80649">
        <w:rPr>
          <w:rFonts w:hint="cs"/>
          <w:sz w:val="24"/>
          <w:rtl/>
        </w:rPr>
        <w:t xml:space="preserve">במכרז </w:t>
      </w:r>
      <w:hyperlink w:anchor="מתכננים_בעבודות_בינוי_4" w:history="1">
        <w:r w:rsidR="00A80649" w:rsidRPr="00A80649">
          <w:rPr>
            <w:rStyle w:val="Hyperlink"/>
            <w:rFonts w:hint="cs"/>
            <w:sz w:val="24"/>
            <w:rtl/>
          </w:rPr>
          <w:t>לעמוד בתנאי הסף המפ</w:t>
        </w:r>
        <w:r w:rsidR="00D72544">
          <w:rPr>
            <w:rStyle w:val="Hyperlink"/>
            <w:rFonts w:hint="cs"/>
            <w:sz w:val="24"/>
            <w:rtl/>
          </w:rPr>
          <w:t>ו</w:t>
        </w:r>
        <w:r w:rsidR="00A80649" w:rsidRPr="00A80649">
          <w:rPr>
            <w:rStyle w:val="Hyperlink"/>
            <w:rFonts w:hint="cs"/>
            <w:sz w:val="24"/>
            <w:rtl/>
          </w:rPr>
          <w:t>רטים</w:t>
        </w:r>
      </w:hyperlink>
      <w:r w:rsidR="00A80649">
        <w:rPr>
          <w:rFonts w:hint="cs"/>
          <w:sz w:val="24"/>
          <w:rtl/>
        </w:rPr>
        <w:t xml:space="preserve"> ו</w:t>
      </w:r>
      <w:r w:rsidR="00D72544">
        <w:rPr>
          <w:rFonts w:hint="cs"/>
          <w:sz w:val="24"/>
          <w:rtl/>
        </w:rPr>
        <w:t>ב</w:t>
      </w:r>
      <w:r w:rsidR="00A80649">
        <w:rPr>
          <w:rFonts w:hint="cs"/>
          <w:sz w:val="24"/>
          <w:rtl/>
        </w:rPr>
        <w:t xml:space="preserve">יתר הוראות </w:t>
      </w:r>
      <w:r>
        <w:rPr>
          <w:rFonts w:hint="cs"/>
          <w:sz w:val="24"/>
          <w:rtl/>
        </w:rPr>
        <w:t xml:space="preserve">מסמכי המכרז ולהציע </w:t>
      </w:r>
      <w:r w:rsidR="00D72544">
        <w:rPr>
          <w:rFonts w:hint="cs"/>
          <w:sz w:val="24"/>
          <w:rtl/>
        </w:rPr>
        <w:t>הנחה בשקלים</w:t>
      </w:r>
      <w:r>
        <w:rPr>
          <w:sz w:val="24"/>
          <w:rtl/>
        </w:rPr>
        <w:t xml:space="preserve"> </w:t>
      </w:r>
      <w:r w:rsidR="00392A1B">
        <w:rPr>
          <w:rFonts w:hint="cs"/>
          <w:sz w:val="24"/>
          <w:rtl/>
        </w:rPr>
        <w:t>מ</w:t>
      </w:r>
      <w:r>
        <w:rPr>
          <w:sz w:val="24"/>
          <w:rtl/>
        </w:rPr>
        <w:t>התעריף ה</w:t>
      </w:r>
      <w:r w:rsidRPr="00220D47">
        <w:rPr>
          <w:sz w:val="24"/>
          <w:rtl/>
        </w:rPr>
        <w:t xml:space="preserve">מרבי הקבוע </w:t>
      </w:r>
      <w:r w:rsidR="00220D47" w:rsidRPr="000F10E5">
        <w:rPr>
          <w:rFonts w:hint="eastAsia"/>
          <w:sz w:val="24"/>
          <w:rtl/>
        </w:rPr>
        <w:t>לדרגה</w:t>
      </w:r>
      <w:r w:rsidR="00220D47" w:rsidRPr="000F10E5">
        <w:rPr>
          <w:sz w:val="24"/>
          <w:rtl/>
        </w:rPr>
        <w:t xml:space="preserve"> בה עומד היועץ, ובלבד שלא יעלה על תעריף </w:t>
      </w:r>
      <w:r w:rsidR="00220D47" w:rsidRPr="000F10E5">
        <w:rPr>
          <w:rFonts w:hint="eastAsia"/>
          <w:sz w:val="24"/>
          <w:rtl/>
        </w:rPr>
        <w:t>חש</w:t>
      </w:r>
      <w:r w:rsidR="00AC1134">
        <w:rPr>
          <w:rFonts w:hint="cs"/>
          <w:sz w:val="24"/>
          <w:rtl/>
        </w:rPr>
        <w:t>כ</w:t>
      </w:r>
      <w:r w:rsidR="00220D47" w:rsidRPr="000F10E5">
        <w:rPr>
          <w:sz w:val="24"/>
          <w:rtl/>
        </w:rPr>
        <w:t xml:space="preserve">"ל </w:t>
      </w:r>
      <w:r w:rsidRPr="000F10E5">
        <w:rPr>
          <w:sz w:val="24"/>
          <w:rtl/>
        </w:rPr>
        <w:t xml:space="preserve">ליועץ </w:t>
      </w:r>
      <w:r w:rsidR="00220D47" w:rsidRPr="00220D47">
        <w:rPr>
          <w:rFonts w:hint="cs"/>
          <w:sz w:val="24"/>
          <w:rtl/>
        </w:rPr>
        <w:t xml:space="preserve">3 </w:t>
      </w:r>
      <w:r w:rsidRPr="00AC1134">
        <w:rPr>
          <w:rFonts w:hint="cs"/>
          <w:sz w:val="24"/>
          <w:rtl/>
        </w:rPr>
        <w:t>ל</w:t>
      </w:r>
      <w:r w:rsidRPr="00AC1134">
        <w:rPr>
          <w:sz w:val="24"/>
          <w:rtl/>
        </w:rPr>
        <w:t>הוראת</w:t>
      </w:r>
      <w:r w:rsidRPr="001D5C92">
        <w:rPr>
          <w:sz w:val="24"/>
          <w:rtl/>
        </w:rPr>
        <w:t xml:space="preserve"> התכ"ם 13.9.0.2</w:t>
      </w:r>
      <w:r>
        <w:rPr>
          <w:rFonts w:hint="cs"/>
          <w:sz w:val="24"/>
          <w:rtl/>
        </w:rPr>
        <w:t xml:space="preserve"> </w:t>
      </w:r>
      <w:r w:rsidRPr="001D5C92">
        <w:rPr>
          <w:sz w:val="24"/>
          <w:rtl/>
        </w:rPr>
        <w:t>שעניינה התקשרות עם נותני שירותים חיצוניים</w:t>
      </w:r>
      <w:r>
        <w:rPr>
          <w:rFonts w:hint="cs"/>
          <w:sz w:val="24"/>
          <w:rtl/>
        </w:rPr>
        <w:t xml:space="preserve">, </w:t>
      </w:r>
      <w:r w:rsidRPr="008921A8">
        <w:rPr>
          <w:rFonts w:hint="cs"/>
          <w:b/>
          <w:bCs/>
          <w:sz w:val="24"/>
          <w:rtl/>
        </w:rPr>
        <w:t>אשר</w:t>
      </w:r>
      <w:r w:rsidRPr="008921A8">
        <w:rPr>
          <w:b/>
          <w:bCs/>
          <w:sz w:val="24"/>
          <w:rtl/>
        </w:rPr>
        <w:t xml:space="preserve"> נכון </w:t>
      </w:r>
      <w:r w:rsidRPr="008921A8">
        <w:rPr>
          <w:rFonts w:hint="cs"/>
          <w:b/>
          <w:bCs/>
          <w:sz w:val="24"/>
          <w:rtl/>
        </w:rPr>
        <w:t>ליום</w:t>
      </w:r>
      <w:r w:rsidRPr="008921A8">
        <w:rPr>
          <w:b/>
          <w:bCs/>
          <w:sz w:val="24"/>
          <w:rtl/>
        </w:rPr>
        <w:t xml:space="preserve"> פרסום המכרז </w:t>
      </w:r>
      <w:r w:rsidR="00A80649" w:rsidRPr="008921A8">
        <w:rPr>
          <w:rFonts w:hint="cs"/>
          <w:b/>
          <w:bCs/>
          <w:sz w:val="24"/>
          <w:rtl/>
        </w:rPr>
        <w:t>התעריף</w:t>
      </w:r>
      <w:r w:rsidR="00A80649" w:rsidRPr="008921A8">
        <w:rPr>
          <w:b/>
          <w:bCs/>
          <w:sz w:val="24"/>
          <w:rtl/>
        </w:rPr>
        <w:t xml:space="preserve"> </w:t>
      </w:r>
      <w:r w:rsidR="00A80649" w:rsidRPr="008921A8">
        <w:rPr>
          <w:rFonts w:hint="cs"/>
          <w:b/>
          <w:bCs/>
          <w:sz w:val="24"/>
          <w:rtl/>
        </w:rPr>
        <w:t>המירבי</w:t>
      </w:r>
      <w:r w:rsidR="00A80649" w:rsidRPr="008921A8">
        <w:rPr>
          <w:b/>
          <w:bCs/>
          <w:sz w:val="24"/>
          <w:rtl/>
        </w:rPr>
        <w:t xml:space="preserve"> </w:t>
      </w:r>
      <w:r w:rsidRPr="008921A8">
        <w:rPr>
          <w:rFonts w:hint="cs"/>
          <w:b/>
          <w:bCs/>
          <w:sz w:val="24"/>
          <w:rtl/>
        </w:rPr>
        <w:t>עומד</w:t>
      </w:r>
      <w:r w:rsidRPr="008921A8">
        <w:rPr>
          <w:b/>
          <w:bCs/>
          <w:sz w:val="24"/>
          <w:rtl/>
        </w:rPr>
        <w:t xml:space="preserve"> על ס</w:t>
      </w:r>
      <w:r w:rsidRPr="00220D47">
        <w:rPr>
          <w:b/>
          <w:bCs/>
          <w:sz w:val="24"/>
          <w:rtl/>
        </w:rPr>
        <w:t xml:space="preserve">ך </w:t>
      </w:r>
      <w:r w:rsidR="00220D47" w:rsidRPr="000F10E5">
        <w:rPr>
          <w:b/>
          <w:bCs/>
          <w:sz w:val="24"/>
          <w:rtl/>
        </w:rPr>
        <w:t xml:space="preserve">201 </w:t>
      </w:r>
      <w:r w:rsidRPr="000F10E5">
        <w:rPr>
          <w:b/>
          <w:bCs/>
          <w:sz w:val="24"/>
          <w:rtl/>
        </w:rPr>
        <w:t>₪</w:t>
      </w:r>
      <w:r w:rsidRPr="008921A8">
        <w:rPr>
          <w:b/>
          <w:bCs/>
          <w:sz w:val="24"/>
          <w:rtl/>
        </w:rPr>
        <w:t xml:space="preserve"> לשעה. </w:t>
      </w:r>
      <w:r w:rsidR="00E77910" w:rsidRPr="00E77910">
        <w:rPr>
          <w:rFonts w:hint="cs"/>
          <w:sz w:val="24"/>
          <w:rtl/>
        </w:rPr>
        <w:t xml:space="preserve">התעריף עשוי </w:t>
      </w:r>
      <w:r w:rsidR="00E77910">
        <w:rPr>
          <w:rFonts w:hint="cs"/>
          <w:sz w:val="24"/>
          <w:rtl/>
        </w:rPr>
        <w:t>להתעדכן מעת לעת, והתשלום יבוצע לפי התעריף המעודכן פחות אחוז ההנחה שנקבע במכרז.</w:t>
      </w:r>
    </w:p>
    <w:p w14:paraId="30743B8F" w14:textId="77777777" w:rsidR="00A80649" w:rsidRPr="008921A8" w:rsidRDefault="00EC419E" w:rsidP="00391079">
      <w:pPr>
        <w:pStyle w:val="aa"/>
        <w:numPr>
          <w:ilvl w:val="1"/>
          <w:numId w:val="1"/>
        </w:numPr>
        <w:spacing w:line="360" w:lineRule="auto"/>
        <w:jc w:val="both"/>
        <w:rPr>
          <w:b/>
          <w:bCs/>
          <w:sz w:val="24"/>
          <w:u w:val="single"/>
          <w:rtl/>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8921A8">
        <w:rPr>
          <w:rFonts w:hint="cs"/>
          <w:b/>
          <w:bCs/>
          <w:sz w:val="24"/>
          <w:rtl/>
        </w:rPr>
        <w:t>שירותי</w:t>
      </w:r>
      <w:r w:rsidRPr="008921A8">
        <w:rPr>
          <w:b/>
          <w:bCs/>
          <w:sz w:val="24"/>
          <w:rtl/>
        </w:rPr>
        <w:t xml:space="preserve"> הייעוץ יינתנו באופן אישי </w:t>
      </w:r>
      <w:r w:rsidRPr="008921A8">
        <w:rPr>
          <w:rFonts w:hint="cs"/>
          <w:b/>
          <w:bCs/>
          <w:sz w:val="24"/>
          <w:rtl/>
        </w:rPr>
        <w:t>על־ידי</w:t>
      </w:r>
      <w:r w:rsidRPr="008921A8">
        <w:rPr>
          <w:b/>
          <w:bCs/>
          <w:sz w:val="24"/>
          <w:rtl/>
        </w:rPr>
        <w:t xml:space="preserve"> היועץ שיוצע ושפרטיו מצוינים ומוצגים בהצעה שתוגש </w:t>
      </w:r>
      <w:r w:rsidRPr="008921A8">
        <w:rPr>
          <w:sz w:val="24"/>
          <w:rtl/>
        </w:rPr>
        <w:t>(להלן: "</w:t>
      </w:r>
      <w:r w:rsidRPr="008921A8">
        <w:rPr>
          <w:rFonts w:hint="cs"/>
          <w:b/>
          <w:bCs/>
          <w:sz w:val="24"/>
          <w:rtl/>
        </w:rPr>
        <w:t>היועץ</w:t>
      </w:r>
      <w:r w:rsidRPr="008921A8">
        <w:rPr>
          <w:sz w:val="24"/>
          <w:rtl/>
        </w:rPr>
        <w:t>").</w:t>
      </w:r>
    </w:p>
    <w:p w14:paraId="761DB7E9" w14:textId="77777777" w:rsidR="00EC419E" w:rsidRDefault="00EC419E" w:rsidP="00391079">
      <w:pPr>
        <w:pStyle w:val="aa"/>
        <w:numPr>
          <w:ilvl w:val="1"/>
          <w:numId w:val="1"/>
        </w:numPr>
        <w:spacing w:line="360" w:lineRule="auto"/>
        <w:jc w:val="both"/>
        <w:rPr>
          <w:b/>
          <w:bCs/>
          <w:sz w:val="24"/>
          <w:u w:val="single"/>
        </w:rPr>
      </w:pPr>
      <w:r w:rsidRPr="008921A8">
        <w:rPr>
          <w:rFonts w:hint="cs"/>
          <w:sz w:val="24"/>
          <w:rtl/>
        </w:rPr>
        <w:t>מציע</w:t>
      </w:r>
      <w:r w:rsidRPr="008921A8">
        <w:rPr>
          <w:sz w:val="24"/>
          <w:rtl/>
        </w:rPr>
        <w:t xml:space="preserve"> </w:t>
      </w:r>
      <w:r w:rsidRPr="008921A8">
        <w:rPr>
          <w:rFonts w:hint="cs"/>
          <w:sz w:val="24"/>
          <w:rtl/>
        </w:rPr>
        <w:t>רשאי</w:t>
      </w:r>
      <w:r w:rsidRPr="008921A8">
        <w:rPr>
          <w:sz w:val="24"/>
          <w:rtl/>
        </w:rPr>
        <w:t xml:space="preserve"> </w:t>
      </w:r>
      <w:r w:rsidRPr="008921A8">
        <w:rPr>
          <w:rFonts w:hint="cs"/>
          <w:sz w:val="24"/>
          <w:rtl/>
        </w:rPr>
        <w:t>להציע</w:t>
      </w:r>
      <w:r w:rsidRPr="008921A8">
        <w:rPr>
          <w:sz w:val="24"/>
          <w:rtl/>
        </w:rPr>
        <w:t xml:space="preserve"> </w:t>
      </w:r>
      <w:r w:rsidRPr="008921A8">
        <w:rPr>
          <w:rFonts w:hint="cs"/>
          <w:sz w:val="24"/>
          <w:rtl/>
        </w:rPr>
        <w:t>כמה</w:t>
      </w:r>
      <w:r w:rsidRPr="008921A8">
        <w:rPr>
          <w:sz w:val="24"/>
          <w:rtl/>
        </w:rPr>
        <w:t xml:space="preserve"> </w:t>
      </w:r>
      <w:r w:rsidRPr="008921A8">
        <w:rPr>
          <w:rFonts w:hint="cs"/>
          <w:sz w:val="24"/>
          <w:rtl/>
        </w:rPr>
        <w:t>יועצים</w:t>
      </w:r>
      <w:r w:rsidRPr="008921A8">
        <w:rPr>
          <w:sz w:val="24"/>
          <w:rtl/>
        </w:rPr>
        <w:t xml:space="preserve"> </w:t>
      </w:r>
      <w:r w:rsidRPr="008921A8">
        <w:rPr>
          <w:rFonts w:hint="cs"/>
          <w:sz w:val="24"/>
          <w:rtl/>
        </w:rPr>
        <w:t>מטעמו</w:t>
      </w:r>
      <w:r w:rsidRPr="008921A8">
        <w:rPr>
          <w:sz w:val="24"/>
          <w:rtl/>
        </w:rPr>
        <w:t xml:space="preserve">, </w:t>
      </w:r>
      <w:r w:rsidRPr="008921A8">
        <w:rPr>
          <w:rFonts w:hint="cs"/>
          <w:sz w:val="24"/>
          <w:rtl/>
        </w:rPr>
        <w:t>ובלבד</w:t>
      </w:r>
      <w:r w:rsidRPr="008921A8">
        <w:rPr>
          <w:sz w:val="24"/>
          <w:rtl/>
        </w:rPr>
        <w:t xml:space="preserve"> </w:t>
      </w:r>
      <w:r w:rsidRPr="008921A8">
        <w:rPr>
          <w:rFonts w:hint="cs"/>
          <w:sz w:val="24"/>
          <w:rtl/>
        </w:rPr>
        <w:t>ש</w:t>
      </w:r>
      <w:r w:rsidRPr="008921A8">
        <w:rPr>
          <w:rFonts w:hint="cs"/>
          <w:b/>
          <w:bCs/>
          <w:sz w:val="24"/>
          <w:rtl/>
        </w:rPr>
        <w:t>עבור</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יועץ</w:t>
      </w:r>
      <w:r w:rsidRPr="008921A8">
        <w:rPr>
          <w:b/>
          <w:bCs/>
          <w:sz w:val="24"/>
          <w:rtl/>
        </w:rPr>
        <w:t xml:space="preserve"> </w:t>
      </w:r>
      <w:r w:rsidRPr="008921A8">
        <w:rPr>
          <w:rFonts w:hint="cs"/>
          <w:b/>
          <w:bCs/>
          <w:sz w:val="24"/>
          <w:rtl/>
        </w:rPr>
        <w:t>תוגש</w:t>
      </w:r>
      <w:r w:rsidRPr="008921A8">
        <w:rPr>
          <w:b/>
          <w:bCs/>
          <w:sz w:val="24"/>
          <w:rtl/>
        </w:rPr>
        <w:t xml:space="preserve"> </w:t>
      </w:r>
      <w:r w:rsidRPr="008921A8">
        <w:rPr>
          <w:rFonts w:hint="cs"/>
          <w:b/>
          <w:bCs/>
          <w:sz w:val="24"/>
          <w:rtl/>
        </w:rPr>
        <w:t>הצעה</w:t>
      </w:r>
      <w:r w:rsidRPr="008921A8">
        <w:rPr>
          <w:b/>
          <w:bCs/>
          <w:sz w:val="24"/>
          <w:rtl/>
        </w:rPr>
        <w:t xml:space="preserve"> </w:t>
      </w:r>
      <w:r w:rsidRPr="008921A8">
        <w:rPr>
          <w:rFonts w:hint="cs"/>
          <w:b/>
          <w:bCs/>
          <w:sz w:val="24"/>
          <w:rtl/>
        </w:rPr>
        <w:t>נפרדת</w:t>
      </w:r>
      <w:r w:rsidRPr="008921A8">
        <w:rPr>
          <w:sz w:val="24"/>
          <w:rtl/>
        </w:rPr>
        <w:t>.</w:t>
      </w:r>
    </w:p>
    <w:p w14:paraId="6D25531D" w14:textId="77777777" w:rsidR="00B57AEA" w:rsidRDefault="00B57AEA" w:rsidP="00391079">
      <w:pPr>
        <w:pStyle w:val="aa"/>
        <w:numPr>
          <w:ilvl w:val="1"/>
          <w:numId w:val="1"/>
        </w:numPr>
        <w:spacing w:line="360" w:lineRule="auto"/>
        <w:jc w:val="both"/>
        <w:rPr>
          <w:b/>
          <w:bCs/>
          <w:sz w:val="24"/>
          <w:u w:val="single"/>
        </w:rPr>
      </w:pPr>
      <w:r w:rsidRPr="00D516D7">
        <w:rPr>
          <w:rFonts w:hint="cs"/>
          <w:sz w:val="24"/>
          <w:rtl/>
        </w:rPr>
        <w:t xml:space="preserve">מובהר בזה, כי בכוונת המינהל להתקשר עם </w:t>
      </w:r>
      <w:r>
        <w:rPr>
          <w:rFonts w:hint="cs"/>
          <w:sz w:val="24"/>
          <w:rtl/>
        </w:rPr>
        <w:t>יועץ</w:t>
      </w:r>
      <w:r w:rsidRPr="00D516D7">
        <w:rPr>
          <w:rFonts w:hint="cs"/>
          <w:sz w:val="24"/>
          <w:rtl/>
        </w:rPr>
        <w:t>, אשר יעמ</w:t>
      </w:r>
      <w:r>
        <w:rPr>
          <w:rFonts w:hint="cs"/>
          <w:sz w:val="24"/>
          <w:rtl/>
        </w:rPr>
        <w:t>ו</w:t>
      </w:r>
      <w:r w:rsidRPr="00D516D7">
        <w:rPr>
          <w:rFonts w:hint="cs"/>
          <w:sz w:val="24"/>
          <w:rtl/>
        </w:rPr>
        <w:t>ד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E77910">
        <w:rPr>
          <w:sz w:val="24"/>
          <w:rtl/>
        </w:rPr>
        <w:t>.</w:t>
      </w:r>
    </w:p>
    <w:p w14:paraId="4BF267E9" w14:textId="77777777" w:rsidR="00B57AEA" w:rsidRDefault="00B57AEA" w:rsidP="00391079">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לכמה יועצים,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r w:rsidRPr="00B7230D">
        <w:rPr>
          <w:rFonts w:hint="cs"/>
          <w:sz w:val="24"/>
          <w:rtl/>
        </w:rPr>
        <w:t>למינהל</w:t>
      </w:r>
      <w:r w:rsidRPr="00E77910">
        <w:rPr>
          <w:sz w:val="24"/>
          <w:rtl/>
        </w:rPr>
        <w:t>.</w:t>
      </w:r>
    </w:p>
    <w:p w14:paraId="2D893089" w14:textId="77777777" w:rsidR="00B57AEA" w:rsidRDefault="00B57AEA" w:rsidP="00B57AEA">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המינהל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המינהל לבין היועץ,</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הזמנה</w:t>
      </w:r>
      <w:r w:rsidR="00795296">
        <w:rPr>
          <w:rFonts w:hint="cs"/>
          <w:sz w:val="24"/>
          <w:rtl/>
        </w:rPr>
        <w:t xml:space="preserve"> זו</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Pr>
          <w:rFonts w:hint="cs"/>
          <w:sz w:val="24"/>
          <w:rtl/>
        </w:rPr>
        <w:t xml:space="preserve">המינהל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r w:rsidRPr="00B7230D">
        <w:rPr>
          <w:rFonts w:hint="cs"/>
          <w:sz w:val="24"/>
          <w:rtl/>
        </w:rPr>
        <w:t>ש</w:t>
      </w:r>
      <w:r>
        <w:rPr>
          <w:rFonts w:hint="cs"/>
          <w:sz w:val="24"/>
          <w:rtl/>
        </w:rPr>
        <w:t xml:space="preserve">המינהל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0317B7EA" w14:textId="77777777" w:rsidR="00537CC3" w:rsidRPr="00972035" w:rsidRDefault="00537CC3" w:rsidP="00795296">
      <w:pPr>
        <w:pStyle w:val="aa"/>
        <w:numPr>
          <w:ilvl w:val="1"/>
          <w:numId w:val="1"/>
        </w:numPr>
        <w:spacing w:line="360" w:lineRule="auto"/>
        <w:jc w:val="both"/>
        <w:rPr>
          <w:sz w:val="24"/>
          <w:u w:val="single"/>
        </w:rPr>
      </w:pPr>
      <w:r w:rsidRPr="00972035">
        <w:rPr>
          <w:sz w:val="24"/>
          <w:u w:val="single"/>
          <w:rtl/>
        </w:rPr>
        <w:t xml:space="preserve">בנוסף, יובהר כי הסכום הקובע להתקשרות </w:t>
      </w:r>
      <w:r w:rsidR="00795296">
        <w:rPr>
          <w:rFonts w:hint="cs"/>
          <w:sz w:val="24"/>
          <w:u w:val="single"/>
          <w:rtl/>
        </w:rPr>
        <w:t>הוא</w:t>
      </w:r>
      <w:r w:rsidRPr="00972035">
        <w:rPr>
          <w:sz w:val="24"/>
          <w:u w:val="single"/>
          <w:rtl/>
        </w:rPr>
        <w:t xml:space="preserve"> כפי שיאושר בהזמנות הרכש שיבוצעו במסגרת ההסכם.</w:t>
      </w:r>
    </w:p>
    <w:p w14:paraId="3FF72BB4" w14:textId="77777777" w:rsidR="00220D47" w:rsidRPr="000F10E5" w:rsidRDefault="00220D47" w:rsidP="00391079">
      <w:pPr>
        <w:pStyle w:val="aa"/>
        <w:numPr>
          <w:ilvl w:val="1"/>
          <w:numId w:val="1"/>
        </w:numPr>
        <w:spacing w:line="360" w:lineRule="auto"/>
        <w:jc w:val="both"/>
        <w:rPr>
          <w:b/>
          <w:bCs/>
          <w:sz w:val="24"/>
          <w:u w:val="single"/>
          <w:rtl/>
        </w:rPr>
      </w:pPr>
      <w:r>
        <w:rPr>
          <w:rFonts w:hint="cs"/>
          <w:sz w:val="24"/>
          <w:rtl/>
        </w:rPr>
        <w:lastRenderedPageBreak/>
        <w:t>יובהר, המכרז פתוח למציעים ישראליים בלבד.</w:t>
      </w:r>
    </w:p>
    <w:p w14:paraId="08546BDE" w14:textId="77777777" w:rsidR="00B57AEA" w:rsidRPr="0020154C" w:rsidRDefault="00B57AEA" w:rsidP="00391079">
      <w:pPr>
        <w:pStyle w:val="aa"/>
        <w:numPr>
          <w:ilvl w:val="1"/>
          <w:numId w:val="1"/>
        </w:numPr>
        <w:spacing w:line="360"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טיבות עם המ</w:t>
      </w:r>
      <w:r w:rsidRPr="00B7230D">
        <w:rPr>
          <w:rFonts w:hint="cs"/>
          <w:sz w:val="24"/>
          <w:rtl/>
        </w:rPr>
        <w:t>י</w:t>
      </w:r>
      <w:r w:rsidRPr="00B7230D">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00795296">
        <w:rPr>
          <w:rFonts w:hint="cs"/>
          <w:sz w:val="24"/>
          <w:rtl/>
        </w:rPr>
        <w:t>, ולכל תנאי אחר הקבוע במסמך ממסמכי המכרז.</w:t>
      </w:r>
    </w:p>
    <w:p w14:paraId="29BAD51A" w14:textId="77777777" w:rsidR="00B57AEA" w:rsidRDefault="00B57AEA" w:rsidP="00795296">
      <w:pPr>
        <w:pStyle w:val="aa"/>
        <w:numPr>
          <w:ilvl w:val="1"/>
          <w:numId w:val="1"/>
        </w:numPr>
        <w:spacing w:line="360" w:lineRule="auto"/>
        <w:jc w:val="both"/>
        <w:rPr>
          <w:b/>
          <w:bCs/>
          <w:sz w:val="24"/>
          <w:u w:val="single"/>
        </w:rPr>
      </w:pPr>
      <w:r w:rsidRPr="00B7230D">
        <w:rPr>
          <w:sz w:val="24"/>
          <w:rtl/>
        </w:rPr>
        <w:t xml:space="preserve">על תעריפי ההתקשרות </w:t>
      </w:r>
      <w:r w:rsidR="00795296">
        <w:rPr>
          <w:rFonts w:hint="cs"/>
          <w:sz w:val="24"/>
          <w:rtl/>
        </w:rPr>
        <w:t>תחולנה</w:t>
      </w:r>
      <w:r w:rsidRPr="00B7230D">
        <w:rPr>
          <w:sz w:val="24"/>
          <w:rtl/>
        </w:rPr>
        <w:t xml:space="preserve"> ההוראות הקבועות בהוראות התכ"ם הרלוונטיות להתקשרות, כפי תוקפן של הוראות אלו </w:t>
      </w:r>
      <w:r w:rsidR="00795296">
        <w:rPr>
          <w:rFonts w:hint="cs"/>
          <w:sz w:val="24"/>
          <w:rtl/>
        </w:rPr>
        <w:t>על המינהל</w:t>
      </w:r>
      <w:r w:rsidRPr="00B7230D">
        <w:rPr>
          <w:sz w:val="24"/>
          <w:rtl/>
        </w:rPr>
        <w:t>, וכמפורט במכרז זה ובנספחים לו</w:t>
      </w:r>
      <w:r>
        <w:rPr>
          <w:rFonts w:hint="cs"/>
          <w:sz w:val="24"/>
          <w:rtl/>
        </w:rPr>
        <w:t>.</w:t>
      </w:r>
    </w:p>
    <w:p w14:paraId="7F8E1BC9" w14:textId="77777777" w:rsidR="00B57AEA" w:rsidRDefault="00B57AEA" w:rsidP="00B57AEA">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w:t>
      </w:r>
      <w:r>
        <w:rPr>
          <w:rFonts w:hint="cs"/>
          <w:sz w:val="24"/>
          <w:rtl/>
        </w:rPr>
        <w:t>י</w:t>
      </w:r>
      <w:r w:rsidRPr="00B7230D">
        <w:rPr>
          <w:rFonts w:hint="cs"/>
          <w:sz w:val="24"/>
          <w:rtl/>
        </w:rPr>
        <w:t>מנהל</w:t>
      </w:r>
      <w:r>
        <w:rPr>
          <w:rFonts w:hint="cs"/>
          <w:sz w:val="24"/>
          <w:rtl/>
        </w:rPr>
        <w:t>.</w:t>
      </w:r>
      <w:r w:rsidR="00795296">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09CCE9F4" w14:textId="77777777" w:rsidR="00B57AEA" w:rsidRDefault="00B57AEA" w:rsidP="00B57AEA">
      <w:pPr>
        <w:pStyle w:val="aa"/>
        <w:numPr>
          <w:ilvl w:val="1"/>
          <w:numId w:val="1"/>
        </w:numPr>
        <w:spacing w:line="360" w:lineRule="auto"/>
        <w:jc w:val="both"/>
        <w:rPr>
          <w:sz w:val="24"/>
        </w:rPr>
      </w:pPr>
      <w:r>
        <w:rPr>
          <w:rFonts w:hint="cs"/>
          <w:b/>
          <w:bCs/>
          <w:rtl/>
        </w:rPr>
        <w:t>קבלת מסמכי המכרז ושליחת שאלות הבהרה</w:t>
      </w:r>
    </w:p>
    <w:p w14:paraId="1537F9E7" w14:textId="77777777" w:rsidR="00B57AEA" w:rsidRDefault="00B57AEA" w:rsidP="0020154C">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14:paraId="1F7AD89B" w14:textId="77777777" w:rsidR="00B57AEA" w:rsidRPr="00905438" w:rsidRDefault="00B57AEA" w:rsidP="0020154C">
      <w:pPr>
        <w:numPr>
          <w:ilvl w:val="2"/>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Pr="00B7230D">
        <w:rPr>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r w:rsidRPr="00905438">
        <w:rPr>
          <w:rFonts w:hint="cs"/>
          <w:b/>
          <w:bCs/>
          <w:sz w:val="24"/>
          <w:rtl/>
        </w:rPr>
        <w:t>המינהל</w:t>
      </w:r>
      <w:r w:rsidRPr="00B7230D">
        <w:rPr>
          <w:sz w:val="24"/>
          <w:rtl/>
        </w:rPr>
        <w:t xml:space="preserve">. </w:t>
      </w:r>
    </w:p>
    <w:p w14:paraId="46D462F0" w14:textId="77777777" w:rsidR="00B57AEA" w:rsidRDefault="00B57AEA" w:rsidP="00F761C6">
      <w:pPr>
        <w:pStyle w:val="aa"/>
        <w:numPr>
          <w:ilvl w:val="3"/>
          <w:numId w:val="1"/>
        </w:numPr>
        <w:spacing w:line="360"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sidR="0020154C">
        <w:rPr>
          <w:rFonts w:hint="cs"/>
          <w:sz w:val="24"/>
          <w:rtl/>
        </w:rPr>
        <w:t xml:space="preserve"> (מצ"ב דוגמא בנספח </w:t>
      </w:r>
      <w:r w:rsidR="00F761C6">
        <w:rPr>
          <w:rFonts w:hint="cs"/>
          <w:sz w:val="24"/>
          <w:rtl/>
        </w:rPr>
        <w:t>ג'</w:t>
      </w:r>
      <w:r w:rsidR="0020154C">
        <w:rPr>
          <w:rFonts w:hint="cs"/>
          <w:sz w:val="24"/>
          <w:rtl/>
        </w:rPr>
        <w:t>)</w:t>
      </w:r>
      <w:r>
        <w:rPr>
          <w:rFonts w:hint="cs"/>
          <w:sz w:val="24"/>
          <w:rtl/>
        </w:rPr>
        <w:t>.</w:t>
      </w:r>
    </w:p>
    <w:p w14:paraId="5CE4669B" w14:textId="77777777" w:rsidR="00B57AEA" w:rsidRDefault="00B57AEA" w:rsidP="0020154C">
      <w:pPr>
        <w:pStyle w:val="aa"/>
        <w:numPr>
          <w:ilvl w:val="3"/>
          <w:numId w:val="1"/>
        </w:numPr>
        <w:spacing w:line="360" w:lineRule="auto"/>
        <w:jc w:val="both"/>
        <w:rPr>
          <w:sz w:val="24"/>
        </w:rPr>
      </w:pPr>
      <w:r w:rsidRPr="00B7230D">
        <w:rPr>
          <w:rFonts w:hint="cs"/>
          <w:sz w:val="24"/>
          <w:rtl/>
        </w:rPr>
        <w:t>המינהל</w:t>
      </w:r>
      <w:r w:rsidRPr="00B7230D">
        <w:rPr>
          <w:sz w:val="24"/>
          <w:rtl/>
        </w:rPr>
        <w:t xml:space="preserve"> שומר לעצמו את הזכות שלא לדון בשאלות שלא הוגשו בפורמט הנ"ל או שנמצאו בלתי ענייניות</w:t>
      </w:r>
      <w:r>
        <w:rPr>
          <w:rFonts w:hint="cs"/>
          <w:sz w:val="24"/>
          <w:rtl/>
        </w:rPr>
        <w:t>.</w:t>
      </w:r>
    </w:p>
    <w:p w14:paraId="414124D8" w14:textId="2C9D4A90" w:rsidR="00B57AEA" w:rsidRDefault="00B57AEA" w:rsidP="00C7339D">
      <w:pPr>
        <w:pStyle w:val="aa"/>
        <w:numPr>
          <w:ilvl w:val="3"/>
          <w:numId w:val="1"/>
        </w:numPr>
        <w:spacing w:line="360" w:lineRule="auto"/>
        <w:jc w:val="both"/>
        <w:rPr>
          <w:sz w:val="24"/>
        </w:rPr>
      </w:pPr>
      <w:r w:rsidRPr="00B7230D">
        <w:rPr>
          <w:sz w:val="24"/>
          <w:rtl/>
        </w:rPr>
        <w:t xml:space="preserve">ניתן להעביר שאלות הבהרה עד לתאריך </w:t>
      </w:r>
      <w:r w:rsidR="00C7339D">
        <w:rPr>
          <w:rFonts w:hint="cs"/>
          <w:sz w:val="24"/>
          <w:rtl/>
        </w:rPr>
        <w:t>21.11.19</w:t>
      </w:r>
      <w:r>
        <w:rPr>
          <w:rFonts w:hint="cs"/>
          <w:sz w:val="24"/>
          <w:rtl/>
        </w:rPr>
        <w:t>.</w:t>
      </w:r>
    </w:p>
    <w:p w14:paraId="7B2F58D1" w14:textId="375F6E11" w:rsidR="00B57AEA" w:rsidRDefault="00B57AEA" w:rsidP="00C7339D">
      <w:pPr>
        <w:pStyle w:val="aa"/>
        <w:numPr>
          <w:ilvl w:val="3"/>
          <w:numId w:val="1"/>
        </w:numPr>
        <w:spacing w:line="360" w:lineRule="auto"/>
        <w:jc w:val="both"/>
        <w:rPr>
          <w:sz w:val="24"/>
        </w:rPr>
      </w:pPr>
      <w:r w:rsidRPr="00B7230D">
        <w:rPr>
          <w:rFonts w:hint="cs"/>
          <w:sz w:val="24"/>
          <w:rtl/>
        </w:rPr>
        <w:t>המענה</w:t>
      </w:r>
      <w:r w:rsidRPr="00B7230D">
        <w:rPr>
          <w:sz w:val="24"/>
          <w:rtl/>
        </w:rPr>
        <w:t xml:space="preserve"> לשאלות ההבהרה יינתן עד לתאריך </w:t>
      </w:r>
      <w:r w:rsidR="00C7339D">
        <w:rPr>
          <w:rFonts w:hint="cs"/>
          <w:sz w:val="24"/>
          <w:rtl/>
        </w:rPr>
        <w:t>28.11.19</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14:paraId="626F4EC6" w14:textId="77777777" w:rsidR="00B57AEA" w:rsidRDefault="00B57AEA" w:rsidP="00B57AEA">
      <w:pPr>
        <w:pStyle w:val="aa"/>
        <w:numPr>
          <w:ilvl w:val="1"/>
          <w:numId w:val="1"/>
        </w:numPr>
        <w:spacing w:line="360" w:lineRule="auto"/>
        <w:jc w:val="both"/>
        <w:rPr>
          <w:sz w:val="24"/>
        </w:rPr>
      </w:pPr>
      <w:r>
        <w:rPr>
          <w:rFonts w:hint="cs"/>
          <w:b/>
          <w:bCs/>
          <w:sz w:val="24"/>
          <w:rtl/>
        </w:rPr>
        <w:t>שינוי המועדים במכרז</w:t>
      </w:r>
    </w:p>
    <w:p w14:paraId="632DDDB7" w14:textId="77777777" w:rsidR="00B57AEA" w:rsidRDefault="00B57AEA" w:rsidP="0020154C">
      <w:pPr>
        <w:pStyle w:val="aa"/>
        <w:numPr>
          <w:ilvl w:val="2"/>
          <w:numId w:val="1"/>
        </w:numPr>
        <w:spacing w:line="360" w:lineRule="auto"/>
        <w:jc w:val="both"/>
        <w:rPr>
          <w:sz w:val="24"/>
        </w:rPr>
      </w:pPr>
      <w:r>
        <w:rPr>
          <w:rFonts w:hint="cs"/>
          <w:sz w:val="24"/>
          <w:rtl/>
        </w:rPr>
        <w:t xml:space="preserve">המינהל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14:paraId="719FA2E0" w14:textId="77777777" w:rsidR="00B57AEA" w:rsidRDefault="00B57AEA" w:rsidP="0020154C">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r w:rsidRPr="002F5FF8">
        <w:rPr>
          <w:rFonts w:hint="cs"/>
          <w:sz w:val="24"/>
          <w:rtl/>
        </w:rPr>
        <w:t>מהמציעים</w:t>
      </w:r>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14:paraId="14384CB6" w14:textId="77777777" w:rsidR="00B57AEA" w:rsidRDefault="00B57AEA" w:rsidP="0020154C">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14:paraId="4EE393CB" w14:textId="77777777" w:rsidR="00B57AEA" w:rsidRPr="00972035" w:rsidRDefault="00B57AEA" w:rsidP="00972035">
      <w:pPr>
        <w:pStyle w:val="1"/>
        <w:numPr>
          <w:ilvl w:val="1"/>
          <w:numId w:val="1"/>
        </w:numPr>
        <w:rPr>
          <w:b w:val="0"/>
          <w:bCs w:val="0"/>
          <w:sz w:val="24"/>
          <w:u w:val="none"/>
        </w:rPr>
      </w:pPr>
      <w:r w:rsidRPr="00972035">
        <w:rPr>
          <w:rFonts w:hint="eastAsia"/>
          <w:b w:val="0"/>
          <w:bCs w:val="0"/>
          <w:sz w:val="24"/>
          <w:szCs w:val="24"/>
          <w:u w:val="none"/>
          <w:rtl/>
        </w:rPr>
        <w:t>לא</w:t>
      </w:r>
      <w:r w:rsidRPr="00972035">
        <w:rPr>
          <w:b w:val="0"/>
          <w:bCs w:val="0"/>
          <w:sz w:val="24"/>
          <w:szCs w:val="24"/>
          <w:u w:val="none"/>
          <w:rtl/>
        </w:rPr>
        <w:t xml:space="preserve"> </w:t>
      </w:r>
      <w:r w:rsidRPr="00972035">
        <w:rPr>
          <w:rFonts w:hint="eastAsia"/>
          <w:b w:val="0"/>
          <w:bCs w:val="0"/>
          <w:sz w:val="24"/>
          <w:szCs w:val="24"/>
          <w:u w:val="none"/>
          <w:rtl/>
        </w:rPr>
        <w:t>יהיה</w:t>
      </w:r>
      <w:r w:rsidRPr="00972035">
        <w:rPr>
          <w:b w:val="0"/>
          <w:bCs w:val="0"/>
          <w:sz w:val="24"/>
          <w:szCs w:val="24"/>
          <w:u w:val="none"/>
          <w:rtl/>
        </w:rPr>
        <w:t xml:space="preserve"> </w:t>
      </w:r>
      <w:r w:rsidRPr="00972035">
        <w:rPr>
          <w:rFonts w:hint="eastAsia"/>
          <w:b w:val="0"/>
          <w:bCs w:val="0"/>
          <w:sz w:val="24"/>
          <w:szCs w:val="24"/>
          <w:u w:val="none"/>
          <w:rtl/>
        </w:rPr>
        <w:t>בשינוי</w:t>
      </w:r>
      <w:r w:rsidRPr="00972035">
        <w:rPr>
          <w:b w:val="0"/>
          <w:bCs w:val="0"/>
          <w:sz w:val="24"/>
          <w:szCs w:val="24"/>
          <w:u w:val="none"/>
          <w:rtl/>
        </w:rPr>
        <w:t xml:space="preserve"> </w:t>
      </w:r>
      <w:r w:rsidRPr="00972035">
        <w:rPr>
          <w:rFonts w:hint="eastAsia"/>
          <w:b w:val="0"/>
          <w:bCs w:val="0"/>
          <w:sz w:val="24"/>
          <w:szCs w:val="24"/>
          <w:u w:val="none"/>
          <w:rtl/>
        </w:rPr>
        <w:t>המועדים</w:t>
      </w:r>
      <w:r w:rsidRPr="00972035">
        <w:rPr>
          <w:b w:val="0"/>
          <w:bCs w:val="0"/>
          <w:sz w:val="24"/>
          <w:szCs w:val="24"/>
          <w:u w:val="none"/>
          <w:rtl/>
        </w:rPr>
        <w:t xml:space="preserve"> </w:t>
      </w:r>
      <w:r w:rsidRPr="00972035">
        <w:rPr>
          <w:rFonts w:hint="eastAsia"/>
          <w:b w:val="0"/>
          <w:bCs w:val="0"/>
          <w:sz w:val="24"/>
          <w:szCs w:val="24"/>
          <w:u w:val="none"/>
          <w:rtl/>
        </w:rPr>
        <w:t>או</w:t>
      </w:r>
      <w:r w:rsidRPr="00972035">
        <w:rPr>
          <w:b w:val="0"/>
          <w:bCs w:val="0"/>
          <w:sz w:val="24"/>
          <w:szCs w:val="24"/>
          <w:u w:val="none"/>
          <w:rtl/>
        </w:rPr>
        <w:t xml:space="preserve"> בדחייתם </w:t>
      </w:r>
      <w:r w:rsidRPr="00972035">
        <w:rPr>
          <w:rFonts w:hint="eastAsia"/>
          <w:b w:val="0"/>
          <w:bCs w:val="0"/>
          <w:sz w:val="24"/>
          <w:szCs w:val="24"/>
          <w:u w:val="none"/>
          <w:rtl/>
        </w:rPr>
        <w:t>כדי</w:t>
      </w:r>
      <w:r w:rsidRPr="00972035">
        <w:rPr>
          <w:b w:val="0"/>
          <w:bCs w:val="0"/>
          <w:sz w:val="24"/>
          <w:szCs w:val="24"/>
          <w:u w:val="none"/>
          <w:rtl/>
        </w:rPr>
        <w:t xml:space="preserve"> </w:t>
      </w:r>
      <w:r w:rsidRPr="00972035">
        <w:rPr>
          <w:rFonts w:hint="eastAsia"/>
          <w:b w:val="0"/>
          <w:bCs w:val="0"/>
          <w:sz w:val="24"/>
          <w:szCs w:val="24"/>
          <w:u w:val="none"/>
          <w:rtl/>
        </w:rPr>
        <w:t>לגרוע</w:t>
      </w:r>
      <w:r w:rsidRPr="00972035">
        <w:rPr>
          <w:b w:val="0"/>
          <w:bCs w:val="0"/>
          <w:sz w:val="24"/>
          <w:szCs w:val="24"/>
          <w:u w:val="none"/>
          <w:rtl/>
        </w:rPr>
        <w:t xml:space="preserve"> </w:t>
      </w:r>
      <w:r w:rsidRPr="00972035">
        <w:rPr>
          <w:rFonts w:hint="eastAsia"/>
          <w:b w:val="0"/>
          <w:bCs w:val="0"/>
          <w:sz w:val="24"/>
          <w:szCs w:val="24"/>
          <w:u w:val="none"/>
          <w:rtl/>
        </w:rPr>
        <w:t>מכל</w:t>
      </w:r>
      <w:r w:rsidRPr="00972035">
        <w:rPr>
          <w:b w:val="0"/>
          <w:bCs w:val="0"/>
          <w:sz w:val="24"/>
          <w:szCs w:val="24"/>
          <w:u w:val="none"/>
          <w:rtl/>
        </w:rPr>
        <w:t xml:space="preserve"> </w:t>
      </w:r>
      <w:r w:rsidRPr="00972035">
        <w:rPr>
          <w:rFonts w:hint="eastAsia"/>
          <w:b w:val="0"/>
          <w:bCs w:val="0"/>
          <w:sz w:val="24"/>
          <w:szCs w:val="24"/>
          <w:u w:val="none"/>
          <w:rtl/>
        </w:rPr>
        <w:t>זכות</w:t>
      </w:r>
      <w:r w:rsidRPr="00972035">
        <w:rPr>
          <w:b w:val="0"/>
          <w:bCs w:val="0"/>
          <w:sz w:val="24"/>
          <w:szCs w:val="24"/>
          <w:u w:val="none"/>
          <w:rtl/>
        </w:rPr>
        <w:t xml:space="preserve"> </w:t>
      </w:r>
      <w:r w:rsidRPr="00972035">
        <w:rPr>
          <w:rFonts w:hint="eastAsia"/>
          <w:b w:val="0"/>
          <w:bCs w:val="0"/>
          <w:sz w:val="24"/>
          <w:szCs w:val="24"/>
          <w:u w:val="none"/>
          <w:rtl/>
        </w:rPr>
        <w:t>של</w:t>
      </w:r>
      <w:r w:rsidRPr="00972035">
        <w:rPr>
          <w:b w:val="0"/>
          <w:bCs w:val="0"/>
          <w:sz w:val="24"/>
          <w:szCs w:val="24"/>
          <w:u w:val="none"/>
          <w:rtl/>
        </w:rPr>
        <w:t xml:space="preserve"> </w:t>
      </w:r>
      <w:r w:rsidRPr="00972035">
        <w:rPr>
          <w:rFonts w:hint="eastAsia"/>
          <w:b w:val="0"/>
          <w:bCs w:val="0"/>
          <w:sz w:val="24"/>
          <w:szCs w:val="24"/>
          <w:u w:val="none"/>
          <w:rtl/>
        </w:rPr>
        <w:t>המינהל</w:t>
      </w:r>
      <w:r w:rsidRPr="00972035">
        <w:rPr>
          <w:b w:val="0"/>
          <w:bCs w:val="0"/>
          <w:sz w:val="24"/>
          <w:szCs w:val="24"/>
          <w:u w:val="none"/>
          <w:rtl/>
        </w:rPr>
        <w:t xml:space="preserve"> </w:t>
      </w:r>
      <w:r w:rsidRPr="00972035">
        <w:rPr>
          <w:rFonts w:hint="eastAsia"/>
          <w:b w:val="0"/>
          <w:bCs w:val="0"/>
          <w:sz w:val="24"/>
          <w:szCs w:val="24"/>
          <w:u w:val="none"/>
          <w:rtl/>
        </w:rPr>
        <w:t>העומדת</w:t>
      </w:r>
      <w:r w:rsidRPr="00972035">
        <w:rPr>
          <w:b w:val="0"/>
          <w:bCs w:val="0"/>
          <w:sz w:val="24"/>
          <w:szCs w:val="24"/>
          <w:u w:val="none"/>
          <w:rtl/>
        </w:rPr>
        <w:t xml:space="preserve"> </w:t>
      </w:r>
      <w:r w:rsidRPr="00972035">
        <w:rPr>
          <w:rFonts w:hint="eastAsia"/>
          <w:b w:val="0"/>
          <w:bCs w:val="0"/>
          <w:sz w:val="24"/>
          <w:szCs w:val="24"/>
          <w:u w:val="none"/>
          <w:rtl/>
        </w:rPr>
        <w:t>לו</w:t>
      </w:r>
      <w:r w:rsidRPr="00972035">
        <w:rPr>
          <w:b w:val="0"/>
          <w:bCs w:val="0"/>
          <w:sz w:val="24"/>
          <w:szCs w:val="24"/>
          <w:u w:val="none"/>
          <w:rtl/>
        </w:rPr>
        <w:t xml:space="preserve"> </w:t>
      </w:r>
      <w:r w:rsidRPr="00972035">
        <w:rPr>
          <w:rFonts w:hint="eastAsia"/>
          <w:b w:val="0"/>
          <w:bCs w:val="0"/>
          <w:sz w:val="24"/>
          <w:szCs w:val="24"/>
          <w:u w:val="none"/>
          <w:rtl/>
        </w:rPr>
        <w:t>על</w:t>
      </w:r>
      <w:r w:rsidRPr="00972035">
        <w:rPr>
          <w:b w:val="0"/>
          <w:bCs w:val="0"/>
          <w:sz w:val="24"/>
          <w:szCs w:val="24"/>
          <w:u w:val="none"/>
          <w:rtl/>
        </w:rPr>
        <w:t xml:space="preserve"> </w:t>
      </w:r>
      <w:r w:rsidRPr="00972035">
        <w:rPr>
          <w:rFonts w:hint="eastAsia"/>
          <w:b w:val="0"/>
          <w:bCs w:val="0"/>
          <w:sz w:val="24"/>
          <w:szCs w:val="24"/>
          <w:u w:val="none"/>
          <w:rtl/>
        </w:rPr>
        <w:t>פי</w:t>
      </w:r>
      <w:r w:rsidRPr="00972035">
        <w:rPr>
          <w:b w:val="0"/>
          <w:bCs w:val="0"/>
          <w:sz w:val="24"/>
          <w:szCs w:val="24"/>
          <w:u w:val="none"/>
          <w:rtl/>
        </w:rPr>
        <w:t xml:space="preserve"> </w:t>
      </w:r>
      <w:r w:rsidRPr="00972035">
        <w:rPr>
          <w:rFonts w:hint="eastAsia"/>
          <w:b w:val="0"/>
          <w:bCs w:val="0"/>
          <w:sz w:val="24"/>
          <w:szCs w:val="24"/>
          <w:u w:val="none"/>
          <w:rtl/>
        </w:rPr>
        <w:t>דין</w:t>
      </w:r>
      <w:r w:rsidRPr="00972035">
        <w:rPr>
          <w:b w:val="0"/>
          <w:bCs w:val="0"/>
          <w:sz w:val="24"/>
          <w:szCs w:val="24"/>
          <w:u w:val="none"/>
          <w:rtl/>
        </w:rPr>
        <w:t xml:space="preserve">, </w:t>
      </w:r>
      <w:r w:rsidRPr="00972035">
        <w:rPr>
          <w:rFonts w:hint="eastAsia"/>
          <w:b w:val="0"/>
          <w:bCs w:val="0"/>
          <w:sz w:val="24"/>
          <w:szCs w:val="24"/>
          <w:u w:val="none"/>
          <w:rtl/>
        </w:rPr>
        <w:t>או</w:t>
      </w:r>
      <w:r w:rsidRPr="00972035">
        <w:rPr>
          <w:b w:val="0"/>
          <w:bCs w:val="0"/>
          <w:sz w:val="24"/>
          <w:szCs w:val="24"/>
          <w:u w:val="none"/>
          <w:rtl/>
        </w:rPr>
        <w:t xml:space="preserve"> </w:t>
      </w:r>
      <w:r w:rsidRPr="00972035">
        <w:rPr>
          <w:rFonts w:hint="eastAsia"/>
          <w:b w:val="0"/>
          <w:bCs w:val="0"/>
          <w:sz w:val="24"/>
          <w:szCs w:val="24"/>
          <w:u w:val="none"/>
          <w:rtl/>
        </w:rPr>
        <w:t>על</w:t>
      </w:r>
      <w:r w:rsidRPr="00972035">
        <w:rPr>
          <w:b w:val="0"/>
          <w:bCs w:val="0"/>
          <w:sz w:val="24"/>
          <w:szCs w:val="24"/>
          <w:u w:val="none"/>
          <w:rtl/>
        </w:rPr>
        <w:t xml:space="preserve"> </w:t>
      </w:r>
      <w:r w:rsidRPr="00972035">
        <w:rPr>
          <w:rFonts w:hint="eastAsia"/>
          <w:b w:val="0"/>
          <w:bCs w:val="0"/>
          <w:sz w:val="24"/>
          <w:szCs w:val="24"/>
          <w:u w:val="none"/>
          <w:rtl/>
        </w:rPr>
        <w:t>פי</w:t>
      </w:r>
      <w:r w:rsidRPr="00972035">
        <w:rPr>
          <w:b w:val="0"/>
          <w:bCs w:val="0"/>
          <w:sz w:val="24"/>
          <w:szCs w:val="24"/>
          <w:u w:val="none"/>
          <w:rtl/>
        </w:rPr>
        <w:t xml:space="preserve"> </w:t>
      </w:r>
      <w:r w:rsidRPr="00972035">
        <w:rPr>
          <w:rFonts w:hint="eastAsia"/>
          <w:b w:val="0"/>
          <w:bCs w:val="0"/>
          <w:sz w:val="24"/>
          <w:szCs w:val="24"/>
          <w:u w:val="none"/>
          <w:rtl/>
        </w:rPr>
        <w:t>מסמכי</w:t>
      </w:r>
      <w:r w:rsidRPr="00972035">
        <w:rPr>
          <w:b w:val="0"/>
          <w:bCs w:val="0"/>
          <w:sz w:val="24"/>
          <w:szCs w:val="24"/>
          <w:u w:val="none"/>
          <w:rtl/>
        </w:rPr>
        <w:t xml:space="preserve"> </w:t>
      </w:r>
      <w:r w:rsidRPr="00972035">
        <w:rPr>
          <w:rFonts w:hint="eastAsia"/>
          <w:b w:val="0"/>
          <w:bCs w:val="0"/>
          <w:sz w:val="24"/>
          <w:szCs w:val="24"/>
          <w:u w:val="none"/>
          <w:rtl/>
        </w:rPr>
        <w:t>ההזמנה</w:t>
      </w:r>
      <w:r>
        <w:rPr>
          <w:rFonts w:hint="cs"/>
          <w:b w:val="0"/>
          <w:bCs w:val="0"/>
          <w:sz w:val="24"/>
          <w:szCs w:val="24"/>
          <w:u w:val="none"/>
          <w:rtl/>
        </w:rPr>
        <w:t>.</w:t>
      </w:r>
    </w:p>
    <w:p w14:paraId="0BA9BCFF" w14:textId="77777777" w:rsidR="001D5C92" w:rsidRPr="00B7230D" w:rsidRDefault="001D5C92" w:rsidP="008921A8">
      <w:pPr>
        <w:spacing w:line="360" w:lineRule="auto"/>
        <w:ind w:left="999"/>
        <w:jc w:val="both"/>
        <w:rPr>
          <w:b/>
          <w:bCs/>
          <w:sz w:val="24"/>
          <w:u w:val="single"/>
        </w:rPr>
      </w:pPr>
    </w:p>
    <w:p w14:paraId="09C44BD8" w14:textId="77777777" w:rsidR="00084475" w:rsidRPr="008921A8" w:rsidRDefault="00084475" w:rsidP="008921A8">
      <w:pPr>
        <w:spacing w:line="360" w:lineRule="auto"/>
        <w:ind w:left="360"/>
        <w:jc w:val="both"/>
        <w:rPr>
          <w:b/>
          <w:bCs/>
          <w:sz w:val="24"/>
          <w:u w:val="single"/>
          <w:rtl/>
        </w:rPr>
      </w:pPr>
    </w:p>
    <w:p w14:paraId="4A9E62B4" w14:textId="77777777"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14:paraId="393D66F0" w14:textId="77777777" w:rsidR="00EC419E" w:rsidRPr="00391079" w:rsidRDefault="00391079" w:rsidP="00391079">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795296">
        <w:rPr>
          <w:rFonts w:ascii="David" w:hAnsi="David" w:hint="cs"/>
          <w:sz w:val="24"/>
          <w:rtl/>
        </w:rPr>
        <w:t xml:space="preserve"> ובכל מסמך ממסמכי המכרז, אלא אם נקבע אחרת במסמך ממסמכי המכרז</w:t>
      </w:r>
      <w:r w:rsidR="00EC419E" w:rsidRPr="00391079">
        <w:rPr>
          <w:rFonts w:ascii="David" w:hAnsi="David"/>
          <w:sz w:val="24"/>
          <w:rtl/>
        </w:rPr>
        <w:t>:</w:t>
      </w:r>
    </w:p>
    <w:p w14:paraId="03A2CCF9"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14:paraId="179E2063" w14:textId="77777777" w:rsidR="00622467"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14:paraId="284D24B9" w14:textId="5D48D179" w:rsidR="00391079" w:rsidRPr="008921A8" w:rsidRDefault="00220D47" w:rsidP="00391079">
      <w:pPr>
        <w:pStyle w:val="aa"/>
        <w:numPr>
          <w:ilvl w:val="1"/>
          <w:numId w:val="1"/>
        </w:numPr>
        <w:spacing w:line="360" w:lineRule="auto"/>
        <w:jc w:val="both"/>
        <w:rPr>
          <w:rFonts w:ascii="David" w:hAnsi="David"/>
          <w:sz w:val="24"/>
        </w:rPr>
      </w:pPr>
      <w:r>
        <w:rPr>
          <w:rFonts w:ascii="David" w:hAnsi="David" w:hint="cs"/>
          <w:sz w:val="24"/>
          <w:rtl/>
        </w:rPr>
        <w:t>נמחק</w:t>
      </w:r>
      <w:r w:rsidR="00391079">
        <w:rPr>
          <w:rFonts w:hint="cs"/>
          <w:rtl/>
        </w:rPr>
        <w:t>.</w:t>
      </w:r>
    </w:p>
    <w:p w14:paraId="32868DDF"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6EFD747B" w14:textId="77777777" w:rsidR="00622467" w:rsidRPr="008921A8" w:rsidRDefault="00622467" w:rsidP="00391079">
      <w:pPr>
        <w:pStyle w:val="aa"/>
        <w:numPr>
          <w:ilvl w:val="1"/>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D72544">
        <w:rPr>
          <w:rFonts w:ascii="David" w:hAnsi="David"/>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00D72544" w:rsidRPr="00D72544">
        <w:rPr>
          <w:rFonts w:ascii="David" w:hAnsi="David" w:hint="cs"/>
          <w:sz w:val="24"/>
          <w:rtl/>
        </w:rPr>
        <w:t>"</w:t>
      </w:r>
      <w:r w:rsidR="00D72544">
        <w:rPr>
          <w:rFonts w:ascii="David" w:hAnsi="David" w:hint="cs"/>
          <w:sz w:val="24"/>
          <w:rtl/>
        </w:rPr>
        <w:t>,</w:t>
      </w:r>
      <w:r w:rsidR="00D72544">
        <w:rPr>
          <w:rFonts w:ascii="David" w:hAnsi="David" w:hint="cs"/>
          <w:b/>
          <w:bCs/>
          <w:sz w:val="24"/>
          <w:rtl/>
        </w:rPr>
        <w:t xml:space="preserve"> </w:t>
      </w:r>
      <w:r w:rsidR="00D72544" w:rsidRPr="00D72544">
        <w:rPr>
          <w:rFonts w:ascii="David" w:hAnsi="David" w:hint="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00D72544">
        <w:rPr>
          <w:rFonts w:ascii="David" w:hAnsi="David" w:hint="cs"/>
          <w:sz w:val="24"/>
          <w:rtl/>
        </w:rPr>
        <w:t>", או</w:t>
      </w:r>
      <w:r w:rsidRPr="008921A8">
        <w:rPr>
          <w:rFonts w:ascii="David" w:hAnsi="David"/>
          <w:b/>
          <w:bCs/>
          <w:sz w:val="24"/>
          <w:rtl/>
        </w:rPr>
        <w:t xml:space="preserve"> </w:t>
      </w:r>
      <w:r w:rsidR="00D72544">
        <w:rPr>
          <w:rFonts w:ascii="David" w:hAnsi="David" w:hint="cs"/>
          <w:sz w:val="24"/>
          <w:rtl/>
        </w:rPr>
        <w:t>"</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00D72544">
        <w:rPr>
          <w:rFonts w:ascii="David" w:hAnsi="David" w:hint="cs"/>
          <w:b/>
          <w:bCs/>
          <w:sz w:val="24"/>
          <w:rtl/>
        </w:rPr>
        <w:t>"</w:t>
      </w:r>
      <w:r w:rsidRPr="008921A8">
        <w:rPr>
          <w:rFonts w:ascii="David" w:hAnsi="David"/>
          <w:sz w:val="24"/>
          <w:rtl/>
        </w:rPr>
        <w:t xml:space="preserve"> </w:t>
      </w:r>
      <w:r w:rsidR="00D72544">
        <w:rPr>
          <w:rFonts w:ascii="David" w:hAnsi="David" w:hint="cs"/>
          <w:sz w:val="24"/>
          <w:rtl/>
        </w:rPr>
        <w:t>–</w:t>
      </w:r>
      <w:r w:rsidRPr="008921A8">
        <w:rPr>
          <w:rFonts w:ascii="David" w:hAnsi="David"/>
          <w:sz w:val="24"/>
          <w:rtl/>
        </w:rPr>
        <w:t xml:space="preserve"> </w:t>
      </w:r>
      <w:r w:rsidRPr="008921A8">
        <w:rPr>
          <w:rFonts w:ascii="David" w:hAnsi="David" w:hint="cs"/>
          <w:sz w:val="24"/>
          <w:rtl/>
        </w:rPr>
        <w:t>תארים</w:t>
      </w:r>
      <w:r w:rsidRPr="008921A8">
        <w:rPr>
          <w:rFonts w:ascii="David" w:hAnsi="David"/>
          <w:sz w:val="24"/>
          <w:rtl/>
        </w:rPr>
        <w:t xml:space="preserve"> אקדמ</w:t>
      </w:r>
      <w:r w:rsidR="00D72544">
        <w:rPr>
          <w:rFonts w:ascii="David" w:hAnsi="David" w:hint="cs"/>
          <w:sz w:val="24"/>
          <w:rtl/>
        </w:rPr>
        <w:t>י</w:t>
      </w:r>
      <w:r w:rsidRPr="008921A8">
        <w:rPr>
          <w:rFonts w:ascii="David" w:hAnsi="David"/>
          <w:sz w:val="24"/>
          <w:rtl/>
        </w:rPr>
        <w:t xml:space="preserve">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2"/>
    </w:p>
    <w:bookmarkEnd w:id="3"/>
    <w:bookmarkEnd w:id="4"/>
    <w:bookmarkEnd w:id="5"/>
    <w:bookmarkEnd w:id="6"/>
    <w:p w14:paraId="0C6A9609" w14:textId="77777777" w:rsidR="00622467" w:rsidRPr="008921A8" w:rsidRDefault="00622467" w:rsidP="00391079">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r w:rsidRPr="008921A8">
        <w:rPr>
          <w:rFonts w:ascii="David" w:hAnsi="David" w:hint="cs"/>
          <w:sz w:val="24"/>
          <w:rtl/>
        </w:rPr>
        <w:t>המינהל</w:t>
      </w:r>
      <w:r w:rsidRPr="008921A8">
        <w:rPr>
          <w:rFonts w:ascii="David" w:hAnsi="David"/>
          <w:sz w:val="24"/>
          <w:rtl/>
        </w:rPr>
        <w:t xml:space="preserve"> האזרחי לאזור יהודה ושומרון וגופי שלטון מקומי.</w:t>
      </w:r>
    </w:p>
    <w:p w14:paraId="700A9AC7" w14:textId="17028403" w:rsidR="00622467" w:rsidRPr="008921A8" w:rsidRDefault="00220D47" w:rsidP="00391079">
      <w:pPr>
        <w:pStyle w:val="aa"/>
        <w:numPr>
          <w:ilvl w:val="1"/>
          <w:numId w:val="1"/>
        </w:numPr>
        <w:spacing w:line="360" w:lineRule="auto"/>
        <w:jc w:val="both"/>
        <w:rPr>
          <w:rFonts w:ascii="David" w:hAnsi="David"/>
          <w:sz w:val="24"/>
        </w:rPr>
      </w:pPr>
      <w:r>
        <w:rPr>
          <w:rFonts w:ascii="David" w:hAnsi="David" w:hint="cs"/>
          <w:sz w:val="24"/>
          <w:rtl/>
        </w:rPr>
        <w:t>נמחק</w:t>
      </w:r>
      <w:r w:rsidR="00622467" w:rsidRPr="008921A8">
        <w:rPr>
          <w:rFonts w:ascii="David" w:hAnsi="David"/>
          <w:sz w:val="24"/>
          <w:rtl/>
        </w:rPr>
        <w:t>.</w:t>
      </w:r>
    </w:p>
    <w:p w14:paraId="61E0B762" w14:textId="77777777" w:rsidR="00E07217" w:rsidRDefault="00E0721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hint="cs"/>
          <w:b/>
          <w:bCs/>
          <w:sz w:val="24"/>
          <w:rtl/>
        </w:rPr>
        <w:t>המינהל</w:t>
      </w:r>
      <w:r w:rsidRPr="008921A8">
        <w:rPr>
          <w:rFonts w:ascii="David" w:hAnsi="David"/>
          <w:sz w:val="24"/>
          <w:rtl/>
        </w:rPr>
        <w:t>", "</w:t>
      </w:r>
      <w:r w:rsidRPr="008921A8">
        <w:rPr>
          <w:rFonts w:ascii="David" w:hAnsi="David" w:hint="cs"/>
          <w:b/>
          <w:bCs/>
          <w:sz w:val="24"/>
          <w:rtl/>
        </w:rPr>
        <w:t>המינהל</w:t>
      </w:r>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r w:rsidRPr="008921A8">
        <w:rPr>
          <w:rFonts w:ascii="David" w:hAnsi="David" w:hint="cs"/>
          <w:sz w:val="24"/>
          <w:rtl/>
        </w:rPr>
        <w:t>המינהל</w:t>
      </w:r>
      <w:r w:rsidRPr="008921A8">
        <w:rPr>
          <w:rFonts w:ascii="David" w:hAnsi="David"/>
          <w:sz w:val="24"/>
          <w:rtl/>
        </w:rPr>
        <w:t xml:space="preserve"> האזרחי לאזור יהודה ושומרון.</w:t>
      </w:r>
    </w:p>
    <w:p w14:paraId="04E80472" w14:textId="77777777" w:rsidR="00795296" w:rsidRDefault="00795296" w:rsidP="00795296">
      <w:pPr>
        <w:pStyle w:val="aa"/>
        <w:numPr>
          <w:ilvl w:val="1"/>
          <w:numId w:val="1"/>
        </w:numPr>
        <w:spacing w:line="360" w:lineRule="auto"/>
        <w:jc w:val="both"/>
        <w:rPr>
          <w:rFonts w:ascii="David" w:hAnsi="David"/>
          <w:sz w:val="24"/>
        </w:rPr>
      </w:pPr>
      <w:r>
        <w:rPr>
          <w:rFonts w:ascii="David" w:hAnsi="David" w:hint="cs"/>
          <w:sz w:val="24"/>
          <w:rtl/>
        </w:rPr>
        <w:t>האמור בלשון זכר, או בלשון נקבה, פונה לכלל המגדרים כאחד.</w:t>
      </w:r>
    </w:p>
    <w:p w14:paraId="53FF34B9" w14:textId="77777777" w:rsidR="00084475" w:rsidRPr="008921A8" w:rsidRDefault="00084475" w:rsidP="008921A8">
      <w:pPr>
        <w:pStyle w:val="aa"/>
        <w:spacing w:line="360" w:lineRule="auto"/>
        <w:ind w:left="999"/>
        <w:jc w:val="both"/>
        <w:rPr>
          <w:b/>
          <w:bCs/>
          <w:sz w:val="24"/>
          <w:u w:val="single"/>
          <w:rtl/>
        </w:rPr>
      </w:pPr>
    </w:p>
    <w:p w14:paraId="0096769A" w14:textId="77777777"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14:paraId="275099CF" w14:textId="77777777" w:rsidR="00DA1CE0" w:rsidRPr="00B7230D" w:rsidRDefault="00DA1CE0" w:rsidP="004527F1">
      <w:pPr>
        <w:pStyle w:val="aa"/>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מטעמם </w:t>
      </w:r>
      <w:r w:rsidRPr="008921A8">
        <w:rPr>
          <w:rFonts w:hint="cs"/>
          <w:sz w:val="24"/>
          <w:rtl/>
        </w:rPr>
        <w:t>המינהל</w:t>
      </w:r>
      <w:r w:rsidRPr="008921A8">
        <w:rPr>
          <w:sz w:val="24"/>
          <w:rtl/>
        </w:rPr>
        <w:t xml:space="preserve"> </w:t>
      </w:r>
      <w:r w:rsidR="004527F1">
        <w:rPr>
          <w:rFonts w:hint="cs"/>
          <w:sz w:val="24"/>
          <w:rtl/>
        </w:rPr>
        <w:t>הוא כמפורט במפרט הטכני</w:t>
      </w:r>
      <w:r w:rsidRPr="008921A8">
        <w:rPr>
          <w:sz w:val="24"/>
          <w:rtl/>
        </w:rPr>
        <w:t>.</w:t>
      </w:r>
    </w:p>
    <w:p w14:paraId="5A2965F4" w14:textId="77777777" w:rsidR="00084475" w:rsidRPr="008921A8" w:rsidRDefault="00084475" w:rsidP="008921A8">
      <w:pPr>
        <w:pStyle w:val="aa"/>
        <w:spacing w:line="360" w:lineRule="auto"/>
        <w:ind w:left="999"/>
        <w:jc w:val="both"/>
        <w:rPr>
          <w:b/>
          <w:bCs/>
          <w:sz w:val="24"/>
          <w:u w:val="single"/>
          <w:rtl/>
        </w:rPr>
      </w:pPr>
    </w:p>
    <w:p w14:paraId="01391920" w14:textId="77777777" w:rsidR="00AB360C" w:rsidRPr="008921A8" w:rsidRDefault="00A072B0" w:rsidP="004722B3">
      <w:pPr>
        <w:numPr>
          <w:ilvl w:val="0"/>
          <w:numId w:val="1"/>
        </w:numPr>
        <w:spacing w:line="360" w:lineRule="auto"/>
        <w:jc w:val="both"/>
        <w:rPr>
          <w:b/>
          <w:bCs/>
          <w:sz w:val="28"/>
          <w:szCs w:val="28"/>
          <w:u w:val="single"/>
        </w:rPr>
      </w:pPr>
      <w:r>
        <w:rPr>
          <w:rFonts w:hint="cs"/>
          <w:b/>
          <w:bCs/>
          <w:sz w:val="28"/>
          <w:szCs w:val="28"/>
          <w:u w:val="single"/>
          <w:rtl/>
        </w:rPr>
        <w:t>מסמכי הזמנה זו כוללים</w:t>
      </w:r>
      <w:r>
        <w:rPr>
          <w:rFonts w:hint="cs"/>
          <w:sz w:val="28"/>
          <w:szCs w:val="28"/>
          <w:rtl/>
        </w:rPr>
        <w:t>:</w:t>
      </w:r>
    </w:p>
    <w:p w14:paraId="06858365" w14:textId="77777777" w:rsidR="003305E7" w:rsidRPr="00B7230D" w:rsidRDefault="003305E7" w:rsidP="00A072B0">
      <w:pPr>
        <w:pStyle w:val="a6"/>
        <w:numPr>
          <w:ilvl w:val="1"/>
          <w:numId w:val="1"/>
        </w:numPr>
        <w:rPr>
          <w:rFonts w:ascii="David" w:hAnsi="David"/>
          <w:sz w:val="24"/>
          <w:rtl/>
        </w:rPr>
      </w:pPr>
      <w:r w:rsidRPr="00B7230D">
        <w:rPr>
          <w:rFonts w:ascii="David" w:hAnsi="David"/>
          <w:sz w:val="24"/>
          <w:rtl/>
        </w:rPr>
        <w:t>הזמנ</w:t>
      </w:r>
      <w:r w:rsidR="00A072B0">
        <w:rPr>
          <w:rFonts w:ascii="David" w:hAnsi="David" w:hint="cs"/>
          <w:sz w:val="24"/>
          <w:rtl/>
        </w:rPr>
        <w:t>ה להציע</w:t>
      </w:r>
      <w:r w:rsidRPr="00B7230D">
        <w:rPr>
          <w:rFonts w:ascii="David" w:hAnsi="David"/>
          <w:sz w:val="24"/>
          <w:rtl/>
        </w:rPr>
        <w:t xml:space="preserve"> הצעות למכרז (מסמך זה);</w:t>
      </w:r>
    </w:p>
    <w:p w14:paraId="4B0E77F5" w14:textId="77777777"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14:paraId="051CD52C" w14:textId="77777777" w:rsidR="003305E7" w:rsidRPr="002F5FF8" w:rsidRDefault="003305E7" w:rsidP="008921A8">
      <w:pPr>
        <w:pStyle w:val="a6"/>
        <w:numPr>
          <w:ilvl w:val="1"/>
          <w:numId w:val="1"/>
        </w:numPr>
        <w:rPr>
          <w:rFonts w:ascii="David" w:hAnsi="David"/>
          <w:sz w:val="24"/>
        </w:rPr>
      </w:pPr>
      <w:r w:rsidRPr="00763F7F">
        <w:rPr>
          <w:rFonts w:ascii="David" w:hAnsi="David"/>
          <w:sz w:val="24"/>
          <w:rtl/>
        </w:rPr>
        <w:t>הסכם התקשרות בין המינהל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3E2AA112" w14:textId="77777777" w:rsidR="003305E7" w:rsidRPr="00B7230D" w:rsidRDefault="003305E7" w:rsidP="008B463D">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04721033" w14:textId="77777777" w:rsidR="003305E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14:paraId="26E43425" w14:textId="77777777" w:rsidR="002E7F98" w:rsidRPr="00D516D7" w:rsidRDefault="002E7F98" w:rsidP="00F761C6">
      <w:pPr>
        <w:pStyle w:val="a6"/>
        <w:numPr>
          <w:ilvl w:val="1"/>
          <w:numId w:val="1"/>
        </w:numPr>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CD71AE">
        <w:rPr>
          <w:rFonts w:ascii="David" w:hAnsi="David" w:hint="cs"/>
          <w:sz w:val="24"/>
          <w:rtl/>
        </w:rPr>
        <w:t xml:space="preserve">דוגמה למסמך </w:t>
      </w:r>
      <w:r w:rsidR="00B3672D">
        <w:rPr>
          <w:rFonts w:ascii="David" w:hAnsi="David" w:hint="cs"/>
          <w:sz w:val="24"/>
          <w:rtl/>
        </w:rPr>
        <w:t>שאלות הבהרה</w:t>
      </w:r>
      <w:r>
        <w:rPr>
          <w:rFonts w:ascii="David" w:hAnsi="David" w:hint="cs"/>
          <w:sz w:val="24"/>
          <w:rtl/>
        </w:rPr>
        <w:t>;</w:t>
      </w:r>
    </w:p>
    <w:p w14:paraId="1BB12B16" w14:textId="77777777" w:rsidR="003305E7" w:rsidRPr="00B7230D" w:rsidRDefault="003305E7" w:rsidP="002E7F98">
      <w:pPr>
        <w:pStyle w:val="a6"/>
        <w:numPr>
          <w:ilvl w:val="1"/>
          <w:numId w:val="1"/>
        </w:numPr>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w:t>
      </w:r>
      <w:r w:rsidR="00A072B0">
        <w:rPr>
          <w:rFonts w:ascii="David" w:hAnsi="David" w:hint="cs"/>
          <w:sz w:val="24"/>
          <w:rtl/>
        </w:rPr>
        <w:t>י</w:t>
      </w:r>
      <w:r w:rsidRPr="00B7230D">
        <w:rPr>
          <w:rFonts w:ascii="David" w:hAnsi="David"/>
          <w:sz w:val="24"/>
          <w:rtl/>
        </w:rPr>
        <w:t>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76CEB4F2"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73008C77"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7719A870"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14:paraId="2E5FD097"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w:t>
      </w:r>
      <w:r w:rsidR="00A072B0">
        <w:rPr>
          <w:rFonts w:ascii="David" w:hAnsi="David" w:hint="cs"/>
          <w:sz w:val="24"/>
          <w:rtl/>
        </w:rPr>
        <w:t>ו</w:t>
      </w:r>
      <w:r w:rsidRPr="00B7230D">
        <w:rPr>
          <w:rFonts w:ascii="David" w:hAnsi="David"/>
          <w:sz w:val="24"/>
          <w:rtl/>
        </w:rPr>
        <w:t>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2CD20D18"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114D1C33"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14:paraId="563F9922" w14:textId="77777777" w:rsidR="003305E7" w:rsidRPr="00B7230D" w:rsidRDefault="002E7F98" w:rsidP="008921A8">
      <w:pPr>
        <w:pStyle w:val="a6"/>
        <w:numPr>
          <w:ilvl w:val="1"/>
          <w:numId w:val="1"/>
        </w:numPr>
        <w:rPr>
          <w:rFonts w:ascii="David" w:hAnsi="David"/>
          <w:sz w:val="24"/>
        </w:rPr>
      </w:pPr>
      <w:r>
        <w:rPr>
          <w:rFonts w:ascii="David" w:hAnsi="David"/>
          <w:sz w:val="24"/>
          <w:rtl/>
        </w:rPr>
        <w:t>נספח י</w:t>
      </w:r>
      <w:r>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8"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60E28790" w14:textId="77777777" w:rsidR="003305E7" w:rsidRPr="007678B0" w:rsidRDefault="003305E7" w:rsidP="002E7F98">
      <w:pPr>
        <w:pStyle w:val="a6"/>
        <w:numPr>
          <w:ilvl w:val="1"/>
          <w:numId w:val="1"/>
        </w:numPr>
        <w:rPr>
          <w:rFonts w:ascii="David" w:hAnsi="David"/>
          <w:sz w:val="24"/>
        </w:rPr>
      </w:pPr>
      <w:r w:rsidRPr="002F5FF8">
        <w:rPr>
          <w:rFonts w:ascii="David" w:hAnsi="David"/>
          <w:sz w:val="24"/>
          <w:rtl/>
        </w:rPr>
        <w:t>נספח י"</w:t>
      </w:r>
      <w:r w:rsidR="002E7F98">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6D7793D3" w14:textId="77777777" w:rsidR="003305E7" w:rsidRPr="00B7230D" w:rsidRDefault="003305E7" w:rsidP="002E7F98">
      <w:pPr>
        <w:pStyle w:val="a6"/>
        <w:numPr>
          <w:ilvl w:val="1"/>
          <w:numId w:val="1"/>
        </w:numPr>
        <w:rPr>
          <w:rFonts w:ascii="David" w:hAnsi="David"/>
          <w:sz w:val="24"/>
        </w:rPr>
      </w:pPr>
      <w:r w:rsidRPr="007678B0">
        <w:rPr>
          <w:rFonts w:ascii="David" w:hAnsi="David"/>
          <w:sz w:val="24"/>
          <w:rtl/>
        </w:rPr>
        <w:t>נספח י"</w:t>
      </w:r>
      <w:r w:rsidR="002E7F98">
        <w:rPr>
          <w:rFonts w:ascii="David" w:hAnsi="David" w:hint="cs"/>
          <w:sz w:val="24"/>
          <w:rtl/>
        </w:rPr>
        <w:t>ג</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1F6EF0CD" w14:textId="77777777" w:rsidR="003305E7" w:rsidRPr="002F5FF8" w:rsidRDefault="003305E7" w:rsidP="00392A1B">
      <w:pPr>
        <w:pStyle w:val="a6"/>
        <w:numPr>
          <w:ilvl w:val="1"/>
          <w:numId w:val="1"/>
        </w:numPr>
        <w:rPr>
          <w:rFonts w:ascii="David" w:hAnsi="David"/>
          <w:sz w:val="24"/>
        </w:rPr>
      </w:pPr>
      <w:r w:rsidRPr="002F5FF8">
        <w:rPr>
          <w:rFonts w:ascii="David" w:hAnsi="David"/>
          <w:sz w:val="24"/>
          <w:rtl/>
        </w:rPr>
        <w:t xml:space="preserve">נספח </w:t>
      </w:r>
      <w:r w:rsidR="00392A1B">
        <w:rPr>
          <w:rFonts w:ascii="David" w:hAnsi="David" w:hint="cs"/>
          <w:sz w:val="24"/>
          <w:rtl/>
        </w:rPr>
        <w:t>י"ד</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14:paraId="7E18B8B8" w14:textId="77777777" w:rsidR="003305E7" w:rsidRPr="008921A8" w:rsidRDefault="003305E7" w:rsidP="00392A1B">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w:t>
      </w:r>
      <w:r w:rsidR="00392A1B">
        <w:rPr>
          <w:rFonts w:hint="cs"/>
          <w:sz w:val="24"/>
          <w:rtl/>
        </w:rPr>
        <w:t xml:space="preserve">ו </w:t>
      </w:r>
      <w:r w:rsidRPr="008921A8">
        <w:rPr>
          <w:sz w:val="24"/>
          <w:rtl/>
        </w:rPr>
        <w:t>–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14:paraId="1573594A" w14:textId="77777777" w:rsidR="003305E7" w:rsidRPr="008921A8" w:rsidRDefault="003305E7" w:rsidP="00392A1B">
      <w:pPr>
        <w:pStyle w:val="a6"/>
        <w:numPr>
          <w:ilvl w:val="1"/>
          <w:numId w:val="1"/>
        </w:numPr>
        <w:rPr>
          <w:sz w:val="24"/>
        </w:rPr>
      </w:pPr>
      <w:r w:rsidRPr="008921A8">
        <w:rPr>
          <w:sz w:val="24"/>
          <w:rtl/>
        </w:rPr>
        <w:t xml:space="preserve">נספח </w:t>
      </w:r>
      <w:r w:rsidR="00392A1B">
        <w:rPr>
          <w:rFonts w:hint="cs"/>
          <w:sz w:val="24"/>
          <w:rtl/>
        </w:rPr>
        <w:t>ט</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004F29A8">
        <w:rPr>
          <w:rFonts w:hint="cs"/>
          <w:sz w:val="24"/>
          <w:rtl/>
        </w:rPr>
        <w:t>התחרות הכלכלית</w:t>
      </w:r>
      <w:r w:rsidR="00391079">
        <w:rPr>
          <w:rFonts w:hint="cs"/>
          <w:sz w:val="24"/>
          <w:rtl/>
        </w:rPr>
        <w:t>, חתום ומאומת על-ידי עורך דין</w:t>
      </w:r>
      <w:r w:rsidR="00B65A1C">
        <w:rPr>
          <w:rFonts w:hint="cs"/>
          <w:sz w:val="24"/>
          <w:rtl/>
        </w:rPr>
        <w:t>;</w:t>
      </w:r>
    </w:p>
    <w:p w14:paraId="05353BD6" w14:textId="77777777" w:rsidR="003305E7" w:rsidRPr="008921A8" w:rsidRDefault="004F6A40" w:rsidP="00392A1B">
      <w:pPr>
        <w:pStyle w:val="a6"/>
        <w:numPr>
          <w:ilvl w:val="1"/>
          <w:numId w:val="1"/>
        </w:numPr>
        <w:rPr>
          <w:sz w:val="24"/>
          <w:rtl/>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392A1B">
        <w:rPr>
          <w:rFonts w:hint="cs"/>
          <w:sz w:val="24"/>
          <w:rtl/>
        </w:rPr>
        <w:t>ז</w:t>
      </w:r>
      <w:r w:rsidR="00392A1B" w:rsidRPr="008921A8">
        <w:rPr>
          <w:sz w:val="24"/>
          <w:rtl/>
        </w:rPr>
        <w:t xml:space="preserve"> </w:t>
      </w:r>
      <w:r w:rsidRPr="008921A8">
        <w:rPr>
          <w:sz w:val="24"/>
          <w:rtl/>
        </w:rPr>
        <w:t xml:space="preserve">– </w:t>
      </w:r>
      <w:r w:rsidR="00FB6F2F" w:rsidRPr="00FB6F2F">
        <w:rPr>
          <w:sz w:val="24"/>
          <w:rtl/>
        </w:rPr>
        <w:t xml:space="preserve">דוח דיווח שעות </w:t>
      </w:r>
      <w:r w:rsidR="00FB6F2F" w:rsidRPr="000F10E5">
        <w:rPr>
          <w:sz w:val="24"/>
          <w:rtl/>
        </w:rPr>
        <w:t>ונסיעות</w:t>
      </w:r>
      <w:r w:rsidR="00FB6F2F">
        <w:rPr>
          <w:rFonts w:hint="cs"/>
          <w:sz w:val="24"/>
          <w:rtl/>
        </w:rPr>
        <w:t>;</w:t>
      </w:r>
    </w:p>
    <w:p w14:paraId="66452CF3" w14:textId="77777777" w:rsidR="00445A3D" w:rsidRPr="00445A3D" w:rsidRDefault="004F6A40" w:rsidP="00392A1B">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392A1B">
        <w:rPr>
          <w:rFonts w:hint="cs"/>
          <w:sz w:val="24"/>
          <w:rtl/>
        </w:rPr>
        <w:t>ח</w:t>
      </w:r>
      <w:r w:rsidR="00392A1B" w:rsidRPr="008921A8">
        <w:rPr>
          <w:sz w:val="24"/>
          <w:rtl/>
        </w:rPr>
        <w:t xml:space="preserve"> </w:t>
      </w:r>
      <w:r w:rsidRPr="008921A8">
        <w:rPr>
          <w:sz w:val="24"/>
          <w:rtl/>
        </w:rPr>
        <w:t xml:space="preserve">– </w:t>
      </w:r>
      <w:r w:rsidR="00445A3D" w:rsidRPr="00445A3D">
        <w:rPr>
          <w:rFonts w:hint="cs"/>
          <w:sz w:val="24"/>
          <w:rtl/>
        </w:rPr>
        <w:t>תצהיר בדבר תקופת צינון עבור משרתי צה"ל לשעבר, חתום ומאומת על-ידי עורך דין;</w:t>
      </w:r>
    </w:p>
    <w:p w14:paraId="06DA4690" w14:textId="77777777" w:rsidR="00C728B3" w:rsidRPr="00445A3D" w:rsidRDefault="00C728B3" w:rsidP="00392A1B">
      <w:pPr>
        <w:pStyle w:val="a6"/>
        <w:numPr>
          <w:ilvl w:val="1"/>
          <w:numId w:val="1"/>
        </w:numPr>
        <w:rPr>
          <w:sz w:val="24"/>
        </w:rPr>
      </w:pPr>
      <w:r w:rsidRPr="00445A3D">
        <w:rPr>
          <w:rFonts w:hint="cs"/>
          <w:sz w:val="24"/>
          <w:rtl/>
        </w:rPr>
        <w:t xml:space="preserve">נספח </w:t>
      </w:r>
      <w:r w:rsidR="00392A1B">
        <w:rPr>
          <w:rFonts w:hint="cs"/>
          <w:sz w:val="24"/>
          <w:rtl/>
        </w:rPr>
        <w:t>י"ט</w:t>
      </w:r>
      <w:r w:rsidR="00392A1B" w:rsidRPr="00445A3D">
        <w:rPr>
          <w:rFonts w:hint="cs"/>
          <w:sz w:val="24"/>
          <w:rtl/>
        </w:rPr>
        <w:t xml:space="preserve"> </w:t>
      </w:r>
      <w:r w:rsidRPr="00445A3D">
        <w:rPr>
          <w:sz w:val="24"/>
          <w:rtl/>
        </w:rPr>
        <w:t>–</w:t>
      </w:r>
      <w:r w:rsidRPr="00445A3D">
        <w:rPr>
          <w:rFonts w:hint="cs"/>
          <w:sz w:val="24"/>
          <w:rtl/>
        </w:rPr>
        <w:t xml:space="preserve"> אישור חשבונית;</w:t>
      </w:r>
    </w:p>
    <w:p w14:paraId="7ED1C572" w14:textId="77777777" w:rsidR="00DA35D8" w:rsidRPr="000F10E5" w:rsidRDefault="00DA35D8" w:rsidP="00C728B3">
      <w:pPr>
        <w:pStyle w:val="a6"/>
        <w:numPr>
          <w:ilvl w:val="1"/>
          <w:numId w:val="1"/>
        </w:numPr>
        <w:rPr>
          <w:sz w:val="24"/>
        </w:rPr>
      </w:pPr>
      <w:r w:rsidRPr="000F10E5">
        <w:rPr>
          <w:rFonts w:hint="eastAsia"/>
          <w:sz w:val="24"/>
          <w:rtl/>
        </w:rPr>
        <w:t>נספח</w:t>
      </w:r>
      <w:r w:rsidRPr="000F10E5">
        <w:rPr>
          <w:sz w:val="24"/>
          <w:rtl/>
        </w:rPr>
        <w:t xml:space="preserve"> </w:t>
      </w:r>
      <w:r w:rsidR="00C728B3" w:rsidRPr="000F10E5">
        <w:rPr>
          <w:rFonts w:hint="eastAsia"/>
          <w:sz w:val="24"/>
          <w:rtl/>
        </w:rPr>
        <w:t>כ</w:t>
      </w:r>
      <w:r w:rsidR="00392A1B" w:rsidRPr="000F10E5">
        <w:rPr>
          <w:sz w:val="24"/>
          <w:rtl/>
        </w:rPr>
        <w:t>'</w:t>
      </w:r>
      <w:r w:rsidRPr="000F10E5">
        <w:rPr>
          <w:sz w:val="24"/>
          <w:rtl/>
        </w:rPr>
        <w:t xml:space="preserve"> – חישוב מרחקי נסיעה לנמלים ולמעברים מבית אל, לצורך תשלום הוצאות הנסיעה ("טבלת מרחקים");</w:t>
      </w:r>
    </w:p>
    <w:p w14:paraId="50909D06" w14:textId="77777777" w:rsidR="004722B3" w:rsidRPr="000F10E5" w:rsidRDefault="004722B3" w:rsidP="00C728B3">
      <w:pPr>
        <w:pStyle w:val="a6"/>
        <w:numPr>
          <w:ilvl w:val="1"/>
          <w:numId w:val="1"/>
        </w:numPr>
        <w:rPr>
          <w:sz w:val="24"/>
        </w:rPr>
      </w:pPr>
      <w:r w:rsidRPr="000F10E5">
        <w:rPr>
          <w:rFonts w:hint="eastAsia"/>
          <w:sz w:val="24"/>
          <w:rtl/>
        </w:rPr>
        <w:t>נספח</w:t>
      </w:r>
      <w:r w:rsidRPr="000F10E5">
        <w:rPr>
          <w:sz w:val="24"/>
          <w:rtl/>
        </w:rPr>
        <w:t xml:space="preserve"> </w:t>
      </w:r>
      <w:r w:rsidR="002E7F98" w:rsidRPr="000F10E5">
        <w:rPr>
          <w:rFonts w:hint="eastAsia"/>
          <w:sz w:val="24"/>
          <w:rtl/>
        </w:rPr>
        <w:t>כ</w:t>
      </w:r>
      <w:r w:rsidR="00DA35D8" w:rsidRPr="000F10E5">
        <w:rPr>
          <w:sz w:val="24"/>
          <w:rtl/>
        </w:rPr>
        <w:t>"</w:t>
      </w:r>
      <w:r w:rsidR="00392A1B" w:rsidRPr="000F10E5">
        <w:rPr>
          <w:rFonts w:hint="eastAsia"/>
          <w:sz w:val="24"/>
          <w:rtl/>
        </w:rPr>
        <w:t>א</w:t>
      </w:r>
      <w:r w:rsidRPr="000F10E5">
        <w:rPr>
          <w:sz w:val="24"/>
          <w:rtl/>
        </w:rPr>
        <w:t xml:space="preserve"> – תצהיר בדבר החזקה בכלי רכב, חתום ומאומת על-ידי עורך דין;</w:t>
      </w:r>
    </w:p>
    <w:p w14:paraId="56E4DDB3" w14:textId="77777777" w:rsidR="00F0120A" w:rsidRDefault="00F0120A" w:rsidP="00445A3D">
      <w:pPr>
        <w:pStyle w:val="a6"/>
        <w:numPr>
          <w:ilvl w:val="1"/>
          <w:numId w:val="1"/>
        </w:numPr>
        <w:rPr>
          <w:sz w:val="24"/>
        </w:rPr>
      </w:pPr>
      <w:r w:rsidRPr="00D516D7">
        <w:rPr>
          <w:rFonts w:hint="cs"/>
          <w:sz w:val="24"/>
          <w:rtl/>
        </w:rPr>
        <w:t xml:space="preserve">נספח </w:t>
      </w:r>
      <w:r w:rsidR="002E7F98">
        <w:rPr>
          <w:rFonts w:hint="cs"/>
          <w:sz w:val="24"/>
          <w:rtl/>
        </w:rPr>
        <w:t>כ"</w:t>
      </w:r>
      <w:r w:rsidR="00392A1B">
        <w:rPr>
          <w:rFonts w:hint="cs"/>
          <w:sz w:val="24"/>
          <w:rtl/>
        </w:rPr>
        <w:t>ב</w:t>
      </w:r>
      <w:r w:rsidR="00365743" w:rsidRPr="00D516D7">
        <w:rPr>
          <w:rFonts w:hint="cs"/>
          <w:sz w:val="24"/>
          <w:rtl/>
        </w:rPr>
        <w:t xml:space="preserve"> </w:t>
      </w:r>
      <w:r w:rsidRPr="00D516D7">
        <w:rPr>
          <w:rFonts w:hint="cs"/>
          <w:sz w:val="24"/>
          <w:rtl/>
        </w:rPr>
        <w:t xml:space="preserve">– </w:t>
      </w:r>
      <w:r w:rsidR="00445A3D" w:rsidRPr="00FD2BAD">
        <w:rPr>
          <w:rFonts w:hint="cs"/>
          <w:sz w:val="24"/>
          <w:rtl/>
        </w:rPr>
        <w:t xml:space="preserve">העתק הודעת החשכ"ל בנושא </w:t>
      </w:r>
      <w:r w:rsidR="00445A3D" w:rsidRPr="00FD2BAD">
        <w:rPr>
          <w:sz w:val="24"/>
          <w:rtl/>
        </w:rPr>
        <w:t>תעריפי התקשרות עם נותני שירותים חיצוניים</w:t>
      </w:r>
      <w:r w:rsidR="00445A3D" w:rsidRPr="00FD2BAD">
        <w:rPr>
          <w:rFonts w:hint="cs"/>
          <w:sz w:val="24"/>
          <w:rtl/>
        </w:rPr>
        <w:t xml:space="preserve">, מס' </w:t>
      </w:r>
      <w:r w:rsidR="00445A3D" w:rsidRPr="00FD2BAD">
        <w:rPr>
          <w:sz w:val="24"/>
          <w:rtl/>
        </w:rPr>
        <w:t>ה.13.9.0.2.1</w:t>
      </w:r>
      <w:r w:rsidR="00445A3D" w:rsidRPr="00FD2BAD">
        <w:rPr>
          <w:rFonts w:hint="cs"/>
          <w:sz w:val="24"/>
          <w:rtl/>
        </w:rPr>
        <w:t>.</w:t>
      </w:r>
    </w:p>
    <w:p w14:paraId="2519F2CC" w14:textId="77777777" w:rsidR="005A0D8A" w:rsidRPr="000F10E5" w:rsidRDefault="0029239A" w:rsidP="00445A3D">
      <w:pPr>
        <w:pStyle w:val="a6"/>
        <w:numPr>
          <w:ilvl w:val="1"/>
          <w:numId w:val="1"/>
        </w:numPr>
        <w:rPr>
          <w:sz w:val="24"/>
        </w:rPr>
      </w:pPr>
      <w:r w:rsidRPr="000F10E5">
        <w:rPr>
          <w:rFonts w:hint="eastAsia"/>
          <w:sz w:val="24"/>
          <w:rtl/>
        </w:rPr>
        <w:t>נספח</w:t>
      </w:r>
      <w:r w:rsidRPr="000F10E5">
        <w:rPr>
          <w:sz w:val="24"/>
          <w:rtl/>
        </w:rPr>
        <w:t xml:space="preserve"> </w:t>
      </w:r>
      <w:r w:rsidRPr="000F10E5">
        <w:rPr>
          <w:rFonts w:hint="eastAsia"/>
          <w:sz w:val="24"/>
          <w:rtl/>
        </w:rPr>
        <w:t>כ</w:t>
      </w:r>
      <w:r w:rsidRPr="000F10E5">
        <w:rPr>
          <w:sz w:val="24"/>
          <w:rtl/>
        </w:rPr>
        <w:t>"</w:t>
      </w:r>
      <w:r w:rsidR="00392A1B" w:rsidRPr="000F10E5">
        <w:rPr>
          <w:rFonts w:hint="eastAsia"/>
          <w:sz w:val="24"/>
          <w:rtl/>
        </w:rPr>
        <w:t>ג</w:t>
      </w:r>
      <w:r w:rsidRPr="000F10E5">
        <w:rPr>
          <w:sz w:val="24"/>
          <w:rtl/>
        </w:rPr>
        <w:t xml:space="preserve"> –</w:t>
      </w:r>
      <w:r w:rsidR="005A0D8A" w:rsidRPr="000F10E5">
        <w:rPr>
          <w:sz w:val="24"/>
          <w:rtl/>
        </w:rPr>
        <w:t xml:space="preserve"> </w:t>
      </w:r>
      <w:r w:rsidR="00445A3D" w:rsidRPr="000F10E5">
        <w:rPr>
          <w:rFonts w:hint="eastAsia"/>
          <w:sz w:val="24"/>
          <w:rtl/>
        </w:rPr>
        <w:t>נוסח</w:t>
      </w:r>
      <w:r w:rsidR="00445A3D" w:rsidRPr="000F10E5">
        <w:rPr>
          <w:sz w:val="24"/>
          <w:rtl/>
        </w:rPr>
        <w:t xml:space="preserve"> </w:t>
      </w:r>
      <w:r w:rsidR="00445A3D" w:rsidRPr="000F10E5">
        <w:rPr>
          <w:rFonts w:hint="eastAsia"/>
          <w:sz w:val="24"/>
          <w:rtl/>
        </w:rPr>
        <w:t>ערבות</w:t>
      </w:r>
      <w:r w:rsidR="00445A3D" w:rsidRPr="000F10E5">
        <w:rPr>
          <w:sz w:val="24"/>
          <w:rtl/>
        </w:rPr>
        <w:t xml:space="preserve"> </w:t>
      </w:r>
      <w:r w:rsidR="00445A3D" w:rsidRPr="000F10E5">
        <w:rPr>
          <w:rFonts w:hint="eastAsia"/>
          <w:sz w:val="24"/>
          <w:rtl/>
        </w:rPr>
        <w:t>הצעה</w:t>
      </w:r>
      <w:r w:rsidR="00445A3D" w:rsidRPr="000F10E5">
        <w:rPr>
          <w:sz w:val="24"/>
          <w:rtl/>
        </w:rPr>
        <w:t>;</w:t>
      </w:r>
    </w:p>
    <w:p w14:paraId="6F843C9F" w14:textId="77777777" w:rsidR="00445A3D" w:rsidRDefault="00FC4A5E" w:rsidP="00445A3D">
      <w:pPr>
        <w:pStyle w:val="a6"/>
        <w:numPr>
          <w:ilvl w:val="1"/>
          <w:numId w:val="1"/>
        </w:numPr>
        <w:rPr>
          <w:sz w:val="24"/>
        </w:rPr>
      </w:pPr>
      <w:r w:rsidRPr="00445A3D">
        <w:rPr>
          <w:rFonts w:hint="cs"/>
          <w:sz w:val="24"/>
          <w:rtl/>
        </w:rPr>
        <w:t>נספח כ"</w:t>
      </w:r>
      <w:r w:rsidR="00392A1B">
        <w:rPr>
          <w:rFonts w:hint="cs"/>
          <w:sz w:val="24"/>
          <w:rtl/>
        </w:rPr>
        <w:t>ד</w:t>
      </w:r>
      <w:r w:rsidRPr="00445A3D">
        <w:rPr>
          <w:rFonts w:hint="cs"/>
          <w:sz w:val="24"/>
          <w:rtl/>
        </w:rPr>
        <w:t xml:space="preserve"> </w:t>
      </w:r>
      <w:r w:rsidRPr="00445A3D">
        <w:rPr>
          <w:sz w:val="24"/>
          <w:rtl/>
        </w:rPr>
        <w:t>–</w:t>
      </w:r>
      <w:r w:rsidRPr="00445A3D">
        <w:rPr>
          <w:rFonts w:hint="cs"/>
          <w:sz w:val="24"/>
          <w:rtl/>
        </w:rPr>
        <w:t xml:space="preserve"> </w:t>
      </w:r>
      <w:r w:rsidR="00445A3D">
        <w:rPr>
          <w:rFonts w:hint="cs"/>
          <w:sz w:val="24"/>
          <w:rtl/>
        </w:rPr>
        <w:t>רשימת בדיקה ("צ'ק ליסט").</w:t>
      </w:r>
    </w:p>
    <w:p w14:paraId="3F1688A9" w14:textId="77777777" w:rsidR="00905438" w:rsidRDefault="00905438" w:rsidP="00972035">
      <w:pPr>
        <w:spacing w:line="360" w:lineRule="auto"/>
        <w:ind w:left="360"/>
        <w:jc w:val="both"/>
        <w:rPr>
          <w:rtl/>
        </w:rPr>
      </w:pPr>
    </w:p>
    <w:p w14:paraId="5E85A09F" w14:textId="77777777" w:rsidR="00905438" w:rsidRDefault="00905438">
      <w:pPr>
        <w:bidi w:val="0"/>
        <w:spacing w:after="200" w:line="276" w:lineRule="auto"/>
        <w:rPr>
          <w:sz w:val="18"/>
        </w:rPr>
      </w:pPr>
      <w:r>
        <w:br w:type="page"/>
      </w:r>
    </w:p>
    <w:p w14:paraId="476FDCD0" w14:textId="77777777"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14:paraId="2976E45E" w14:textId="77777777" w:rsidR="00905438" w:rsidRPr="00905438" w:rsidRDefault="005F3E63" w:rsidP="00905438">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905438">
        <w:rPr>
          <w:rFonts w:hint="cs"/>
          <w:b/>
          <w:bCs/>
          <w:sz w:val="24"/>
          <w:rtl/>
        </w:rPr>
        <w:t xml:space="preserve">שירותי הייעוץ </w:t>
      </w:r>
    </w:p>
    <w:p w14:paraId="5123A497" w14:textId="77777777" w:rsidR="005F3E63" w:rsidRPr="00763F7F" w:rsidRDefault="00905438" w:rsidP="00DD0C21">
      <w:pPr>
        <w:numPr>
          <w:ilvl w:val="2"/>
          <w:numId w:val="1"/>
        </w:numPr>
        <w:spacing w:line="360" w:lineRule="auto"/>
        <w:jc w:val="both"/>
        <w:rPr>
          <w:sz w:val="24"/>
          <w:u w:val="single"/>
          <w:rtl/>
        </w:rPr>
      </w:pPr>
      <w:r>
        <w:rPr>
          <w:rFonts w:hint="cs"/>
          <w:b/>
          <w:bCs/>
          <w:sz w:val="24"/>
          <w:rtl/>
        </w:rPr>
        <w:t xml:space="preserve">שירותי </w:t>
      </w:r>
      <w:r w:rsidR="00DD0C21">
        <w:rPr>
          <w:rFonts w:hint="cs"/>
          <w:b/>
          <w:bCs/>
          <w:sz w:val="24"/>
          <w:rtl/>
        </w:rPr>
        <w:t xml:space="preserve">הייעוץ יהיו כמפורט בנספח הטכני </w:t>
      </w:r>
    </w:p>
    <w:p w14:paraId="5F6E28C5" w14:textId="77777777" w:rsidR="005F3E63" w:rsidRPr="008921A8"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ייעוץ בתחום </w:t>
      </w:r>
      <w:r w:rsidR="00905438">
        <w:rPr>
          <w:rFonts w:hint="cs"/>
          <w:sz w:val="24"/>
          <w:rtl/>
        </w:rPr>
        <w:t>המכרז</w:t>
      </w:r>
      <w:r w:rsidR="00084475" w:rsidRPr="00B7230D">
        <w:rPr>
          <w:rFonts w:hint="cs"/>
          <w:sz w:val="24"/>
          <w:rtl/>
        </w:rPr>
        <w:t>;</w:t>
      </w:r>
    </w:p>
    <w:p w14:paraId="201EE755" w14:textId="77777777" w:rsidR="005F3E63" w:rsidRPr="008921A8" w:rsidRDefault="005F3E63" w:rsidP="00905438">
      <w:pPr>
        <w:numPr>
          <w:ilvl w:val="3"/>
          <w:numId w:val="1"/>
        </w:numPr>
        <w:spacing w:line="360" w:lineRule="auto"/>
        <w:jc w:val="both"/>
        <w:rPr>
          <w:sz w:val="24"/>
        </w:rPr>
      </w:pPr>
      <w:r w:rsidRPr="008921A8">
        <w:rPr>
          <w:rFonts w:hint="cs"/>
          <w:sz w:val="24"/>
          <w:rtl/>
        </w:rPr>
        <w:t>ביצוע</w:t>
      </w:r>
      <w:r w:rsidRPr="008921A8">
        <w:rPr>
          <w:sz w:val="24"/>
          <w:rtl/>
        </w:rPr>
        <w:t xml:space="preserve"> פגישות עם </w:t>
      </w:r>
      <w:r w:rsidRPr="008921A8">
        <w:rPr>
          <w:rFonts w:hint="cs"/>
          <w:sz w:val="24"/>
          <w:rtl/>
        </w:rPr>
        <w:t>קמ</w:t>
      </w:r>
      <w:r w:rsidRPr="008921A8">
        <w:rPr>
          <w:sz w:val="24"/>
          <w:rtl/>
        </w:rPr>
        <w:t xml:space="preserve">"טים, עם קציני </w:t>
      </w:r>
      <w:r w:rsidRPr="008921A8">
        <w:rPr>
          <w:rFonts w:hint="cs"/>
          <w:sz w:val="24"/>
          <w:rtl/>
        </w:rPr>
        <w:t>המינהל</w:t>
      </w:r>
      <w:r w:rsidRPr="008921A8">
        <w:rPr>
          <w:sz w:val="24"/>
          <w:rtl/>
        </w:rPr>
        <w:t xml:space="preserve"> וחייליו, עם בני-שיח פלסטיניים (הפגישות לעיל תבוצענה </w:t>
      </w:r>
      <w:r w:rsidRPr="008921A8">
        <w:rPr>
          <w:rFonts w:hint="cs"/>
          <w:sz w:val="24"/>
          <w:rtl/>
        </w:rPr>
        <w:t>במינהל</w:t>
      </w:r>
      <w:r w:rsidRPr="008921A8">
        <w:rPr>
          <w:sz w:val="24"/>
          <w:rtl/>
        </w:rPr>
        <w:t xml:space="preserve"> האזרחי), עם רשויות ישראליות ועם אנשי עסקים ישראליים</w:t>
      </w:r>
      <w:r w:rsidR="00084475" w:rsidRPr="00B7230D">
        <w:rPr>
          <w:rFonts w:hint="cs"/>
          <w:sz w:val="24"/>
          <w:rtl/>
        </w:rPr>
        <w:t>;</w:t>
      </w:r>
    </w:p>
    <w:p w14:paraId="5C9D7295" w14:textId="77777777" w:rsidR="005F3E63" w:rsidRPr="008921A8" w:rsidRDefault="005F3E63" w:rsidP="00905438">
      <w:pPr>
        <w:numPr>
          <w:ilvl w:val="3"/>
          <w:numId w:val="1"/>
        </w:numPr>
        <w:spacing w:line="360" w:lineRule="auto"/>
        <w:jc w:val="both"/>
        <w:rPr>
          <w:sz w:val="24"/>
        </w:rPr>
      </w:pPr>
      <w:r w:rsidRPr="008921A8">
        <w:rPr>
          <w:rFonts w:hint="cs"/>
          <w:sz w:val="24"/>
          <w:rtl/>
        </w:rPr>
        <w:t>השתתפות</w:t>
      </w:r>
      <w:r w:rsidRPr="008921A8">
        <w:rPr>
          <w:sz w:val="24"/>
          <w:rtl/>
        </w:rPr>
        <w:t xml:space="preserve"> בדיונים </w:t>
      </w:r>
      <w:r w:rsidRPr="008921A8">
        <w:rPr>
          <w:rFonts w:hint="cs"/>
          <w:sz w:val="24"/>
          <w:rtl/>
        </w:rPr>
        <w:t>במינהל</w:t>
      </w:r>
      <w:r w:rsidRPr="008921A8">
        <w:rPr>
          <w:sz w:val="24"/>
          <w:rtl/>
        </w:rPr>
        <w:t xml:space="preserve"> או ברשויות ישראליות</w:t>
      </w:r>
      <w:r w:rsidR="00084475" w:rsidRPr="00B7230D">
        <w:rPr>
          <w:rFonts w:hint="cs"/>
          <w:sz w:val="24"/>
          <w:rtl/>
        </w:rPr>
        <w:t>;</w:t>
      </w:r>
    </w:p>
    <w:p w14:paraId="1F419BA4" w14:textId="77777777" w:rsidR="005F3E63" w:rsidRPr="008921A8"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מענה שוטף לשאלות שתופנינה </w:t>
      </w:r>
      <w:r w:rsidRPr="008921A8">
        <w:rPr>
          <w:rFonts w:hint="cs"/>
          <w:sz w:val="24"/>
          <w:rtl/>
        </w:rPr>
        <w:t>מהמינהל</w:t>
      </w:r>
      <w:r w:rsidR="00084475" w:rsidRPr="00B7230D">
        <w:rPr>
          <w:rFonts w:hint="cs"/>
          <w:sz w:val="24"/>
          <w:rtl/>
        </w:rPr>
        <w:t>;</w:t>
      </w:r>
    </w:p>
    <w:p w14:paraId="32FCB06E" w14:textId="77777777" w:rsidR="005F3E63" w:rsidRPr="00B7230D" w:rsidRDefault="005F3E63" w:rsidP="00905438">
      <w:pPr>
        <w:numPr>
          <w:ilvl w:val="2"/>
          <w:numId w:val="1"/>
        </w:numPr>
        <w:spacing w:line="360" w:lineRule="auto"/>
        <w:jc w:val="both"/>
        <w:rPr>
          <w:sz w:val="24"/>
          <w:u w:val="single"/>
        </w:rPr>
      </w:pPr>
      <w:r w:rsidRPr="00B7230D">
        <w:rPr>
          <w:sz w:val="24"/>
          <w:rtl/>
        </w:rPr>
        <w:t>המציע מתחייב לעמוד בלו"ז ובאיכות בכל הפעולות הנדרשות בהזמנה ובחוזה</w:t>
      </w:r>
      <w:r w:rsidR="00084475" w:rsidRPr="008921A8">
        <w:rPr>
          <w:sz w:val="24"/>
          <w:rtl/>
        </w:rPr>
        <w:t>.</w:t>
      </w:r>
    </w:p>
    <w:p w14:paraId="23093B3D" w14:textId="77777777"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34324D61" w14:textId="77777777" w:rsidR="005F3E63" w:rsidRPr="00B7230D" w:rsidRDefault="005F3E63" w:rsidP="004722B3">
      <w:pPr>
        <w:pStyle w:val="aa"/>
        <w:numPr>
          <w:ilvl w:val="2"/>
          <w:numId w:val="1"/>
        </w:numPr>
        <w:spacing w:line="360" w:lineRule="auto"/>
        <w:jc w:val="both"/>
        <w:rPr>
          <w:b/>
          <w:bCs/>
          <w:sz w:val="24"/>
        </w:rPr>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המ</w:t>
      </w:r>
      <w:r w:rsidR="00905438">
        <w:rPr>
          <w:rFonts w:hint="cs"/>
          <w:sz w:val="24"/>
          <w:rtl/>
        </w:rPr>
        <w:t>י</w:t>
      </w:r>
      <w:r w:rsidRPr="007678B0">
        <w:rPr>
          <w:rFonts w:hint="cs"/>
          <w:sz w:val="24"/>
          <w:rtl/>
        </w:rPr>
        <w:t>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FD50D3">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08CF6140" w14:textId="77777777" w:rsidR="00905438" w:rsidRPr="00905438" w:rsidRDefault="00905438" w:rsidP="00905438">
      <w:pPr>
        <w:numPr>
          <w:ilvl w:val="2"/>
          <w:numId w:val="1"/>
        </w:numPr>
        <w:spacing w:line="360" w:lineRule="auto"/>
        <w:jc w:val="both"/>
        <w:rPr>
          <w:b/>
          <w:bCs/>
          <w:sz w:val="24"/>
        </w:rPr>
      </w:pPr>
      <w:r>
        <w:rPr>
          <w:rFonts w:hint="cs"/>
          <w:sz w:val="24"/>
          <w:rtl/>
        </w:rPr>
        <w:t xml:space="preserve">המינהל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16D29404" w14:textId="77777777" w:rsidR="005F3E63" w:rsidRDefault="00905438" w:rsidP="00905438">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r w:rsidR="005F3E63" w:rsidRPr="00B7230D">
        <w:rPr>
          <w:rFonts w:hint="cs"/>
          <w:sz w:val="24"/>
          <w:rtl/>
        </w:rPr>
        <w:t>המינהל</w:t>
      </w:r>
      <w:r w:rsidR="005F3E63" w:rsidRPr="00B7230D">
        <w:rPr>
          <w:sz w:val="24"/>
          <w:rtl/>
        </w:rPr>
        <w:t>.</w:t>
      </w:r>
    </w:p>
    <w:p w14:paraId="27852709" w14:textId="77777777" w:rsidR="005F3E63" w:rsidRPr="00B7230D" w:rsidRDefault="005F3E63" w:rsidP="004722B3">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3A3745FB" w14:textId="77777777" w:rsidR="005F3E63" w:rsidRPr="00B7230D" w:rsidRDefault="005F3E63" w:rsidP="00B74BCD">
      <w:pPr>
        <w:pStyle w:val="a6"/>
        <w:numPr>
          <w:ilvl w:val="2"/>
          <w:numId w:val="1"/>
        </w:numPr>
        <w:rPr>
          <w:b/>
          <w:bCs/>
          <w:sz w:val="24"/>
          <w:u w:val="single"/>
        </w:rPr>
      </w:pPr>
      <w:r w:rsidRPr="00B7230D">
        <w:rPr>
          <w:rFonts w:hint="cs"/>
          <w:sz w:val="24"/>
          <w:rtl/>
        </w:rPr>
        <w:t>מובהר</w:t>
      </w:r>
      <w:r w:rsidRPr="00B7230D">
        <w:rPr>
          <w:sz w:val="24"/>
          <w:rtl/>
        </w:rPr>
        <w:t xml:space="preserve"> כי המ</w:t>
      </w:r>
      <w:r w:rsidR="00905438">
        <w:rPr>
          <w:rFonts w:hint="cs"/>
          <w:sz w:val="24"/>
          <w:rtl/>
        </w:rPr>
        <w:t>י</w:t>
      </w:r>
      <w:r w:rsidR="00B74BCD">
        <w:rPr>
          <w:sz w:val="24"/>
          <w:rtl/>
        </w:rPr>
        <w:t>נהל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7584937C" w14:textId="77777777" w:rsidR="005F3E63" w:rsidRPr="00B7230D" w:rsidRDefault="005F3E63" w:rsidP="0036394B">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7A1AEC10" w14:textId="77777777" w:rsidR="005F3E63" w:rsidRPr="00B7230D" w:rsidRDefault="005F3E63" w:rsidP="004527F1">
      <w:pPr>
        <w:numPr>
          <w:ilvl w:val="2"/>
          <w:numId w:val="1"/>
        </w:numPr>
        <w:spacing w:line="360" w:lineRule="auto"/>
        <w:jc w:val="both"/>
        <w:rPr>
          <w:b/>
          <w:bCs/>
          <w:sz w:val="24"/>
        </w:rPr>
      </w:pPr>
      <w:r w:rsidRPr="00B7230D">
        <w:rPr>
          <w:rFonts w:hint="cs"/>
          <w:sz w:val="24"/>
          <w:rtl/>
        </w:rPr>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r w:rsidR="00905438">
        <w:rPr>
          <w:sz w:val="24"/>
          <w:rtl/>
        </w:rPr>
        <w:t>המינהל</w:t>
      </w:r>
      <w:r w:rsidRPr="00B7230D">
        <w:rPr>
          <w:sz w:val="24"/>
          <w:rtl/>
        </w:rPr>
        <w:t xml:space="preserve"> כלפי המציע הזוכה, ההערכה היא כי היועץ יידרש ל</w:t>
      </w:r>
      <w:r w:rsidR="00905438">
        <w:rPr>
          <w:rFonts w:hint="cs"/>
          <w:sz w:val="24"/>
          <w:rtl/>
        </w:rPr>
        <w:t>תת שירותי ייעוץ</w:t>
      </w:r>
      <w:r w:rsidRPr="00B7230D">
        <w:rPr>
          <w:sz w:val="24"/>
          <w:rtl/>
        </w:rPr>
        <w:t xml:space="preserve"> 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p>
    <w:bookmarkEnd w:id="1"/>
    <w:p w14:paraId="75DF10EE" w14:textId="77777777" w:rsidR="000C76A6" w:rsidRPr="00B7230D" w:rsidRDefault="000C76A6" w:rsidP="004722B3">
      <w:pPr>
        <w:spacing w:line="360" w:lineRule="auto"/>
        <w:ind w:left="360"/>
        <w:jc w:val="both"/>
        <w:rPr>
          <w:b/>
          <w:bCs/>
          <w:sz w:val="24"/>
          <w:u w:val="single"/>
        </w:rPr>
      </w:pPr>
    </w:p>
    <w:p w14:paraId="099962B1" w14:textId="77777777" w:rsidR="00CE6607" w:rsidRPr="00B74BCD" w:rsidRDefault="00CE6607" w:rsidP="0036394B">
      <w:pPr>
        <w:numPr>
          <w:ilvl w:val="0"/>
          <w:numId w:val="1"/>
        </w:numPr>
        <w:spacing w:line="360" w:lineRule="auto"/>
        <w:jc w:val="both"/>
        <w:rPr>
          <w:b/>
          <w:bCs/>
          <w:sz w:val="28"/>
          <w:szCs w:val="28"/>
          <w:u w:val="single"/>
          <w:rtl/>
        </w:rPr>
      </w:pPr>
      <w:bookmarkStart w:id="7" w:name="מתכננים_בעבודות_בינוי_4"/>
      <w:r w:rsidRPr="00B74BCD">
        <w:rPr>
          <w:b/>
          <w:bCs/>
          <w:sz w:val="28"/>
          <w:szCs w:val="28"/>
          <w:u w:val="single"/>
          <w:rtl/>
        </w:rPr>
        <w:t>הגשת מועמדות וכישורים נדרשים</w:t>
      </w:r>
    </w:p>
    <w:bookmarkEnd w:id="7"/>
    <w:p w14:paraId="5C6BC6E3" w14:textId="77777777" w:rsidR="00CE6607" w:rsidRPr="00B7230D" w:rsidRDefault="00CE6607" w:rsidP="004722B3">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המינהל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2DB9E136" w14:textId="77777777" w:rsidR="00CE6607" w:rsidRPr="00B7230D" w:rsidRDefault="00CE6607" w:rsidP="004722B3">
      <w:pPr>
        <w:spacing w:line="360" w:lineRule="auto"/>
        <w:ind w:left="360" w:firstLine="301"/>
        <w:jc w:val="both"/>
        <w:rPr>
          <w:b/>
          <w:bCs/>
          <w:sz w:val="24"/>
          <w:rtl/>
        </w:rPr>
      </w:pPr>
      <w:r w:rsidRPr="00B7230D">
        <w:rPr>
          <w:b/>
          <w:bCs/>
          <w:sz w:val="24"/>
          <w:rtl/>
        </w:rPr>
        <w:t>ואלה תנאי הסף:</w:t>
      </w:r>
    </w:p>
    <w:p w14:paraId="4F0199ED" w14:textId="77777777" w:rsidR="00976350" w:rsidRDefault="00976350" w:rsidP="004722B3">
      <w:pPr>
        <w:numPr>
          <w:ilvl w:val="0"/>
          <w:numId w:val="8"/>
        </w:numPr>
        <w:spacing w:line="360"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14:paraId="0B7AF39D" w14:textId="77777777" w:rsidR="00976350" w:rsidRDefault="00976350" w:rsidP="008921A8">
      <w:pPr>
        <w:spacing w:line="360" w:lineRule="auto"/>
        <w:ind w:left="1636"/>
        <w:jc w:val="both"/>
        <w:rPr>
          <w:sz w:val="24"/>
        </w:rPr>
      </w:pPr>
    </w:p>
    <w:p w14:paraId="06E091B3" w14:textId="77777777" w:rsidR="00665D23" w:rsidRPr="00665D23" w:rsidRDefault="00665D23" w:rsidP="008921A8">
      <w:pPr>
        <w:numPr>
          <w:ilvl w:val="0"/>
          <w:numId w:val="8"/>
        </w:numPr>
        <w:spacing w:after="240" w:line="360" w:lineRule="auto"/>
        <w:jc w:val="both"/>
        <w:rPr>
          <w:sz w:val="24"/>
        </w:rPr>
      </w:pPr>
      <w:r>
        <w:rPr>
          <w:rFonts w:hint="cs"/>
          <w:sz w:val="24"/>
          <w:rtl/>
        </w:rPr>
        <w:t>ניהול ספרים כדין, כמפורט להלן:</w:t>
      </w:r>
    </w:p>
    <w:p w14:paraId="70423453" w14:textId="77777777" w:rsidR="00840D6E" w:rsidRDefault="00665D23" w:rsidP="00665D23">
      <w:pPr>
        <w:numPr>
          <w:ilvl w:val="1"/>
          <w:numId w:val="8"/>
        </w:numPr>
        <w:spacing w:after="240" w:line="360" w:lineRule="auto"/>
        <w:jc w:val="both"/>
        <w:rPr>
          <w:sz w:val="24"/>
        </w:rPr>
      </w:pPr>
      <w:r>
        <w:rPr>
          <w:rFonts w:hint="cs"/>
          <w:b/>
          <w:bCs/>
          <w:rtl/>
        </w:rPr>
        <w:t>עבור מציע ישראלי</w:t>
      </w:r>
      <w:r w:rsidRPr="00665D23">
        <w:rPr>
          <w:rFonts w:hint="cs"/>
          <w:rtl/>
        </w:rPr>
        <w:t>:</w:t>
      </w:r>
      <w:r>
        <w:rPr>
          <w:rFonts w:hint="cs"/>
          <w:rtl/>
        </w:rPr>
        <w:t xml:space="preserve"> </w:t>
      </w:r>
      <w:r w:rsidR="00976350">
        <w:rPr>
          <w:rFonts w:hint="cs"/>
          <w:rtl/>
        </w:rPr>
        <w:t xml:space="preserve">קיומם של כל האישורים והתצהירים הנדרשים לפי </w:t>
      </w:r>
      <w:hyperlink r:id="rId9"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14:paraId="36DE4C1D" w14:textId="77777777" w:rsidR="00976350" w:rsidRDefault="00976350" w:rsidP="00665D23">
      <w:pPr>
        <w:numPr>
          <w:ilvl w:val="2"/>
          <w:numId w:val="8"/>
        </w:numPr>
        <w:spacing w:after="240" w:line="360" w:lineRule="auto"/>
        <w:jc w:val="both"/>
        <w:rPr>
          <w:sz w:val="24"/>
        </w:rPr>
      </w:pPr>
      <w:r>
        <w:rPr>
          <w:rFonts w:hint="cs"/>
          <w:rtl/>
        </w:rPr>
        <w:t xml:space="preserve">תצהיר המאומת על ידי עורך דין בדבר העדר הרשעות בעברות לפי </w:t>
      </w:r>
      <w:hyperlink r:id="rId10"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1"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י"א</w:t>
      </w:r>
      <w:r>
        <w:rPr>
          <w:rFonts w:hint="cs"/>
          <w:sz w:val="24"/>
          <w:rtl/>
        </w:rPr>
        <w:t xml:space="preserve"> למסמכי המכרז. </w:t>
      </w:r>
    </w:p>
    <w:p w14:paraId="091AC709" w14:textId="77777777" w:rsidR="00976350" w:rsidRDefault="00976350" w:rsidP="008921A8">
      <w:pPr>
        <w:spacing w:after="240" w:line="360" w:lineRule="auto"/>
        <w:ind w:left="2345"/>
        <w:jc w:val="both"/>
        <w:rPr>
          <w:sz w:val="24"/>
        </w:rPr>
      </w:pPr>
      <w:r>
        <w:rPr>
          <w:rFonts w:hint="cs"/>
          <w:sz w:val="24"/>
          <w:rtl/>
        </w:rPr>
        <w:t>העמידה בתנאי</w:t>
      </w:r>
      <w:r w:rsidR="00B74BCD">
        <w:rPr>
          <w:rFonts w:hint="cs"/>
          <w:sz w:val="24"/>
          <w:rtl/>
        </w:rPr>
        <w:t xml:space="preserve"> סף זה תהיה באמצעות הגשת התצהיר, המצורף כנספח י"א,</w:t>
      </w:r>
      <w:r>
        <w:rPr>
          <w:rFonts w:hint="cs"/>
          <w:sz w:val="24"/>
          <w:rtl/>
        </w:rPr>
        <w:t xml:space="preserve"> כאשר הוא חתום ומאומת על-ידי עורך דין.</w:t>
      </w:r>
    </w:p>
    <w:p w14:paraId="63525738" w14:textId="77777777" w:rsidR="00976350" w:rsidRDefault="00976350" w:rsidP="00665D23">
      <w:pPr>
        <w:numPr>
          <w:ilvl w:val="2"/>
          <w:numId w:val="8"/>
        </w:numPr>
        <w:spacing w:after="240" w:line="360" w:lineRule="auto"/>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14:paraId="68E8ECF6" w14:textId="77777777" w:rsidR="00976350" w:rsidRPr="00763F7F" w:rsidRDefault="00976350" w:rsidP="008921A8">
      <w:pPr>
        <w:spacing w:after="240" w:line="360" w:lineRule="auto"/>
        <w:ind w:left="2345"/>
        <w:jc w:val="both"/>
        <w:rPr>
          <w:sz w:val="24"/>
        </w:rPr>
      </w:pPr>
      <w:r>
        <w:rPr>
          <w:rFonts w:hint="cs"/>
          <w:b/>
          <w:bCs/>
          <w:sz w:val="24"/>
          <w:rtl/>
        </w:rPr>
        <w:t>מציע שאינו עומד בתנאי סף זה במועד האחרו</w:t>
      </w:r>
      <w:r w:rsidR="005D3327">
        <w:rPr>
          <w:rFonts w:hint="cs"/>
          <w:b/>
          <w:bCs/>
          <w:sz w:val="24"/>
          <w:rtl/>
        </w:rPr>
        <w:t>ן להגשת הצעות למכרז, יוכל לעמוד בו במועד תחילת ההתקשרות עם המינהל האזרחי</w:t>
      </w:r>
      <w:r w:rsidR="005D3327">
        <w:rPr>
          <w:rFonts w:hint="cs"/>
          <w:sz w:val="24"/>
          <w:rtl/>
        </w:rPr>
        <w:t>.</w:t>
      </w:r>
    </w:p>
    <w:p w14:paraId="4AD78F9B" w14:textId="77777777" w:rsidR="00976350" w:rsidRDefault="00897707" w:rsidP="00665D23">
      <w:pPr>
        <w:numPr>
          <w:ilvl w:val="2"/>
          <w:numId w:val="8"/>
        </w:numPr>
        <w:spacing w:after="240" w:line="360" w:lineRule="auto"/>
        <w:jc w:val="both"/>
        <w:rPr>
          <w:sz w:val="24"/>
        </w:rPr>
      </w:pPr>
      <w:r>
        <w:rPr>
          <w:rFonts w:hint="cs"/>
          <w:rtl/>
        </w:rPr>
        <w:t>תצהיר המאומת על ידי עורך דין בדבר העסקת עובדים עם מוגבלות בהתאם ל</w:t>
      </w:r>
      <w:hyperlink r:id="rId12"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3" w:history="1">
        <w:r w:rsidRPr="007E5318">
          <w:rPr>
            <w:rStyle w:val="Hyperlink"/>
            <w:rFonts w:hint="cs"/>
            <w:u w:color="0000BA"/>
            <w:rtl/>
          </w:rPr>
          <w:t>חוק שוויון זכויות לאנשים עם מוגבלות, התשנ"ח 1998</w:t>
        </w:r>
      </w:hyperlink>
      <w:r>
        <w:rPr>
          <w:rStyle w:val="Hyperlink"/>
          <w:rFonts w:hint="cs"/>
          <w:u w:color="0000BA"/>
          <w:rtl/>
        </w:rPr>
        <w:t>,</w:t>
      </w:r>
      <w:r w:rsidRPr="007E5318">
        <w:rPr>
          <w:rFonts w:hint="cs"/>
          <w:rtl/>
        </w:rPr>
        <w:t xml:space="preserve"> </w:t>
      </w:r>
      <w:r>
        <w:rPr>
          <w:rFonts w:hint="cs"/>
          <w:rtl/>
        </w:rPr>
        <w:t>המצורף כנספח י"</w:t>
      </w:r>
      <w:r w:rsidR="00027B93">
        <w:rPr>
          <w:rFonts w:hint="cs"/>
          <w:rtl/>
        </w:rPr>
        <w:t>ג</w:t>
      </w:r>
      <w:r>
        <w:rPr>
          <w:rFonts w:hint="cs"/>
          <w:rtl/>
        </w:rPr>
        <w:t>.</w:t>
      </w:r>
    </w:p>
    <w:p w14:paraId="4AACF8E9" w14:textId="77777777" w:rsidR="006A640F" w:rsidRDefault="009501B7" w:rsidP="009501B7">
      <w:pPr>
        <w:numPr>
          <w:ilvl w:val="1"/>
          <w:numId w:val="8"/>
        </w:numPr>
        <w:spacing w:after="240" w:line="360" w:lineRule="auto"/>
        <w:jc w:val="both"/>
        <w:rPr>
          <w:sz w:val="24"/>
        </w:rPr>
      </w:pPr>
      <w:r>
        <w:rPr>
          <w:rFonts w:hint="cs"/>
          <w:b/>
          <w:bCs/>
          <w:sz w:val="24"/>
          <w:rtl/>
        </w:rPr>
        <w:t xml:space="preserve">עבור מציע ישראלי </w:t>
      </w:r>
      <w:r w:rsidR="006A640F">
        <w:rPr>
          <w:rFonts w:hint="cs"/>
          <w:sz w:val="24"/>
          <w:rtl/>
        </w:rPr>
        <w:t>היותו של המציע עוסק מורשה.</w:t>
      </w:r>
    </w:p>
    <w:p w14:paraId="68D5E70C" w14:textId="77777777" w:rsidR="009501B7" w:rsidRPr="009501B7" w:rsidRDefault="009501B7" w:rsidP="009501B7">
      <w:pPr>
        <w:spacing w:after="240" w:line="360" w:lineRule="auto"/>
        <w:ind w:left="2160"/>
        <w:jc w:val="both"/>
        <w:rPr>
          <w:sz w:val="24"/>
        </w:rPr>
      </w:pPr>
      <w:r>
        <w:rPr>
          <w:rFonts w:hint="cs"/>
          <w:sz w:val="24"/>
          <w:rtl/>
        </w:rPr>
        <w:t>הוכחת תנאי סף זה תיעשה באמצעות תעודה המעידה על היותו של המציע עוסק מורשה.</w:t>
      </w:r>
    </w:p>
    <w:p w14:paraId="710DA07B" w14:textId="77777777" w:rsidR="005C2EE5" w:rsidRPr="00972035" w:rsidRDefault="005C2EE5" w:rsidP="00972035">
      <w:pPr>
        <w:spacing w:after="240" w:line="360" w:lineRule="auto"/>
        <w:ind w:left="2345"/>
        <w:jc w:val="both"/>
        <w:rPr>
          <w:b/>
          <w:bCs/>
          <w:sz w:val="24"/>
        </w:rPr>
      </w:pPr>
      <w:r w:rsidRPr="005C2EE5">
        <w:rPr>
          <w:rFonts w:hint="cs"/>
          <w:b/>
          <w:bCs/>
          <w:sz w:val="24"/>
          <w:rtl/>
        </w:rPr>
        <w:t>מציע שאינו עומד בתנאי סף זה במועד האחרון להגשת הצעות למכרז, יוכל לעמוד בו במועד תחילת ההתקשרות עם המינהל האזרחי</w:t>
      </w:r>
      <w:r w:rsidRPr="00972035">
        <w:rPr>
          <w:b/>
          <w:bCs/>
          <w:sz w:val="24"/>
          <w:rtl/>
        </w:rPr>
        <w:t>.</w:t>
      </w:r>
    </w:p>
    <w:p w14:paraId="32D288D1" w14:textId="4DDAD25D" w:rsidR="00665D23" w:rsidRDefault="00220D47" w:rsidP="00220D47">
      <w:pPr>
        <w:numPr>
          <w:ilvl w:val="1"/>
          <w:numId w:val="8"/>
        </w:numPr>
        <w:spacing w:after="240" w:line="360" w:lineRule="auto"/>
        <w:jc w:val="both"/>
        <w:rPr>
          <w:sz w:val="24"/>
        </w:rPr>
      </w:pPr>
      <w:r>
        <w:rPr>
          <w:rFonts w:hint="cs"/>
          <w:b/>
          <w:bCs/>
          <w:sz w:val="24"/>
          <w:rtl/>
        </w:rPr>
        <w:t>נמחק</w:t>
      </w:r>
      <w:r>
        <w:rPr>
          <w:rFonts w:hint="cs"/>
          <w:sz w:val="24"/>
          <w:rtl/>
        </w:rPr>
        <w:t>.</w:t>
      </w:r>
    </w:p>
    <w:p w14:paraId="594CC68A" w14:textId="77777777" w:rsidR="00897707" w:rsidRDefault="00E54000" w:rsidP="008921A8">
      <w:pPr>
        <w:numPr>
          <w:ilvl w:val="0"/>
          <w:numId w:val="8"/>
        </w:numPr>
        <w:spacing w:after="240" w:line="360" w:lineRule="auto"/>
        <w:jc w:val="both"/>
        <w:rPr>
          <w:sz w:val="24"/>
        </w:rPr>
      </w:pPr>
      <w:r>
        <w:rPr>
          <w:rFonts w:hint="cs"/>
          <w:sz w:val="24"/>
          <w:rtl/>
        </w:rPr>
        <w:t xml:space="preserve">עבור מציע שהוא חברה או שותפות </w:t>
      </w:r>
      <w:r>
        <w:rPr>
          <w:sz w:val="24"/>
          <w:rtl/>
        </w:rPr>
        <w:t>–</w:t>
      </w:r>
      <w:r>
        <w:rPr>
          <w:rFonts w:hint="cs"/>
          <w:sz w:val="24"/>
          <w:rtl/>
        </w:rPr>
        <w:t xml:space="preserve"> </w:t>
      </w:r>
      <w:r w:rsidR="00897707">
        <w:rPr>
          <w:rFonts w:hint="cs"/>
          <w:sz w:val="24"/>
          <w:rtl/>
        </w:rPr>
        <w:t>העדר חובות לרשם החברות.</w:t>
      </w:r>
    </w:p>
    <w:p w14:paraId="71697478" w14:textId="77777777" w:rsidR="00897707" w:rsidRDefault="00897707" w:rsidP="008921A8">
      <w:pPr>
        <w:spacing w:after="240" w:line="360" w:lineRule="auto"/>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75A625B6" w14:textId="77777777" w:rsidR="00897707" w:rsidRDefault="00897707" w:rsidP="008921A8">
      <w:pPr>
        <w:spacing w:after="240" w:line="360" w:lineRule="auto"/>
        <w:ind w:left="1636"/>
        <w:jc w:val="both"/>
        <w:rPr>
          <w:sz w:val="24"/>
          <w:rtl/>
        </w:rPr>
      </w:pPr>
      <w:r>
        <w:rPr>
          <w:rFonts w:hint="cs"/>
          <w:sz w:val="24"/>
          <w:rtl/>
        </w:rPr>
        <w:t xml:space="preserve">בנסח לא יהיו מצוינים חובות אגרה שנתית לשנים שקדמו לשנה שבה מגשת ההצעה. </w:t>
      </w:r>
    </w:p>
    <w:p w14:paraId="0201BCB8" w14:textId="77777777" w:rsidR="00897707" w:rsidRDefault="00897707" w:rsidP="008921A8">
      <w:pPr>
        <w:spacing w:after="240" w:line="360" w:lineRule="auto"/>
        <w:ind w:left="1636"/>
        <w:jc w:val="both"/>
        <w:rPr>
          <w:sz w:val="24"/>
          <w:rtl/>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14:paraId="17B18D3A" w14:textId="77777777" w:rsidR="00897707" w:rsidRPr="008921A8" w:rsidRDefault="00897707" w:rsidP="008921A8">
      <w:pPr>
        <w:spacing w:after="240" w:line="360" w:lineRule="auto"/>
        <w:ind w:left="1636"/>
        <w:jc w:val="both"/>
        <w:rPr>
          <w:sz w:val="24"/>
          <w:rtl/>
        </w:rPr>
      </w:pPr>
    </w:p>
    <w:p w14:paraId="1183AE43" w14:textId="07428D2D" w:rsidR="007C5A72" w:rsidRPr="000F10E5" w:rsidRDefault="00510C4A" w:rsidP="00220D47">
      <w:pPr>
        <w:numPr>
          <w:ilvl w:val="0"/>
          <w:numId w:val="8"/>
        </w:numPr>
        <w:spacing w:after="240" w:line="360" w:lineRule="auto"/>
        <w:jc w:val="both"/>
        <w:rPr>
          <w:sz w:val="24"/>
        </w:rPr>
      </w:pPr>
      <w:r w:rsidRPr="000F10E5">
        <w:rPr>
          <w:rFonts w:hint="eastAsia"/>
          <w:b/>
          <w:bCs/>
          <w:sz w:val="24"/>
          <w:rtl/>
        </w:rPr>
        <w:t>על</w:t>
      </w:r>
      <w:r w:rsidRPr="000F10E5">
        <w:rPr>
          <w:b/>
          <w:bCs/>
          <w:sz w:val="24"/>
          <w:rtl/>
        </w:rPr>
        <w:t xml:space="preserve"> </w:t>
      </w:r>
      <w:r w:rsidR="007C5A72" w:rsidRPr="000F10E5">
        <w:rPr>
          <w:rFonts w:hint="eastAsia"/>
          <w:b/>
          <w:bCs/>
          <w:sz w:val="24"/>
          <w:rtl/>
        </w:rPr>
        <w:t>היועץ</w:t>
      </w:r>
      <w:r w:rsidR="007C5A72" w:rsidRPr="000F10E5">
        <w:rPr>
          <w:b/>
          <w:bCs/>
          <w:sz w:val="24"/>
          <w:rtl/>
        </w:rPr>
        <w:t xml:space="preserve"> </w:t>
      </w:r>
      <w:r w:rsidR="007C5A72" w:rsidRPr="000F10E5">
        <w:rPr>
          <w:rFonts w:hint="eastAsia"/>
          <w:b/>
          <w:bCs/>
          <w:sz w:val="24"/>
          <w:rtl/>
        </w:rPr>
        <w:t>המוצע</w:t>
      </w:r>
      <w:r w:rsidR="007C5A72" w:rsidRPr="000F10E5">
        <w:rPr>
          <w:b/>
          <w:bCs/>
          <w:sz w:val="24"/>
          <w:rtl/>
        </w:rPr>
        <w:t xml:space="preserve"> </w:t>
      </w:r>
      <w:r w:rsidR="007C5A72" w:rsidRPr="000F10E5">
        <w:rPr>
          <w:rFonts w:hint="eastAsia"/>
          <w:b/>
          <w:bCs/>
          <w:sz w:val="24"/>
          <w:rtl/>
        </w:rPr>
        <w:t>להיות</w:t>
      </w:r>
      <w:r w:rsidR="007C5A72" w:rsidRPr="000F10E5">
        <w:rPr>
          <w:b/>
          <w:bCs/>
          <w:sz w:val="24"/>
          <w:rtl/>
        </w:rPr>
        <w:t xml:space="preserve"> </w:t>
      </w:r>
      <w:r w:rsidR="007C5A72" w:rsidRPr="000F10E5">
        <w:rPr>
          <w:rFonts w:hint="eastAsia"/>
          <w:b/>
          <w:bCs/>
          <w:sz w:val="24"/>
          <w:rtl/>
        </w:rPr>
        <w:t>בעל</w:t>
      </w:r>
      <w:r w:rsidR="007C5A72" w:rsidRPr="000F10E5">
        <w:rPr>
          <w:b/>
          <w:bCs/>
          <w:sz w:val="24"/>
          <w:rtl/>
        </w:rPr>
        <w:t xml:space="preserve"> </w:t>
      </w:r>
      <w:r w:rsidR="007C5A72" w:rsidRPr="000F10E5">
        <w:rPr>
          <w:rFonts w:hint="eastAsia"/>
          <w:b/>
          <w:bCs/>
          <w:sz w:val="24"/>
          <w:rtl/>
        </w:rPr>
        <w:t>יכולת</w:t>
      </w:r>
      <w:r w:rsidR="007C5A72" w:rsidRPr="000F10E5">
        <w:rPr>
          <w:b/>
          <w:bCs/>
          <w:sz w:val="24"/>
          <w:rtl/>
        </w:rPr>
        <w:t xml:space="preserve"> </w:t>
      </w:r>
      <w:r w:rsidR="007C5A72" w:rsidRPr="000F10E5">
        <w:rPr>
          <w:rFonts w:hint="eastAsia"/>
          <w:b/>
          <w:bCs/>
          <w:sz w:val="24"/>
          <w:rtl/>
        </w:rPr>
        <w:t>התניידות</w:t>
      </w:r>
      <w:r w:rsidR="007C5A72" w:rsidRPr="000F10E5">
        <w:rPr>
          <w:b/>
          <w:bCs/>
          <w:sz w:val="24"/>
          <w:rtl/>
        </w:rPr>
        <w:t xml:space="preserve"> </w:t>
      </w:r>
      <w:r w:rsidR="007C5A72" w:rsidRPr="000F10E5">
        <w:rPr>
          <w:rFonts w:hint="eastAsia"/>
          <w:b/>
          <w:bCs/>
          <w:sz w:val="24"/>
          <w:rtl/>
        </w:rPr>
        <w:t>באזור</w:t>
      </w:r>
      <w:r w:rsidR="007C5A72" w:rsidRPr="000F10E5">
        <w:rPr>
          <w:b/>
          <w:bCs/>
          <w:sz w:val="24"/>
          <w:rtl/>
        </w:rPr>
        <w:t xml:space="preserve"> (באמצעות </w:t>
      </w:r>
      <w:r w:rsidR="007C5A72" w:rsidRPr="000F10E5">
        <w:rPr>
          <w:rFonts w:hint="eastAsia"/>
          <w:b/>
          <w:bCs/>
          <w:sz w:val="24"/>
          <w:rtl/>
        </w:rPr>
        <w:t>כלי</w:t>
      </w:r>
      <w:r w:rsidR="007C5A72" w:rsidRPr="000F10E5">
        <w:rPr>
          <w:b/>
          <w:bCs/>
          <w:sz w:val="24"/>
          <w:rtl/>
        </w:rPr>
        <w:t xml:space="preserve"> </w:t>
      </w:r>
      <w:r w:rsidR="007C5A72" w:rsidRPr="000F10E5">
        <w:rPr>
          <w:rFonts w:hint="eastAsia"/>
          <w:b/>
          <w:bCs/>
          <w:sz w:val="24"/>
          <w:rtl/>
        </w:rPr>
        <w:t>רכב</w:t>
      </w:r>
      <w:r w:rsidR="007C5A72" w:rsidRPr="000F10E5">
        <w:rPr>
          <w:b/>
          <w:bCs/>
          <w:sz w:val="24"/>
          <w:rtl/>
        </w:rPr>
        <w:t xml:space="preserve">), </w:t>
      </w:r>
      <w:r w:rsidR="007C5A72" w:rsidRPr="000F10E5">
        <w:rPr>
          <w:rFonts w:hint="eastAsia"/>
          <w:b/>
          <w:bCs/>
          <w:sz w:val="24"/>
          <w:rtl/>
        </w:rPr>
        <w:t>באמצעות</w:t>
      </w:r>
      <w:r w:rsidR="007C5A72" w:rsidRPr="000F10E5">
        <w:rPr>
          <w:b/>
          <w:bCs/>
          <w:sz w:val="24"/>
          <w:rtl/>
        </w:rPr>
        <w:t xml:space="preserve"> </w:t>
      </w:r>
      <w:r w:rsidR="007C5A72" w:rsidRPr="000F10E5">
        <w:rPr>
          <w:rFonts w:hint="eastAsia"/>
          <w:b/>
          <w:bCs/>
          <w:sz w:val="24"/>
          <w:rtl/>
        </w:rPr>
        <w:t>אחת</w:t>
      </w:r>
      <w:r w:rsidR="007C5A72" w:rsidRPr="000F10E5">
        <w:rPr>
          <w:b/>
          <w:bCs/>
          <w:sz w:val="24"/>
          <w:rtl/>
        </w:rPr>
        <w:t xml:space="preserve"> </w:t>
      </w:r>
      <w:r w:rsidR="007C5A72" w:rsidRPr="000F10E5">
        <w:rPr>
          <w:rFonts w:hint="eastAsia"/>
          <w:b/>
          <w:bCs/>
          <w:sz w:val="24"/>
          <w:rtl/>
        </w:rPr>
        <w:t>מהחלופות</w:t>
      </w:r>
      <w:r w:rsidR="007C5A72" w:rsidRPr="000F10E5">
        <w:rPr>
          <w:b/>
          <w:bCs/>
          <w:sz w:val="24"/>
          <w:rtl/>
        </w:rPr>
        <w:t xml:space="preserve"> </w:t>
      </w:r>
      <w:r w:rsidR="007C5A72" w:rsidRPr="000F10E5">
        <w:rPr>
          <w:rFonts w:hint="eastAsia"/>
          <w:b/>
          <w:bCs/>
          <w:sz w:val="24"/>
          <w:rtl/>
        </w:rPr>
        <w:t>שלהלן</w:t>
      </w:r>
      <w:r w:rsidR="007C5A72" w:rsidRPr="000F10E5">
        <w:rPr>
          <w:sz w:val="24"/>
          <w:rtl/>
        </w:rPr>
        <w:t>:</w:t>
      </w:r>
    </w:p>
    <w:p w14:paraId="03C0EFB3" w14:textId="77777777" w:rsidR="007C5A72" w:rsidRPr="000F10E5" w:rsidRDefault="00A62D8B" w:rsidP="008921A8">
      <w:pPr>
        <w:numPr>
          <w:ilvl w:val="1"/>
          <w:numId w:val="8"/>
        </w:numPr>
        <w:spacing w:after="240" w:line="360" w:lineRule="auto"/>
        <w:jc w:val="both"/>
        <w:rPr>
          <w:sz w:val="24"/>
        </w:rPr>
      </w:pPr>
      <w:r w:rsidRPr="000F10E5">
        <w:rPr>
          <w:sz w:val="24"/>
          <w:rtl/>
        </w:rPr>
        <w:t xml:space="preserve"> </w:t>
      </w:r>
      <w:r w:rsidR="007C5A72" w:rsidRPr="000F10E5">
        <w:rPr>
          <w:rFonts w:hint="eastAsia"/>
          <w:sz w:val="24"/>
          <w:rtl/>
        </w:rPr>
        <w:t>רכב</w:t>
      </w:r>
      <w:r w:rsidR="007C5A72" w:rsidRPr="000F10E5">
        <w:rPr>
          <w:sz w:val="24"/>
          <w:rtl/>
        </w:rPr>
        <w:t xml:space="preserve"> </w:t>
      </w:r>
      <w:r w:rsidR="007C5A72" w:rsidRPr="000F10E5">
        <w:rPr>
          <w:rFonts w:hint="eastAsia"/>
          <w:sz w:val="24"/>
          <w:rtl/>
        </w:rPr>
        <w:t>בבעלות</w:t>
      </w:r>
      <w:r w:rsidR="007C5A72" w:rsidRPr="000F10E5">
        <w:rPr>
          <w:sz w:val="24"/>
          <w:rtl/>
        </w:rPr>
        <w:t xml:space="preserve"> </w:t>
      </w:r>
      <w:r w:rsidR="007C5A72" w:rsidRPr="000F10E5">
        <w:rPr>
          <w:rFonts w:hint="eastAsia"/>
          <w:sz w:val="24"/>
          <w:rtl/>
        </w:rPr>
        <w:t>היועץ</w:t>
      </w:r>
      <w:r w:rsidR="007C5A72" w:rsidRPr="000F10E5">
        <w:rPr>
          <w:sz w:val="24"/>
          <w:rtl/>
        </w:rPr>
        <w:t xml:space="preserve"> </w:t>
      </w:r>
      <w:r w:rsidR="007C5A72" w:rsidRPr="000F10E5">
        <w:rPr>
          <w:rFonts w:hint="eastAsia"/>
          <w:sz w:val="24"/>
          <w:rtl/>
        </w:rPr>
        <w:t>המוצע</w:t>
      </w:r>
      <w:r w:rsidR="007C5A72" w:rsidRPr="000F10E5">
        <w:rPr>
          <w:sz w:val="24"/>
          <w:rtl/>
        </w:rPr>
        <w:t>;</w:t>
      </w:r>
    </w:p>
    <w:p w14:paraId="1BB851B7" w14:textId="77777777" w:rsidR="007C5A72" w:rsidRPr="000F10E5" w:rsidRDefault="007C5A72" w:rsidP="008921A8">
      <w:pPr>
        <w:numPr>
          <w:ilvl w:val="1"/>
          <w:numId w:val="8"/>
        </w:numPr>
        <w:spacing w:after="240" w:line="360" w:lineRule="auto"/>
        <w:jc w:val="both"/>
        <w:rPr>
          <w:sz w:val="24"/>
        </w:rPr>
      </w:pPr>
      <w:r w:rsidRPr="000F10E5">
        <w:rPr>
          <w:rFonts w:hint="eastAsia"/>
          <w:sz w:val="24"/>
          <w:rtl/>
        </w:rPr>
        <w:t>רכב</w:t>
      </w:r>
      <w:r w:rsidRPr="000F10E5">
        <w:rPr>
          <w:sz w:val="24"/>
          <w:rtl/>
        </w:rPr>
        <w:t xml:space="preserve"> </w:t>
      </w:r>
      <w:r w:rsidRPr="000F10E5">
        <w:rPr>
          <w:rFonts w:hint="eastAsia"/>
          <w:sz w:val="24"/>
          <w:rtl/>
        </w:rPr>
        <w:t>בבעלות</w:t>
      </w:r>
      <w:r w:rsidRPr="000F10E5">
        <w:rPr>
          <w:sz w:val="24"/>
          <w:rtl/>
        </w:rPr>
        <w:t xml:space="preserve"> </w:t>
      </w:r>
      <w:r w:rsidRPr="000F10E5">
        <w:rPr>
          <w:rFonts w:hint="eastAsia"/>
          <w:sz w:val="24"/>
          <w:rtl/>
        </w:rPr>
        <w:t>אדם</w:t>
      </w:r>
      <w:r w:rsidRPr="000F10E5">
        <w:rPr>
          <w:sz w:val="24"/>
          <w:rtl/>
        </w:rPr>
        <w:t xml:space="preserve"> </w:t>
      </w:r>
      <w:r w:rsidRPr="000F10E5">
        <w:rPr>
          <w:rFonts w:hint="eastAsia"/>
          <w:sz w:val="24"/>
          <w:rtl/>
        </w:rPr>
        <w:t>אחר</w:t>
      </w:r>
      <w:r w:rsidRPr="000F10E5">
        <w:rPr>
          <w:sz w:val="24"/>
          <w:rtl/>
        </w:rPr>
        <w:t xml:space="preserve">, </w:t>
      </w:r>
      <w:r w:rsidRPr="000F10E5">
        <w:rPr>
          <w:rFonts w:hint="eastAsia"/>
          <w:sz w:val="24"/>
          <w:rtl/>
        </w:rPr>
        <w:t>המתיר</w:t>
      </w:r>
      <w:r w:rsidRPr="000F10E5">
        <w:rPr>
          <w:sz w:val="24"/>
          <w:rtl/>
        </w:rPr>
        <w:t xml:space="preserve"> </w:t>
      </w:r>
      <w:r w:rsidRPr="000F10E5">
        <w:rPr>
          <w:rFonts w:hint="eastAsia"/>
          <w:sz w:val="24"/>
          <w:rtl/>
        </w:rPr>
        <w:t>ליועץ</w:t>
      </w:r>
      <w:r w:rsidRPr="000F10E5">
        <w:rPr>
          <w:sz w:val="24"/>
          <w:rtl/>
        </w:rPr>
        <w:t xml:space="preserve"> </w:t>
      </w:r>
      <w:r w:rsidRPr="000F10E5">
        <w:rPr>
          <w:rFonts w:hint="eastAsia"/>
          <w:sz w:val="24"/>
          <w:rtl/>
        </w:rPr>
        <w:t>המוצע</w:t>
      </w:r>
      <w:r w:rsidRPr="000F10E5">
        <w:rPr>
          <w:sz w:val="24"/>
          <w:rtl/>
        </w:rPr>
        <w:t xml:space="preserve"> </w:t>
      </w:r>
      <w:r w:rsidRPr="000F10E5">
        <w:rPr>
          <w:rFonts w:hint="eastAsia"/>
          <w:sz w:val="24"/>
          <w:rtl/>
        </w:rPr>
        <w:t>להשתמש</w:t>
      </w:r>
      <w:r w:rsidRPr="000F10E5">
        <w:rPr>
          <w:sz w:val="24"/>
          <w:rtl/>
        </w:rPr>
        <w:t xml:space="preserve"> </w:t>
      </w:r>
      <w:r w:rsidRPr="000F10E5">
        <w:rPr>
          <w:rFonts w:hint="eastAsia"/>
          <w:sz w:val="24"/>
          <w:rtl/>
        </w:rPr>
        <w:t>בו</w:t>
      </w:r>
      <w:r w:rsidRPr="000F10E5">
        <w:rPr>
          <w:sz w:val="24"/>
          <w:rtl/>
        </w:rPr>
        <w:t xml:space="preserve"> </w:t>
      </w:r>
      <w:r w:rsidRPr="000F10E5">
        <w:rPr>
          <w:rFonts w:hint="eastAsia"/>
          <w:sz w:val="24"/>
          <w:rtl/>
        </w:rPr>
        <w:t>לצורך</w:t>
      </w:r>
      <w:r w:rsidRPr="000F10E5">
        <w:rPr>
          <w:sz w:val="24"/>
          <w:rtl/>
        </w:rPr>
        <w:t xml:space="preserve"> </w:t>
      </w:r>
      <w:r w:rsidRPr="000F10E5">
        <w:rPr>
          <w:rFonts w:hint="eastAsia"/>
          <w:sz w:val="24"/>
          <w:rtl/>
        </w:rPr>
        <w:t>מילוי</w:t>
      </w:r>
      <w:r w:rsidRPr="000F10E5">
        <w:rPr>
          <w:sz w:val="24"/>
          <w:rtl/>
        </w:rPr>
        <w:t xml:space="preserve"> </w:t>
      </w:r>
      <w:r w:rsidRPr="000F10E5">
        <w:rPr>
          <w:rFonts w:hint="eastAsia"/>
          <w:sz w:val="24"/>
          <w:rtl/>
        </w:rPr>
        <w:t>חובותיו</w:t>
      </w:r>
      <w:r w:rsidRPr="000F10E5">
        <w:rPr>
          <w:sz w:val="24"/>
          <w:rtl/>
        </w:rPr>
        <w:t xml:space="preserve"> </w:t>
      </w:r>
      <w:r w:rsidRPr="000F10E5">
        <w:rPr>
          <w:rFonts w:hint="eastAsia"/>
          <w:sz w:val="24"/>
          <w:rtl/>
        </w:rPr>
        <w:t>של</w:t>
      </w:r>
      <w:r w:rsidRPr="000F10E5">
        <w:rPr>
          <w:sz w:val="24"/>
          <w:rtl/>
        </w:rPr>
        <w:t xml:space="preserve"> </w:t>
      </w:r>
      <w:r w:rsidRPr="000F10E5">
        <w:rPr>
          <w:rFonts w:hint="eastAsia"/>
          <w:sz w:val="24"/>
          <w:rtl/>
        </w:rPr>
        <w:t>היועץ</w:t>
      </w:r>
      <w:r w:rsidRPr="000F10E5">
        <w:rPr>
          <w:sz w:val="24"/>
          <w:rtl/>
        </w:rPr>
        <w:t xml:space="preserve"> </w:t>
      </w:r>
      <w:r w:rsidRPr="000F10E5">
        <w:rPr>
          <w:rFonts w:hint="eastAsia"/>
          <w:sz w:val="24"/>
          <w:rtl/>
        </w:rPr>
        <w:t>מכוח</w:t>
      </w:r>
      <w:r w:rsidRPr="000F10E5">
        <w:rPr>
          <w:sz w:val="24"/>
          <w:rtl/>
        </w:rPr>
        <w:t xml:space="preserve"> </w:t>
      </w:r>
      <w:r w:rsidRPr="000F10E5">
        <w:rPr>
          <w:rFonts w:hint="eastAsia"/>
          <w:sz w:val="24"/>
          <w:rtl/>
        </w:rPr>
        <w:t>מסמכי</w:t>
      </w:r>
      <w:r w:rsidRPr="000F10E5">
        <w:rPr>
          <w:sz w:val="24"/>
          <w:rtl/>
        </w:rPr>
        <w:t xml:space="preserve"> </w:t>
      </w:r>
      <w:r w:rsidRPr="000F10E5">
        <w:rPr>
          <w:rFonts w:hint="eastAsia"/>
          <w:sz w:val="24"/>
          <w:rtl/>
        </w:rPr>
        <w:t>המכרז</w:t>
      </w:r>
      <w:r w:rsidRPr="000F10E5">
        <w:rPr>
          <w:sz w:val="24"/>
          <w:rtl/>
        </w:rPr>
        <w:t>;</w:t>
      </w:r>
    </w:p>
    <w:p w14:paraId="092388FD" w14:textId="77777777" w:rsidR="007C5A72" w:rsidRPr="000F10E5" w:rsidRDefault="007C5A72" w:rsidP="008921A8">
      <w:pPr>
        <w:numPr>
          <w:ilvl w:val="1"/>
          <w:numId w:val="8"/>
        </w:numPr>
        <w:spacing w:after="240" w:line="360" w:lineRule="auto"/>
        <w:jc w:val="both"/>
        <w:rPr>
          <w:sz w:val="24"/>
        </w:rPr>
      </w:pPr>
      <w:r w:rsidRPr="000F10E5">
        <w:rPr>
          <w:rFonts w:hint="eastAsia"/>
          <w:sz w:val="24"/>
          <w:rtl/>
        </w:rPr>
        <w:t>רכב</w:t>
      </w:r>
      <w:r w:rsidRPr="000F10E5">
        <w:rPr>
          <w:sz w:val="24"/>
          <w:rtl/>
        </w:rPr>
        <w:t xml:space="preserve"> </w:t>
      </w:r>
      <w:r w:rsidRPr="000F10E5">
        <w:rPr>
          <w:rFonts w:hint="eastAsia"/>
          <w:sz w:val="24"/>
          <w:rtl/>
        </w:rPr>
        <w:t>שהיועץ</w:t>
      </w:r>
      <w:r w:rsidRPr="000F10E5">
        <w:rPr>
          <w:sz w:val="24"/>
          <w:rtl/>
        </w:rPr>
        <w:t xml:space="preserve"> </w:t>
      </w:r>
      <w:r w:rsidRPr="000F10E5">
        <w:rPr>
          <w:rFonts w:hint="eastAsia"/>
          <w:sz w:val="24"/>
          <w:rtl/>
        </w:rPr>
        <w:t>המוצע</w:t>
      </w:r>
      <w:r w:rsidRPr="000F10E5">
        <w:rPr>
          <w:sz w:val="24"/>
          <w:rtl/>
        </w:rPr>
        <w:t xml:space="preserve"> </w:t>
      </w:r>
      <w:r w:rsidRPr="000F10E5">
        <w:rPr>
          <w:rFonts w:hint="eastAsia"/>
          <w:sz w:val="24"/>
          <w:rtl/>
        </w:rPr>
        <w:t>מחזיק</w:t>
      </w:r>
      <w:r w:rsidRPr="000F10E5">
        <w:rPr>
          <w:sz w:val="24"/>
          <w:rtl/>
        </w:rPr>
        <w:t xml:space="preserve"> </w:t>
      </w:r>
      <w:r w:rsidRPr="000F10E5">
        <w:rPr>
          <w:rFonts w:hint="eastAsia"/>
          <w:sz w:val="24"/>
          <w:rtl/>
        </w:rPr>
        <w:t>בו</w:t>
      </w:r>
      <w:r w:rsidRPr="000F10E5">
        <w:rPr>
          <w:sz w:val="24"/>
          <w:rtl/>
        </w:rPr>
        <w:t xml:space="preserve">, </w:t>
      </w:r>
      <w:r w:rsidRPr="000F10E5">
        <w:rPr>
          <w:rFonts w:hint="eastAsia"/>
          <w:sz w:val="24"/>
          <w:rtl/>
        </w:rPr>
        <w:t>מכוח</w:t>
      </w:r>
      <w:r w:rsidRPr="000F10E5">
        <w:rPr>
          <w:sz w:val="24"/>
          <w:rtl/>
        </w:rPr>
        <w:t xml:space="preserve"> </w:t>
      </w:r>
      <w:r w:rsidRPr="000F10E5">
        <w:rPr>
          <w:rFonts w:hint="eastAsia"/>
          <w:sz w:val="24"/>
          <w:rtl/>
        </w:rPr>
        <w:t>הסכם</w:t>
      </w:r>
      <w:r w:rsidRPr="000F10E5">
        <w:rPr>
          <w:sz w:val="24"/>
          <w:rtl/>
        </w:rPr>
        <w:t xml:space="preserve"> </w:t>
      </w:r>
      <w:r w:rsidRPr="000F10E5">
        <w:rPr>
          <w:rFonts w:hint="eastAsia"/>
          <w:sz w:val="24"/>
          <w:rtl/>
        </w:rPr>
        <w:t>ליסינג</w:t>
      </w:r>
      <w:r w:rsidRPr="000F10E5">
        <w:rPr>
          <w:sz w:val="24"/>
          <w:rtl/>
        </w:rPr>
        <w:t>;</w:t>
      </w:r>
    </w:p>
    <w:p w14:paraId="334B0B88" w14:textId="77777777" w:rsidR="007C5A72" w:rsidRPr="000F10E5" w:rsidRDefault="00135040" w:rsidP="00392A1B">
      <w:pPr>
        <w:pStyle w:val="aa"/>
        <w:spacing w:after="240" w:line="360" w:lineRule="auto"/>
        <w:ind w:left="1494"/>
        <w:jc w:val="both"/>
        <w:rPr>
          <w:sz w:val="24"/>
          <w:rtl/>
        </w:rPr>
      </w:pPr>
      <w:r w:rsidRPr="000F10E5">
        <w:rPr>
          <w:rFonts w:hint="eastAsia"/>
          <w:sz w:val="24"/>
          <w:rtl/>
        </w:rPr>
        <w:t>העמידה</w:t>
      </w:r>
      <w:r w:rsidRPr="000F10E5">
        <w:rPr>
          <w:sz w:val="24"/>
          <w:rtl/>
        </w:rPr>
        <w:t xml:space="preserve"> בתנאי סף זה תוכח באמצעות הצגת רישיון נהיגה בתוקף, רישיון רכב בתוקף וחתימה על תצהיר, המצורף כנספח </w:t>
      </w:r>
      <w:r w:rsidR="00DA35D8" w:rsidRPr="000F10E5">
        <w:rPr>
          <w:rFonts w:hint="eastAsia"/>
          <w:sz w:val="24"/>
          <w:rtl/>
        </w:rPr>
        <w:t>כ</w:t>
      </w:r>
      <w:r w:rsidR="00DA35D8" w:rsidRPr="000F10E5">
        <w:rPr>
          <w:sz w:val="24"/>
          <w:rtl/>
        </w:rPr>
        <w:t>"</w:t>
      </w:r>
      <w:r w:rsidR="00392A1B" w:rsidRPr="000F10E5">
        <w:rPr>
          <w:rFonts w:hint="eastAsia"/>
          <w:sz w:val="24"/>
          <w:rtl/>
        </w:rPr>
        <w:t>א</w:t>
      </w:r>
      <w:r w:rsidRPr="000F10E5">
        <w:rPr>
          <w:sz w:val="24"/>
          <w:rtl/>
        </w:rPr>
        <w:t xml:space="preserve">, כי המציע מחזיק בפועל וכדין בכלי הרכב שרישיונו מצורף להצעה. </w:t>
      </w:r>
    </w:p>
    <w:p w14:paraId="61062E08" w14:textId="77777777" w:rsidR="00135040" w:rsidRPr="000F10E5" w:rsidRDefault="00135040" w:rsidP="00B74BCD">
      <w:pPr>
        <w:pStyle w:val="aa"/>
        <w:spacing w:after="240" w:line="360" w:lineRule="auto"/>
        <w:ind w:left="1494"/>
        <w:jc w:val="both"/>
        <w:rPr>
          <w:sz w:val="24"/>
        </w:rPr>
      </w:pPr>
      <w:r w:rsidRPr="000F10E5">
        <w:rPr>
          <w:rFonts w:hint="eastAsia"/>
          <w:sz w:val="24"/>
          <w:rtl/>
        </w:rPr>
        <w:t>יובהר</w:t>
      </w:r>
      <w:r w:rsidRPr="000F10E5">
        <w:rPr>
          <w:sz w:val="24"/>
          <w:rtl/>
        </w:rPr>
        <w:t xml:space="preserve"> </w:t>
      </w:r>
      <w:r w:rsidRPr="000F10E5">
        <w:rPr>
          <w:rFonts w:hint="eastAsia"/>
          <w:sz w:val="24"/>
          <w:rtl/>
        </w:rPr>
        <w:t>ביחס</w:t>
      </w:r>
      <w:r w:rsidRPr="000F10E5">
        <w:rPr>
          <w:sz w:val="24"/>
          <w:rtl/>
        </w:rPr>
        <w:t xml:space="preserve"> </w:t>
      </w:r>
      <w:r w:rsidRPr="000F10E5">
        <w:rPr>
          <w:rFonts w:hint="eastAsia"/>
          <w:sz w:val="24"/>
          <w:rtl/>
        </w:rPr>
        <w:t>לתנאי</w:t>
      </w:r>
      <w:r w:rsidRPr="000F10E5">
        <w:rPr>
          <w:sz w:val="24"/>
          <w:rtl/>
        </w:rPr>
        <w:t xml:space="preserve"> </w:t>
      </w:r>
      <w:r w:rsidRPr="000F10E5">
        <w:rPr>
          <w:rFonts w:hint="eastAsia"/>
          <w:sz w:val="24"/>
          <w:rtl/>
        </w:rPr>
        <w:t>סף</w:t>
      </w:r>
      <w:r w:rsidRPr="000F10E5">
        <w:rPr>
          <w:sz w:val="24"/>
          <w:rtl/>
        </w:rPr>
        <w:t xml:space="preserve"> </w:t>
      </w:r>
      <w:r w:rsidRPr="000F10E5">
        <w:rPr>
          <w:rFonts w:hint="eastAsia"/>
          <w:sz w:val="24"/>
          <w:rtl/>
        </w:rPr>
        <w:t>זה</w:t>
      </w:r>
      <w:r w:rsidRPr="000F10E5">
        <w:rPr>
          <w:sz w:val="24"/>
          <w:rtl/>
        </w:rPr>
        <w:t xml:space="preserve"> </w:t>
      </w:r>
      <w:r w:rsidRPr="000F10E5">
        <w:rPr>
          <w:rFonts w:hint="eastAsia"/>
          <w:sz w:val="24"/>
          <w:rtl/>
        </w:rPr>
        <w:t>כי</w:t>
      </w:r>
      <w:r w:rsidR="007C5A72" w:rsidRPr="000F10E5">
        <w:rPr>
          <w:sz w:val="24"/>
          <w:rtl/>
        </w:rPr>
        <w:t xml:space="preserve"> </w:t>
      </w:r>
      <w:r w:rsidR="00A62D8B" w:rsidRPr="000F10E5">
        <w:rPr>
          <w:rFonts w:hint="eastAsia"/>
          <w:sz w:val="24"/>
          <w:rtl/>
        </w:rPr>
        <w:t>מציע</w:t>
      </w:r>
      <w:r w:rsidR="00A62D8B" w:rsidRPr="000F10E5">
        <w:rPr>
          <w:sz w:val="24"/>
          <w:rtl/>
        </w:rPr>
        <w:t xml:space="preserve"> </w:t>
      </w:r>
      <w:r w:rsidR="00A62D8B" w:rsidRPr="000F10E5">
        <w:rPr>
          <w:rFonts w:hint="eastAsia"/>
          <w:sz w:val="24"/>
          <w:rtl/>
        </w:rPr>
        <w:t>שאינו</w:t>
      </w:r>
      <w:r w:rsidR="00A62D8B" w:rsidRPr="000F10E5">
        <w:rPr>
          <w:sz w:val="24"/>
          <w:rtl/>
        </w:rPr>
        <w:t xml:space="preserve"> </w:t>
      </w:r>
      <w:r w:rsidR="00A62D8B" w:rsidRPr="000F10E5">
        <w:rPr>
          <w:rFonts w:hint="eastAsia"/>
          <w:sz w:val="24"/>
          <w:rtl/>
        </w:rPr>
        <w:t>מחזיק</w:t>
      </w:r>
      <w:r w:rsidR="00A62D8B" w:rsidRPr="000F10E5">
        <w:rPr>
          <w:sz w:val="24"/>
          <w:rtl/>
        </w:rPr>
        <w:t xml:space="preserve"> </w:t>
      </w:r>
      <w:r w:rsidR="00A62D8B" w:rsidRPr="000F10E5">
        <w:rPr>
          <w:rFonts w:hint="eastAsia"/>
          <w:sz w:val="24"/>
          <w:rtl/>
        </w:rPr>
        <w:t>בכלי</w:t>
      </w:r>
      <w:r w:rsidR="00A62D8B" w:rsidRPr="000F10E5">
        <w:rPr>
          <w:sz w:val="24"/>
          <w:rtl/>
        </w:rPr>
        <w:t xml:space="preserve"> </w:t>
      </w:r>
      <w:r w:rsidR="00A62D8B" w:rsidRPr="000F10E5">
        <w:rPr>
          <w:rFonts w:hint="eastAsia"/>
          <w:sz w:val="24"/>
          <w:rtl/>
        </w:rPr>
        <w:t>רכב</w:t>
      </w:r>
      <w:r w:rsidR="00A62D8B" w:rsidRPr="000F10E5">
        <w:rPr>
          <w:sz w:val="24"/>
          <w:rtl/>
        </w:rPr>
        <w:t xml:space="preserve"> </w:t>
      </w:r>
      <w:r w:rsidR="00A62D8B" w:rsidRPr="000F10E5">
        <w:rPr>
          <w:rFonts w:hint="eastAsia"/>
          <w:sz w:val="24"/>
          <w:rtl/>
        </w:rPr>
        <w:t>במועד</w:t>
      </w:r>
      <w:r w:rsidR="00A62D8B" w:rsidRPr="000F10E5">
        <w:rPr>
          <w:sz w:val="24"/>
          <w:rtl/>
        </w:rPr>
        <w:t xml:space="preserve"> </w:t>
      </w:r>
      <w:r w:rsidR="00A62D8B" w:rsidRPr="000F10E5">
        <w:rPr>
          <w:rFonts w:hint="eastAsia"/>
          <w:sz w:val="24"/>
          <w:rtl/>
        </w:rPr>
        <w:t>האחרון</w:t>
      </w:r>
      <w:r w:rsidR="00A62D8B" w:rsidRPr="000F10E5">
        <w:rPr>
          <w:sz w:val="24"/>
          <w:rtl/>
        </w:rPr>
        <w:t xml:space="preserve"> </w:t>
      </w:r>
      <w:r w:rsidR="00A62D8B" w:rsidRPr="000F10E5">
        <w:rPr>
          <w:rFonts w:hint="eastAsia"/>
          <w:sz w:val="24"/>
          <w:rtl/>
        </w:rPr>
        <w:t>להגשת</w:t>
      </w:r>
      <w:r w:rsidR="00A62D8B" w:rsidRPr="000F10E5">
        <w:rPr>
          <w:sz w:val="24"/>
          <w:rtl/>
        </w:rPr>
        <w:t xml:space="preserve"> </w:t>
      </w:r>
      <w:r w:rsidR="00A62D8B" w:rsidRPr="000F10E5">
        <w:rPr>
          <w:rFonts w:hint="eastAsia"/>
          <w:sz w:val="24"/>
          <w:rtl/>
        </w:rPr>
        <w:t>ההצעות</w:t>
      </w:r>
      <w:r w:rsidR="00A62D8B" w:rsidRPr="000F10E5">
        <w:rPr>
          <w:sz w:val="24"/>
          <w:rtl/>
        </w:rPr>
        <w:t xml:space="preserve"> </w:t>
      </w:r>
      <w:r w:rsidR="00A62D8B" w:rsidRPr="000F10E5">
        <w:rPr>
          <w:rFonts w:hint="eastAsia"/>
          <w:sz w:val="24"/>
          <w:rtl/>
        </w:rPr>
        <w:t>למכרז</w:t>
      </w:r>
      <w:r w:rsidR="00A62D8B" w:rsidRPr="000F10E5">
        <w:rPr>
          <w:sz w:val="24"/>
          <w:rtl/>
        </w:rPr>
        <w:t xml:space="preserve">, </w:t>
      </w:r>
      <w:r w:rsidR="00A62D8B" w:rsidRPr="000F10E5">
        <w:rPr>
          <w:rFonts w:hint="eastAsia"/>
          <w:sz w:val="24"/>
          <w:rtl/>
        </w:rPr>
        <w:t>לא</w:t>
      </w:r>
      <w:r w:rsidR="00A62D8B" w:rsidRPr="000F10E5">
        <w:rPr>
          <w:sz w:val="24"/>
          <w:rtl/>
        </w:rPr>
        <w:t xml:space="preserve"> </w:t>
      </w:r>
      <w:r w:rsidR="00A62D8B" w:rsidRPr="000F10E5">
        <w:rPr>
          <w:rFonts w:hint="eastAsia"/>
          <w:sz w:val="24"/>
          <w:rtl/>
        </w:rPr>
        <w:t>יידרש</w:t>
      </w:r>
      <w:r w:rsidR="00A62D8B" w:rsidRPr="000F10E5">
        <w:rPr>
          <w:sz w:val="24"/>
          <w:rtl/>
        </w:rPr>
        <w:t xml:space="preserve"> </w:t>
      </w:r>
      <w:r w:rsidR="00A62D8B" w:rsidRPr="000F10E5">
        <w:rPr>
          <w:rFonts w:hint="eastAsia"/>
          <w:sz w:val="24"/>
          <w:rtl/>
        </w:rPr>
        <w:t>להציג</w:t>
      </w:r>
      <w:r w:rsidR="00A62D8B" w:rsidRPr="000F10E5">
        <w:rPr>
          <w:sz w:val="24"/>
          <w:rtl/>
        </w:rPr>
        <w:t xml:space="preserve"> </w:t>
      </w:r>
      <w:r w:rsidR="00A62D8B" w:rsidRPr="000F10E5">
        <w:rPr>
          <w:rFonts w:hint="eastAsia"/>
          <w:sz w:val="24"/>
          <w:rtl/>
        </w:rPr>
        <w:t>אישור</w:t>
      </w:r>
      <w:r w:rsidR="00A62D8B" w:rsidRPr="000F10E5">
        <w:rPr>
          <w:sz w:val="24"/>
          <w:rtl/>
        </w:rPr>
        <w:t xml:space="preserve"> </w:t>
      </w:r>
      <w:r w:rsidR="00A62D8B" w:rsidRPr="000F10E5">
        <w:rPr>
          <w:rFonts w:hint="eastAsia"/>
          <w:sz w:val="24"/>
          <w:rtl/>
        </w:rPr>
        <w:t>לעמידתו</w:t>
      </w:r>
      <w:r w:rsidR="00A62D8B" w:rsidRPr="000F10E5">
        <w:rPr>
          <w:sz w:val="24"/>
          <w:rtl/>
        </w:rPr>
        <w:t xml:space="preserve"> </w:t>
      </w:r>
      <w:r w:rsidR="00A62D8B" w:rsidRPr="000F10E5">
        <w:rPr>
          <w:rFonts w:hint="eastAsia"/>
          <w:sz w:val="24"/>
          <w:rtl/>
        </w:rPr>
        <w:t>בתנאי</w:t>
      </w:r>
      <w:r w:rsidR="00A62D8B" w:rsidRPr="000F10E5">
        <w:rPr>
          <w:sz w:val="24"/>
          <w:rtl/>
        </w:rPr>
        <w:t xml:space="preserve"> </w:t>
      </w:r>
      <w:r w:rsidR="00A62D8B" w:rsidRPr="000F10E5">
        <w:rPr>
          <w:rFonts w:hint="eastAsia"/>
          <w:sz w:val="24"/>
          <w:rtl/>
        </w:rPr>
        <w:t>סף</w:t>
      </w:r>
      <w:r w:rsidR="00A62D8B" w:rsidRPr="000F10E5">
        <w:rPr>
          <w:sz w:val="24"/>
          <w:rtl/>
        </w:rPr>
        <w:t xml:space="preserve"> </w:t>
      </w:r>
      <w:r w:rsidR="00A62D8B" w:rsidRPr="000F10E5">
        <w:rPr>
          <w:rFonts w:hint="eastAsia"/>
          <w:sz w:val="24"/>
          <w:rtl/>
        </w:rPr>
        <w:t>זה</w:t>
      </w:r>
      <w:r w:rsidR="00A62D8B" w:rsidRPr="000F10E5">
        <w:rPr>
          <w:sz w:val="24"/>
          <w:rtl/>
        </w:rPr>
        <w:t xml:space="preserve">, </w:t>
      </w:r>
      <w:r w:rsidR="00A62D8B" w:rsidRPr="000F10E5">
        <w:rPr>
          <w:rFonts w:hint="eastAsia"/>
          <w:sz w:val="24"/>
          <w:rtl/>
        </w:rPr>
        <w:t>אך</w:t>
      </w:r>
      <w:r w:rsidR="00A62D8B" w:rsidRPr="000F10E5">
        <w:rPr>
          <w:sz w:val="24"/>
          <w:rtl/>
        </w:rPr>
        <w:t xml:space="preserve"> </w:t>
      </w:r>
      <w:r w:rsidR="00A62D8B" w:rsidRPr="000F10E5">
        <w:rPr>
          <w:rFonts w:hint="eastAsia"/>
          <w:sz w:val="24"/>
          <w:rtl/>
        </w:rPr>
        <w:t>יתחייב</w:t>
      </w:r>
      <w:r w:rsidR="00A62D8B" w:rsidRPr="000F10E5">
        <w:rPr>
          <w:sz w:val="24"/>
          <w:rtl/>
        </w:rPr>
        <w:t xml:space="preserve"> </w:t>
      </w:r>
      <w:r w:rsidR="00A62D8B" w:rsidRPr="000F10E5">
        <w:rPr>
          <w:rFonts w:hint="eastAsia"/>
          <w:sz w:val="24"/>
          <w:rtl/>
        </w:rPr>
        <w:t>כי</w:t>
      </w:r>
      <w:r w:rsidR="00A62D8B" w:rsidRPr="000F10E5">
        <w:rPr>
          <w:sz w:val="24"/>
          <w:rtl/>
        </w:rPr>
        <w:t xml:space="preserve"> </w:t>
      </w:r>
      <w:r w:rsidR="00A62D8B" w:rsidRPr="000F10E5">
        <w:rPr>
          <w:rFonts w:hint="eastAsia"/>
          <w:sz w:val="24"/>
          <w:rtl/>
        </w:rPr>
        <w:t>אם</w:t>
      </w:r>
      <w:r w:rsidR="00A62D8B" w:rsidRPr="000F10E5">
        <w:rPr>
          <w:sz w:val="24"/>
          <w:rtl/>
        </w:rPr>
        <w:t xml:space="preserve"> </w:t>
      </w:r>
      <w:r w:rsidR="00A62D8B" w:rsidRPr="000F10E5">
        <w:rPr>
          <w:rFonts w:hint="eastAsia"/>
          <w:sz w:val="24"/>
          <w:rtl/>
        </w:rPr>
        <w:t>הצעתו</w:t>
      </w:r>
      <w:r w:rsidR="00A62D8B" w:rsidRPr="000F10E5">
        <w:rPr>
          <w:sz w:val="24"/>
          <w:rtl/>
        </w:rPr>
        <w:t xml:space="preserve"> </w:t>
      </w:r>
      <w:r w:rsidR="00A62D8B" w:rsidRPr="000F10E5">
        <w:rPr>
          <w:rFonts w:hint="eastAsia"/>
          <w:sz w:val="24"/>
          <w:rtl/>
        </w:rPr>
        <w:t>תזכה</w:t>
      </w:r>
      <w:r w:rsidR="00A62D8B" w:rsidRPr="000F10E5">
        <w:rPr>
          <w:sz w:val="24"/>
          <w:rtl/>
        </w:rPr>
        <w:t xml:space="preserve">, </w:t>
      </w:r>
      <w:r w:rsidR="00A62D8B" w:rsidRPr="000F10E5">
        <w:rPr>
          <w:rFonts w:hint="eastAsia"/>
          <w:sz w:val="24"/>
          <w:rtl/>
        </w:rPr>
        <w:t>הוא</w:t>
      </w:r>
      <w:r w:rsidR="00A62D8B" w:rsidRPr="000F10E5">
        <w:rPr>
          <w:sz w:val="24"/>
          <w:rtl/>
        </w:rPr>
        <w:t xml:space="preserve"> </w:t>
      </w:r>
      <w:r w:rsidR="00A62D8B" w:rsidRPr="000F10E5">
        <w:rPr>
          <w:rFonts w:hint="eastAsia"/>
          <w:sz w:val="24"/>
          <w:rtl/>
        </w:rPr>
        <w:t>יסדיר</w:t>
      </w:r>
      <w:r w:rsidR="00A62D8B" w:rsidRPr="000F10E5">
        <w:rPr>
          <w:sz w:val="24"/>
          <w:rtl/>
        </w:rPr>
        <w:t xml:space="preserve"> </w:t>
      </w:r>
      <w:r w:rsidR="00A62D8B" w:rsidRPr="000F10E5">
        <w:rPr>
          <w:rFonts w:hint="eastAsia"/>
          <w:sz w:val="24"/>
          <w:rtl/>
        </w:rPr>
        <w:t>את</w:t>
      </w:r>
      <w:r w:rsidR="00A62D8B" w:rsidRPr="000F10E5">
        <w:rPr>
          <w:sz w:val="24"/>
          <w:rtl/>
        </w:rPr>
        <w:t xml:space="preserve"> </w:t>
      </w:r>
      <w:r w:rsidR="00A62D8B" w:rsidRPr="000F10E5">
        <w:rPr>
          <w:rFonts w:hint="eastAsia"/>
          <w:sz w:val="24"/>
          <w:rtl/>
        </w:rPr>
        <w:t>עמידתו</w:t>
      </w:r>
      <w:r w:rsidR="00A62D8B" w:rsidRPr="000F10E5">
        <w:rPr>
          <w:sz w:val="24"/>
          <w:rtl/>
        </w:rPr>
        <w:t xml:space="preserve"> </w:t>
      </w:r>
      <w:r w:rsidR="00A62D8B" w:rsidRPr="000F10E5">
        <w:rPr>
          <w:rFonts w:hint="eastAsia"/>
          <w:sz w:val="24"/>
          <w:rtl/>
        </w:rPr>
        <w:t>בתנאי</w:t>
      </w:r>
      <w:r w:rsidR="00A62D8B" w:rsidRPr="000F10E5">
        <w:rPr>
          <w:sz w:val="24"/>
          <w:rtl/>
        </w:rPr>
        <w:t xml:space="preserve"> </w:t>
      </w:r>
      <w:r w:rsidR="00A62D8B" w:rsidRPr="000F10E5">
        <w:rPr>
          <w:rFonts w:hint="eastAsia"/>
          <w:sz w:val="24"/>
          <w:rtl/>
        </w:rPr>
        <w:t>הסף</w:t>
      </w:r>
      <w:r w:rsidR="00A62D8B" w:rsidRPr="000F10E5">
        <w:rPr>
          <w:sz w:val="24"/>
          <w:rtl/>
        </w:rPr>
        <w:t xml:space="preserve"> </w:t>
      </w:r>
      <w:r w:rsidR="00A62D8B" w:rsidRPr="000F10E5">
        <w:rPr>
          <w:rFonts w:hint="eastAsia"/>
          <w:sz w:val="24"/>
          <w:rtl/>
        </w:rPr>
        <w:t>כנדרש</w:t>
      </w:r>
      <w:r w:rsidR="00A62D8B" w:rsidRPr="000F10E5">
        <w:rPr>
          <w:sz w:val="24"/>
          <w:rtl/>
        </w:rPr>
        <w:t>.</w:t>
      </w:r>
    </w:p>
    <w:p w14:paraId="4520C9A4" w14:textId="77777777" w:rsidR="00CE6607" w:rsidRPr="000F10E5" w:rsidRDefault="00B74BCD" w:rsidP="008921A8">
      <w:pPr>
        <w:numPr>
          <w:ilvl w:val="1"/>
          <w:numId w:val="8"/>
        </w:numPr>
        <w:spacing w:after="240" w:line="360" w:lineRule="auto"/>
        <w:jc w:val="both"/>
        <w:rPr>
          <w:sz w:val="24"/>
        </w:rPr>
      </w:pPr>
      <w:r w:rsidRPr="000F10E5">
        <w:rPr>
          <w:rFonts w:hint="eastAsia"/>
          <w:b/>
          <w:bCs/>
          <w:sz w:val="24"/>
          <w:rtl/>
        </w:rPr>
        <w:t>יובהר</w:t>
      </w:r>
      <w:r w:rsidRPr="000F10E5">
        <w:rPr>
          <w:b/>
          <w:bCs/>
          <w:sz w:val="24"/>
          <w:rtl/>
        </w:rPr>
        <w:t xml:space="preserve"> כי </w:t>
      </w:r>
      <w:r w:rsidR="00840D6E" w:rsidRPr="000F10E5">
        <w:rPr>
          <w:rFonts w:hint="eastAsia"/>
          <w:b/>
          <w:bCs/>
          <w:sz w:val="24"/>
          <w:rtl/>
        </w:rPr>
        <w:t>מציע</w:t>
      </w:r>
      <w:r w:rsidR="00840D6E" w:rsidRPr="000F10E5">
        <w:rPr>
          <w:b/>
          <w:bCs/>
          <w:sz w:val="24"/>
          <w:rtl/>
        </w:rPr>
        <w:t xml:space="preserve"> </w:t>
      </w:r>
      <w:r w:rsidR="00840D6E" w:rsidRPr="000F10E5">
        <w:rPr>
          <w:rFonts w:hint="eastAsia"/>
          <w:b/>
          <w:bCs/>
          <w:sz w:val="24"/>
          <w:rtl/>
        </w:rPr>
        <w:t>אינו</w:t>
      </w:r>
      <w:r w:rsidR="00840D6E" w:rsidRPr="000F10E5">
        <w:rPr>
          <w:b/>
          <w:bCs/>
          <w:sz w:val="24"/>
          <w:rtl/>
        </w:rPr>
        <w:t xml:space="preserve"> </w:t>
      </w:r>
      <w:r w:rsidR="00840D6E" w:rsidRPr="000F10E5">
        <w:rPr>
          <w:rFonts w:hint="eastAsia"/>
          <w:b/>
          <w:bCs/>
          <w:sz w:val="24"/>
          <w:rtl/>
        </w:rPr>
        <w:t>נדרש</w:t>
      </w:r>
      <w:r w:rsidR="00840D6E" w:rsidRPr="000F10E5">
        <w:rPr>
          <w:b/>
          <w:bCs/>
          <w:sz w:val="24"/>
          <w:rtl/>
        </w:rPr>
        <w:t xml:space="preserve"> </w:t>
      </w:r>
      <w:r w:rsidR="00840D6E" w:rsidRPr="000F10E5">
        <w:rPr>
          <w:rFonts w:hint="eastAsia"/>
          <w:b/>
          <w:bCs/>
          <w:sz w:val="24"/>
          <w:rtl/>
        </w:rPr>
        <w:t>להיות</w:t>
      </w:r>
      <w:r w:rsidR="00840D6E" w:rsidRPr="000F10E5">
        <w:rPr>
          <w:b/>
          <w:bCs/>
          <w:sz w:val="24"/>
          <w:rtl/>
        </w:rPr>
        <w:t xml:space="preserve"> </w:t>
      </w:r>
      <w:r w:rsidR="00840D6E" w:rsidRPr="000F10E5">
        <w:rPr>
          <w:rFonts w:hint="eastAsia"/>
          <w:b/>
          <w:bCs/>
          <w:sz w:val="24"/>
          <w:rtl/>
        </w:rPr>
        <w:t>בעלים</w:t>
      </w:r>
      <w:r w:rsidR="00840D6E" w:rsidRPr="000F10E5">
        <w:rPr>
          <w:b/>
          <w:bCs/>
          <w:sz w:val="24"/>
          <w:rtl/>
        </w:rPr>
        <w:t xml:space="preserve"> </w:t>
      </w:r>
      <w:r w:rsidR="00840D6E" w:rsidRPr="000F10E5">
        <w:rPr>
          <w:rFonts w:hint="eastAsia"/>
          <w:b/>
          <w:bCs/>
          <w:sz w:val="24"/>
          <w:rtl/>
        </w:rPr>
        <w:t>של</w:t>
      </w:r>
      <w:r w:rsidR="00840D6E" w:rsidRPr="000F10E5">
        <w:rPr>
          <w:b/>
          <w:bCs/>
          <w:sz w:val="24"/>
          <w:rtl/>
        </w:rPr>
        <w:t xml:space="preserve"> </w:t>
      </w:r>
      <w:r w:rsidR="00840D6E" w:rsidRPr="000F10E5">
        <w:rPr>
          <w:rFonts w:hint="eastAsia"/>
          <w:b/>
          <w:bCs/>
          <w:sz w:val="24"/>
          <w:rtl/>
        </w:rPr>
        <w:t>כלי</w:t>
      </w:r>
      <w:r w:rsidR="00840D6E" w:rsidRPr="000F10E5">
        <w:rPr>
          <w:b/>
          <w:bCs/>
          <w:sz w:val="24"/>
          <w:rtl/>
        </w:rPr>
        <w:t xml:space="preserve"> </w:t>
      </w:r>
      <w:r w:rsidR="00840D6E" w:rsidRPr="000F10E5">
        <w:rPr>
          <w:rFonts w:hint="eastAsia"/>
          <w:b/>
          <w:bCs/>
          <w:sz w:val="24"/>
          <w:rtl/>
        </w:rPr>
        <w:t>רכב</w:t>
      </w:r>
      <w:r w:rsidR="00840D6E" w:rsidRPr="000F10E5">
        <w:rPr>
          <w:b/>
          <w:bCs/>
          <w:sz w:val="24"/>
          <w:rtl/>
        </w:rPr>
        <w:t xml:space="preserve">, </w:t>
      </w:r>
      <w:r w:rsidR="00840D6E" w:rsidRPr="000F10E5">
        <w:rPr>
          <w:rFonts w:hint="eastAsia"/>
          <w:b/>
          <w:bCs/>
          <w:sz w:val="24"/>
          <w:rtl/>
        </w:rPr>
        <w:t>וכי</w:t>
      </w:r>
      <w:r w:rsidR="00840D6E" w:rsidRPr="000F10E5">
        <w:rPr>
          <w:b/>
          <w:bCs/>
          <w:sz w:val="24"/>
          <w:rtl/>
        </w:rPr>
        <w:t xml:space="preserve"> </w:t>
      </w:r>
      <w:r w:rsidR="00840D6E" w:rsidRPr="000F10E5">
        <w:rPr>
          <w:rFonts w:hint="eastAsia"/>
          <w:b/>
          <w:bCs/>
          <w:sz w:val="24"/>
          <w:rtl/>
        </w:rPr>
        <w:t>החזקה</w:t>
      </w:r>
      <w:r w:rsidR="00840D6E" w:rsidRPr="000F10E5">
        <w:rPr>
          <w:b/>
          <w:bCs/>
          <w:sz w:val="24"/>
          <w:rtl/>
        </w:rPr>
        <w:t xml:space="preserve"> </w:t>
      </w:r>
      <w:r w:rsidR="00840D6E" w:rsidRPr="000F10E5">
        <w:rPr>
          <w:rFonts w:hint="eastAsia"/>
          <w:b/>
          <w:bCs/>
          <w:sz w:val="24"/>
          <w:rtl/>
        </w:rPr>
        <w:t>בכלי</w:t>
      </w:r>
      <w:r w:rsidR="00840D6E" w:rsidRPr="000F10E5">
        <w:rPr>
          <w:b/>
          <w:bCs/>
          <w:sz w:val="24"/>
          <w:rtl/>
        </w:rPr>
        <w:t xml:space="preserve"> </w:t>
      </w:r>
      <w:r w:rsidR="00840D6E" w:rsidRPr="000F10E5">
        <w:rPr>
          <w:rFonts w:hint="eastAsia"/>
          <w:b/>
          <w:bCs/>
          <w:sz w:val="24"/>
          <w:rtl/>
        </w:rPr>
        <w:t>רכב</w:t>
      </w:r>
      <w:r w:rsidR="00840D6E" w:rsidRPr="000F10E5">
        <w:rPr>
          <w:b/>
          <w:bCs/>
          <w:sz w:val="24"/>
          <w:rtl/>
        </w:rPr>
        <w:t xml:space="preserve"> </w:t>
      </w:r>
      <w:r w:rsidR="00840D6E" w:rsidRPr="000F10E5">
        <w:rPr>
          <w:rFonts w:hint="eastAsia"/>
          <w:b/>
          <w:bCs/>
          <w:sz w:val="24"/>
          <w:rtl/>
        </w:rPr>
        <w:t>בלבד</w:t>
      </w:r>
      <w:r w:rsidR="00840D6E" w:rsidRPr="000F10E5">
        <w:rPr>
          <w:b/>
          <w:bCs/>
          <w:sz w:val="24"/>
          <w:rtl/>
        </w:rPr>
        <w:t xml:space="preserve"> </w:t>
      </w:r>
      <w:r w:rsidR="00840D6E" w:rsidRPr="000F10E5">
        <w:rPr>
          <w:rFonts w:hint="eastAsia"/>
          <w:b/>
          <w:bCs/>
          <w:sz w:val="24"/>
          <w:rtl/>
        </w:rPr>
        <w:t>מספיקה</w:t>
      </w:r>
      <w:r w:rsidR="00840D6E" w:rsidRPr="000F10E5">
        <w:rPr>
          <w:b/>
          <w:bCs/>
          <w:sz w:val="24"/>
          <w:rtl/>
        </w:rPr>
        <w:t xml:space="preserve"> </w:t>
      </w:r>
      <w:r w:rsidR="00840D6E" w:rsidRPr="000F10E5">
        <w:rPr>
          <w:rFonts w:hint="eastAsia"/>
          <w:b/>
          <w:bCs/>
          <w:sz w:val="24"/>
          <w:rtl/>
        </w:rPr>
        <w:t>על</w:t>
      </w:r>
      <w:r w:rsidR="00840D6E" w:rsidRPr="000F10E5">
        <w:rPr>
          <w:b/>
          <w:bCs/>
          <w:sz w:val="24"/>
          <w:rtl/>
        </w:rPr>
        <w:t xml:space="preserve">-מנת </w:t>
      </w:r>
      <w:r w:rsidR="00840D6E" w:rsidRPr="000F10E5">
        <w:rPr>
          <w:rFonts w:hint="eastAsia"/>
          <w:b/>
          <w:bCs/>
          <w:sz w:val="24"/>
          <w:rtl/>
        </w:rPr>
        <w:t>שמציע</w:t>
      </w:r>
      <w:r w:rsidR="00840D6E" w:rsidRPr="000F10E5">
        <w:rPr>
          <w:b/>
          <w:bCs/>
          <w:sz w:val="24"/>
          <w:rtl/>
        </w:rPr>
        <w:t xml:space="preserve"> </w:t>
      </w:r>
      <w:r w:rsidR="00840D6E" w:rsidRPr="000F10E5">
        <w:rPr>
          <w:rFonts w:hint="eastAsia"/>
          <w:b/>
          <w:bCs/>
          <w:sz w:val="24"/>
          <w:rtl/>
        </w:rPr>
        <w:t>יעמוד</w:t>
      </w:r>
      <w:r w:rsidR="00840D6E" w:rsidRPr="000F10E5">
        <w:rPr>
          <w:b/>
          <w:bCs/>
          <w:sz w:val="24"/>
          <w:rtl/>
        </w:rPr>
        <w:t xml:space="preserve"> </w:t>
      </w:r>
      <w:r w:rsidR="00840D6E" w:rsidRPr="000F10E5">
        <w:rPr>
          <w:rFonts w:hint="eastAsia"/>
          <w:b/>
          <w:bCs/>
          <w:sz w:val="24"/>
          <w:rtl/>
        </w:rPr>
        <w:t>בתנאי</w:t>
      </w:r>
      <w:r w:rsidR="00840D6E" w:rsidRPr="000F10E5">
        <w:rPr>
          <w:b/>
          <w:bCs/>
          <w:sz w:val="24"/>
          <w:rtl/>
        </w:rPr>
        <w:t xml:space="preserve"> </w:t>
      </w:r>
      <w:r w:rsidR="00840D6E" w:rsidRPr="000F10E5">
        <w:rPr>
          <w:rFonts w:hint="eastAsia"/>
          <w:b/>
          <w:bCs/>
          <w:sz w:val="24"/>
          <w:rtl/>
        </w:rPr>
        <w:t>סף</w:t>
      </w:r>
      <w:r w:rsidR="00840D6E" w:rsidRPr="000F10E5">
        <w:rPr>
          <w:b/>
          <w:bCs/>
          <w:sz w:val="24"/>
          <w:rtl/>
        </w:rPr>
        <w:t xml:space="preserve"> </w:t>
      </w:r>
      <w:r w:rsidR="00840D6E" w:rsidRPr="000F10E5">
        <w:rPr>
          <w:rFonts w:hint="eastAsia"/>
          <w:b/>
          <w:bCs/>
          <w:sz w:val="24"/>
          <w:rtl/>
        </w:rPr>
        <w:t>זה</w:t>
      </w:r>
      <w:r w:rsidR="00840D6E" w:rsidRPr="000F10E5">
        <w:rPr>
          <w:sz w:val="24"/>
          <w:rtl/>
        </w:rPr>
        <w:t>.</w:t>
      </w:r>
    </w:p>
    <w:p w14:paraId="15E45F2A" w14:textId="77777777" w:rsidR="00135040" w:rsidRDefault="00D23283" w:rsidP="00DA35D8">
      <w:pPr>
        <w:pStyle w:val="aa"/>
        <w:numPr>
          <w:ilvl w:val="0"/>
          <w:numId w:val="8"/>
        </w:numPr>
        <w:spacing w:before="240" w:after="240" w:line="360" w:lineRule="auto"/>
        <w:jc w:val="both"/>
        <w:rPr>
          <w:sz w:val="24"/>
        </w:rPr>
      </w:pPr>
      <w:r w:rsidRPr="002F5FF8">
        <w:rPr>
          <w:rFonts w:hint="cs"/>
          <w:sz w:val="24"/>
          <w:rtl/>
        </w:rPr>
        <w:t>על</w:t>
      </w:r>
      <w:r w:rsidRPr="002F5FF8">
        <w:rPr>
          <w:sz w:val="24"/>
          <w:rtl/>
        </w:rPr>
        <w:t xml:space="preserve"> </w:t>
      </w:r>
      <w:r w:rsidR="00DA35D8">
        <w:rPr>
          <w:rFonts w:hint="cs"/>
          <w:sz w:val="24"/>
          <w:rtl/>
        </w:rPr>
        <w:t>היועץ המוצע</w:t>
      </w:r>
      <w:r w:rsidRPr="00763F7F">
        <w:rPr>
          <w:sz w:val="24"/>
          <w:rtl/>
        </w:rPr>
        <w:t xml:space="preserve"> </w:t>
      </w:r>
      <w:r w:rsidR="00135040" w:rsidRPr="00B7230D">
        <w:rPr>
          <w:rFonts w:hint="cs"/>
          <w:sz w:val="24"/>
          <w:rtl/>
        </w:rPr>
        <w:t>לעמוד באחת הדרישות הבאות</w:t>
      </w:r>
      <w:r w:rsidR="00B74BCD">
        <w:rPr>
          <w:rFonts w:hint="cs"/>
          <w:sz w:val="24"/>
          <w:rtl/>
        </w:rPr>
        <w:t xml:space="preserve"> לפחות</w:t>
      </w:r>
      <w:r w:rsidR="00795296">
        <w:rPr>
          <w:rFonts w:hint="cs"/>
          <w:sz w:val="24"/>
          <w:rtl/>
        </w:rPr>
        <w:t>:</w:t>
      </w:r>
    </w:p>
    <w:tbl>
      <w:tblPr>
        <w:bidiVisual/>
        <w:tblW w:w="648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tblGrid>
      <w:tr w:rsidR="0042677E" w:rsidRPr="00B7230D" w14:paraId="6ED013FC" w14:textId="77777777" w:rsidTr="00972035">
        <w:trPr>
          <w:cantSplit/>
          <w:trHeight w:val="631"/>
          <w:tblHeader/>
        </w:trPr>
        <w:tc>
          <w:tcPr>
            <w:tcW w:w="6480" w:type="dxa"/>
            <w:tcBorders>
              <w:bottom w:val="double" w:sz="4" w:space="0" w:color="auto"/>
            </w:tcBorders>
            <w:shd w:val="clear" w:color="auto" w:fill="CCCCCC"/>
            <w:vAlign w:val="center"/>
          </w:tcPr>
          <w:p w14:paraId="752385C7" w14:textId="77777777" w:rsidR="0042677E" w:rsidRPr="006506CC" w:rsidRDefault="0042677E" w:rsidP="0070186F">
            <w:pPr>
              <w:spacing w:line="360" w:lineRule="auto"/>
              <w:jc w:val="center"/>
              <w:rPr>
                <w:rFonts w:ascii="Arial" w:hAnsi="Arial"/>
                <w:b/>
                <w:bCs/>
                <w:szCs w:val="22"/>
                <w:highlight w:val="yellow"/>
                <w:rtl/>
              </w:rPr>
            </w:pPr>
            <w:r w:rsidRPr="00C7339D">
              <w:rPr>
                <w:rFonts w:ascii="Arial" w:hAnsi="Arial" w:hint="cs"/>
                <w:b/>
                <w:bCs/>
                <w:szCs w:val="22"/>
                <w:rtl/>
              </w:rPr>
              <w:t>סוג</w:t>
            </w:r>
            <w:r w:rsidRPr="00C7339D">
              <w:rPr>
                <w:rFonts w:ascii="Arial" w:hAnsi="Arial"/>
                <w:b/>
                <w:bCs/>
                <w:szCs w:val="22"/>
                <w:rtl/>
              </w:rPr>
              <w:t xml:space="preserve"> </w:t>
            </w:r>
            <w:r w:rsidRPr="00C7339D">
              <w:rPr>
                <w:rFonts w:ascii="Arial" w:hAnsi="Arial" w:hint="cs"/>
                <w:b/>
                <w:bCs/>
                <w:szCs w:val="22"/>
                <w:rtl/>
              </w:rPr>
              <w:t>יועץ</w:t>
            </w:r>
          </w:p>
        </w:tc>
      </w:tr>
      <w:tr w:rsidR="0042677E" w:rsidRPr="00B7230D" w14:paraId="7924F10A" w14:textId="77777777" w:rsidTr="00972035">
        <w:trPr>
          <w:cantSplit/>
          <w:trHeight w:val="1885"/>
        </w:trPr>
        <w:tc>
          <w:tcPr>
            <w:tcW w:w="6480" w:type="dxa"/>
            <w:tcBorders>
              <w:top w:val="double" w:sz="4" w:space="0" w:color="auto"/>
            </w:tcBorders>
          </w:tcPr>
          <w:p w14:paraId="0916D6D1" w14:textId="77777777" w:rsidR="0042677E" w:rsidRPr="000F10E5" w:rsidRDefault="0042677E" w:rsidP="0070186F">
            <w:pPr>
              <w:pStyle w:val="24"/>
              <w:numPr>
                <w:ilvl w:val="1"/>
                <w:numId w:val="57"/>
              </w:numPr>
              <w:ind w:left="567" w:hanging="567"/>
              <w:rPr>
                <w:rFonts w:cs="David"/>
                <w:b/>
                <w:bCs/>
                <w:sz w:val="24"/>
                <w:szCs w:val="24"/>
                <w:u w:val="single"/>
              </w:rPr>
            </w:pPr>
            <w:r w:rsidRPr="000F10E5">
              <w:rPr>
                <w:rFonts w:cs="David" w:hint="eastAsia"/>
                <w:b/>
                <w:bCs/>
                <w:sz w:val="24"/>
                <w:szCs w:val="24"/>
                <w:u w:val="single"/>
                <w:rtl/>
              </w:rPr>
              <w:t>יועץ</w:t>
            </w:r>
            <w:r w:rsidRPr="000F10E5">
              <w:rPr>
                <w:rFonts w:cs="David"/>
                <w:b/>
                <w:bCs/>
                <w:sz w:val="24"/>
                <w:szCs w:val="24"/>
                <w:u w:val="single"/>
                <w:rtl/>
              </w:rPr>
              <w:t xml:space="preserve"> 3</w:t>
            </w:r>
          </w:p>
          <w:p w14:paraId="4C3BBB89" w14:textId="77777777" w:rsidR="0042677E" w:rsidRPr="000F10E5" w:rsidRDefault="0042677E" w:rsidP="0070186F">
            <w:pPr>
              <w:spacing w:line="360" w:lineRule="auto"/>
              <w:ind w:firstLine="612"/>
              <w:jc w:val="both"/>
              <w:rPr>
                <w:rFonts w:ascii="Arial" w:hAnsi="Arial"/>
                <w:sz w:val="24"/>
                <w:u w:val="single"/>
              </w:rPr>
            </w:pPr>
            <w:r w:rsidRPr="000F10E5">
              <w:rPr>
                <w:rFonts w:ascii="Arial" w:hAnsi="Arial"/>
                <w:sz w:val="24"/>
                <w:rtl/>
              </w:rPr>
              <w:t xml:space="preserve">יועץ העונה על שני התנאים הבאים, </w:t>
            </w:r>
            <w:r w:rsidRPr="000F10E5">
              <w:rPr>
                <w:rFonts w:ascii="Arial" w:hAnsi="Arial"/>
                <w:b/>
                <w:bCs/>
                <w:sz w:val="24"/>
                <w:u w:val="single"/>
                <w:rtl/>
              </w:rPr>
              <w:t>במצטבר</w:t>
            </w:r>
            <w:r w:rsidRPr="000F10E5">
              <w:rPr>
                <w:rFonts w:ascii="Arial" w:hAnsi="Arial"/>
                <w:sz w:val="24"/>
                <w:rtl/>
              </w:rPr>
              <w:t>:</w:t>
            </w:r>
          </w:p>
          <w:p w14:paraId="2A9645AC" w14:textId="77777777" w:rsidR="0042677E" w:rsidRPr="000F10E5" w:rsidRDefault="0042677E" w:rsidP="0070186F">
            <w:pPr>
              <w:pStyle w:val="32"/>
              <w:numPr>
                <w:ilvl w:val="2"/>
                <w:numId w:val="57"/>
              </w:numPr>
              <w:ind w:left="1304" w:hanging="737"/>
              <w:rPr>
                <w:rFonts w:cs="David"/>
                <w:sz w:val="24"/>
                <w:szCs w:val="24"/>
              </w:rPr>
            </w:pPr>
            <w:r w:rsidRPr="000F10E5">
              <w:rPr>
                <w:rFonts w:cs="David"/>
                <w:sz w:val="24"/>
                <w:szCs w:val="24"/>
                <w:rtl/>
              </w:rPr>
              <w:t>בעל תואר אקדמאי;</w:t>
            </w:r>
          </w:p>
          <w:p w14:paraId="61FB9539" w14:textId="77777777" w:rsidR="0042677E" w:rsidRPr="000F10E5" w:rsidRDefault="0042677E" w:rsidP="00972035">
            <w:pPr>
              <w:pStyle w:val="32"/>
              <w:numPr>
                <w:ilvl w:val="2"/>
                <w:numId w:val="57"/>
              </w:numPr>
              <w:ind w:left="1304" w:hanging="737"/>
              <w:rPr>
                <w:rFonts w:cs="David"/>
                <w:sz w:val="24"/>
                <w:szCs w:val="24"/>
              </w:rPr>
            </w:pPr>
            <w:r w:rsidRPr="000F10E5">
              <w:rPr>
                <w:rFonts w:cs="David"/>
                <w:sz w:val="24"/>
                <w:szCs w:val="24"/>
                <w:rtl/>
              </w:rPr>
              <w:t>בעל ניסיון מקצועי של 10-5 שנים בתחום הרלוונטי בו נדרשת עבודת הייעוץ כמפורט בנספח הטכני;</w:t>
            </w:r>
          </w:p>
          <w:p w14:paraId="0B989F53" w14:textId="77777777" w:rsidR="0042677E" w:rsidRPr="000F10E5" w:rsidRDefault="0042677E" w:rsidP="00972035">
            <w:pPr>
              <w:pStyle w:val="32"/>
              <w:tabs>
                <w:tab w:val="clear" w:pos="2160"/>
              </w:tabs>
              <w:ind w:left="567" w:firstLine="0"/>
              <w:rPr>
                <w:rFonts w:cs="David"/>
                <w:sz w:val="24"/>
                <w:szCs w:val="24"/>
                <w:rtl/>
              </w:rPr>
            </w:pPr>
          </w:p>
        </w:tc>
      </w:tr>
      <w:tr w:rsidR="0042677E" w:rsidRPr="00B7230D" w14:paraId="32339C52" w14:textId="77777777" w:rsidTr="00C7339D">
        <w:trPr>
          <w:cantSplit/>
          <w:trHeight w:val="4035"/>
        </w:trPr>
        <w:tc>
          <w:tcPr>
            <w:tcW w:w="6480" w:type="dxa"/>
            <w:tcBorders>
              <w:bottom w:val="double" w:sz="4" w:space="0" w:color="auto"/>
            </w:tcBorders>
            <w:shd w:val="clear" w:color="auto" w:fill="auto"/>
          </w:tcPr>
          <w:p w14:paraId="19400E30" w14:textId="77777777" w:rsidR="0042677E" w:rsidRPr="000F10E5" w:rsidRDefault="0042677E" w:rsidP="0070186F">
            <w:pPr>
              <w:pStyle w:val="24"/>
              <w:numPr>
                <w:ilvl w:val="1"/>
                <w:numId w:val="57"/>
              </w:numPr>
              <w:ind w:left="567" w:hanging="567"/>
              <w:rPr>
                <w:rFonts w:cs="David"/>
                <w:b/>
                <w:bCs/>
                <w:sz w:val="24"/>
                <w:szCs w:val="24"/>
                <w:u w:val="single"/>
              </w:rPr>
            </w:pPr>
            <w:r w:rsidRPr="000F10E5">
              <w:rPr>
                <w:rFonts w:cs="David" w:hint="eastAsia"/>
                <w:b/>
                <w:bCs/>
                <w:sz w:val="24"/>
                <w:szCs w:val="24"/>
                <w:u w:val="single"/>
                <w:rtl/>
              </w:rPr>
              <w:t>יועץ</w:t>
            </w:r>
            <w:r w:rsidRPr="000F10E5">
              <w:rPr>
                <w:rFonts w:cs="David"/>
                <w:b/>
                <w:bCs/>
                <w:sz w:val="24"/>
                <w:szCs w:val="24"/>
                <w:u w:val="single"/>
                <w:rtl/>
              </w:rPr>
              <w:t xml:space="preserve"> 4</w:t>
            </w:r>
          </w:p>
          <w:p w14:paraId="7538F0CC" w14:textId="77777777" w:rsidR="0042677E" w:rsidRPr="000F10E5" w:rsidRDefault="0042677E" w:rsidP="0070186F">
            <w:pPr>
              <w:pStyle w:val="32"/>
              <w:numPr>
                <w:ilvl w:val="2"/>
                <w:numId w:val="57"/>
              </w:numPr>
              <w:ind w:left="1304" w:hanging="737"/>
              <w:rPr>
                <w:rFonts w:cs="David"/>
                <w:b/>
                <w:bCs/>
                <w:sz w:val="24"/>
                <w:szCs w:val="24"/>
              </w:rPr>
            </w:pPr>
            <w:r w:rsidRPr="000F10E5">
              <w:rPr>
                <w:rFonts w:cs="David" w:hint="eastAsia"/>
                <w:sz w:val="24"/>
                <w:szCs w:val="24"/>
                <w:rtl/>
              </w:rPr>
              <w:t>יועץ</w:t>
            </w:r>
            <w:r w:rsidRPr="000F10E5">
              <w:rPr>
                <w:rFonts w:cs="David"/>
                <w:sz w:val="24"/>
                <w:szCs w:val="24"/>
                <w:rtl/>
              </w:rPr>
              <w:t xml:space="preserve"> העונה על שני התנאים הבאים, </w:t>
            </w:r>
            <w:r w:rsidRPr="000F10E5">
              <w:rPr>
                <w:rFonts w:cs="David" w:hint="eastAsia"/>
                <w:b/>
                <w:bCs/>
                <w:sz w:val="24"/>
                <w:szCs w:val="24"/>
                <w:u w:val="single"/>
                <w:rtl/>
              </w:rPr>
              <w:t>במצטבר</w:t>
            </w:r>
            <w:r w:rsidRPr="000F10E5">
              <w:rPr>
                <w:rFonts w:cs="David"/>
                <w:sz w:val="24"/>
                <w:szCs w:val="24"/>
                <w:rtl/>
              </w:rPr>
              <w:t>:</w:t>
            </w:r>
          </w:p>
          <w:p w14:paraId="247AB953" w14:textId="77777777" w:rsidR="0042677E" w:rsidRPr="000F10E5" w:rsidRDefault="0042677E" w:rsidP="0070186F">
            <w:pPr>
              <w:pStyle w:val="4"/>
              <w:numPr>
                <w:ilvl w:val="3"/>
                <w:numId w:val="57"/>
              </w:numPr>
              <w:ind w:left="2268" w:hanging="964"/>
              <w:rPr>
                <w:rFonts w:cs="David"/>
                <w:b/>
                <w:bCs/>
                <w:sz w:val="24"/>
                <w:szCs w:val="24"/>
              </w:rPr>
            </w:pPr>
            <w:r w:rsidRPr="000F10E5">
              <w:rPr>
                <w:rFonts w:cs="David" w:hint="eastAsia"/>
                <w:sz w:val="24"/>
                <w:szCs w:val="24"/>
                <w:rtl/>
              </w:rPr>
              <w:t>בעל</w:t>
            </w:r>
            <w:r w:rsidRPr="000F10E5">
              <w:rPr>
                <w:rFonts w:cs="David"/>
                <w:sz w:val="24"/>
                <w:szCs w:val="24"/>
                <w:rtl/>
              </w:rPr>
              <w:t xml:space="preserve"> </w:t>
            </w:r>
            <w:r w:rsidRPr="000F10E5">
              <w:rPr>
                <w:rFonts w:cs="David" w:hint="eastAsia"/>
                <w:sz w:val="24"/>
                <w:szCs w:val="24"/>
                <w:rtl/>
              </w:rPr>
              <w:t>תואר</w:t>
            </w:r>
            <w:r w:rsidRPr="000F10E5">
              <w:rPr>
                <w:rFonts w:cs="David"/>
                <w:sz w:val="24"/>
                <w:szCs w:val="24"/>
                <w:rtl/>
              </w:rPr>
              <w:t xml:space="preserve"> </w:t>
            </w:r>
            <w:r w:rsidRPr="000F10E5">
              <w:rPr>
                <w:rFonts w:cs="David" w:hint="eastAsia"/>
                <w:sz w:val="24"/>
                <w:szCs w:val="24"/>
                <w:rtl/>
              </w:rPr>
              <w:t>אקדמאי</w:t>
            </w:r>
            <w:r w:rsidRPr="000F10E5">
              <w:rPr>
                <w:rFonts w:cs="David"/>
                <w:sz w:val="24"/>
                <w:szCs w:val="24"/>
                <w:rtl/>
              </w:rPr>
              <w:t>;</w:t>
            </w:r>
          </w:p>
          <w:p w14:paraId="76C5B5D3" w14:textId="408D43E4" w:rsidR="006A5631" w:rsidRPr="000F10E5" w:rsidRDefault="0042677E" w:rsidP="000B4CF8">
            <w:pPr>
              <w:pStyle w:val="4"/>
              <w:numPr>
                <w:ilvl w:val="3"/>
                <w:numId w:val="57"/>
              </w:numPr>
              <w:ind w:left="2268" w:hanging="964"/>
              <w:rPr>
                <w:rFonts w:cs="David"/>
                <w:b/>
                <w:bCs/>
                <w:sz w:val="24"/>
                <w:szCs w:val="24"/>
              </w:rPr>
            </w:pPr>
            <w:r w:rsidRPr="000F10E5">
              <w:rPr>
                <w:rFonts w:hint="eastAsia"/>
                <w:sz w:val="24"/>
                <w:rtl/>
              </w:rPr>
              <w:t>בעל</w:t>
            </w:r>
            <w:r w:rsidRPr="000F10E5">
              <w:rPr>
                <w:sz w:val="24"/>
                <w:rtl/>
              </w:rPr>
              <w:t xml:space="preserve"> </w:t>
            </w:r>
            <w:r w:rsidRPr="000F10E5">
              <w:rPr>
                <w:rFonts w:hint="eastAsia"/>
                <w:sz w:val="24"/>
                <w:rtl/>
              </w:rPr>
              <w:t>ניסיון</w:t>
            </w:r>
            <w:r w:rsidRPr="000F10E5">
              <w:rPr>
                <w:sz w:val="24"/>
                <w:rtl/>
              </w:rPr>
              <w:t xml:space="preserve"> </w:t>
            </w:r>
            <w:r w:rsidRPr="000F10E5">
              <w:rPr>
                <w:rFonts w:hint="eastAsia"/>
                <w:sz w:val="24"/>
                <w:rtl/>
              </w:rPr>
              <w:t>מקצועי</w:t>
            </w:r>
            <w:r w:rsidRPr="000F10E5">
              <w:rPr>
                <w:sz w:val="24"/>
                <w:rtl/>
              </w:rPr>
              <w:t xml:space="preserve"> </w:t>
            </w:r>
            <w:r w:rsidRPr="000F10E5">
              <w:rPr>
                <w:rFonts w:hint="eastAsia"/>
                <w:sz w:val="24"/>
                <w:rtl/>
              </w:rPr>
              <w:t>עד</w:t>
            </w:r>
            <w:r w:rsidRPr="000F10E5">
              <w:rPr>
                <w:sz w:val="24"/>
                <w:rtl/>
              </w:rPr>
              <w:t xml:space="preserve"> 5 </w:t>
            </w:r>
            <w:r w:rsidRPr="000F10E5">
              <w:rPr>
                <w:rFonts w:hint="eastAsia"/>
                <w:sz w:val="24"/>
                <w:rtl/>
              </w:rPr>
              <w:t>שנים</w:t>
            </w:r>
            <w:r w:rsidRPr="000F10E5">
              <w:rPr>
                <w:sz w:val="24"/>
                <w:rtl/>
              </w:rPr>
              <w:t xml:space="preserve"> </w:t>
            </w:r>
            <w:r w:rsidRPr="000F10E5">
              <w:rPr>
                <w:rFonts w:hint="eastAsia"/>
                <w:sz w:val="24"/>
                <w:rtl/>
              </w:rPr>
              <w:t>בתחום</w:t>
            </w:r>
            <w:r w:rsidRPr="000F10E5">
              <w:rPr>
                <w:sz w:val="24"/>
                <w:rtl/>
              </w:rPr>
              <w:t xml:space="preserve"> </w:t>
            </w:r>
            <w:r w:rsidRPr="000F10E5">
              <w:rPr>
                <w:rFonts w:hint="eastAsia"/>
                <w:sz w:val="24"/>
                <w:rtl/>
              </w:rPr>
              <w:t>הרלוונטי</w:t>
            </w:r>
            <w:r w:rsidRPr="000F10E5">
              <w:rPr>
                <w:sz w:val="24"/>
                <w:rtl/>
              </w:rPr>
              <w:t xml:space="preserve"> </w:t>
            </w:r>
            <w:r w:rsidRPr="000F10E5">
              <w:rPr>
                <w:rFonts w:hint="eastAsia"/>
                <w:sz w:val="24"/>
                <w:rtl/>
              </w:rPr>
              <w:t>בו</w:t>
            </w:r>
            <w:r w:rsidRPr="000F10E5">
              <w:rPr>
                <w:sz w:val="24"/>
                <w:rtl/>
              </w:rPr>
              <w:t xml:space="preserve"> </w:t>
            </w:r>
            <w:r w:rsidRPr="000F10E5">
              <w:rPr>
                <w:rFonts w:hint="eastAsia"/>
                <w:sz w:val="24"/>
                <w:rtl/>
              </w:rPr>
              <w:t>נדרשת</w:t>
            </w:r>
            <w:r w:rsidRPr="000F10E5">
              <w:rPr>
                <w:sz w:val="24"/>
                <w:rtl/>
              </w:rPr>
              <w:t xml:space="preserve"> </w:t>
            </w:r>
            <w:r w:rsidRPr="000F10E5">
              <w:rPr>
                <w:rFonts w:hint="eastAsia"/>
                <w:sz w:val="24"/>
                <w:rtl/>
              </w:rPr>
              <w:t>עבודת</w:t>
            </w:r>
            <w:r w:rsidRPr="000F10E5">
              <w:rPr>
                <w:sz w:val="24"/>
                <w:rtl/>
              </w:rPr>
              <w:t xml:space="preserve"> </w:t>
            </w:r>
            <w:r w:rsidRPr="000F10E5">
              <w:rPr>
                <w:rFonts w:hint="eastAsia"/>
                <w:sz w:val="24"/>
                <w:rtl/>
              </w:rPr>
              <w:t>הייעוץ</w:t>
            </w:r>
            <w:r w:rsidRPr="000F10E5">
              <w:rPr>
                <w:sz w:val="24"/>
                <w:rtl/>
              </w:rPr>
              <w:t xml:space="preserve"> כמפורט בנספח הטכני;</w:t>
            </w:r>
          </w:p>
          <w:p w14:paraId="745D6AAD" w14:textId="65672346" w:rsidR="0042677E" w:rsidRDefault="0042677E" w:rsidP="002B0D73">
            <w:pPr>
              <w:tabs>
                <w:tab w:val="left" w:pos="378"/>
              </w:tabs>
              <w:spacing w:line="360" w:lineRule="auto"/>
              <w:ind w:left="378" w:firstLine="274"/>
              <w:rPr>
                <w:rFonts w:ascii="Arial" w:hAnsi="Arial"/>
                <w:b/>
                <w:bCs/>
                <w:sz w:val="24"/>
                <w:rtl/>
              </w:rPr>
            </w:pPr>
            <w:r w:rsidRPr="000F10E5">
              <w:rPr>
                <w:rFonts w:ascii="Arial" w:hAnsi="Arial"/>
                <w:b/>
                <w:bCs/>
                <w:sz w:val="24"/>
                <w:rtl/>
              </w:rPr>
              <w:t>או</w:t>
            </w:r>
          </w:p>
          <w:p w14:paraId="40C1159D" w14:textId="77777777" w:rsidR="006A5631" w:rsidRPr="000F10E5" w:rsidRDefault="006A5631" w:rsidP="002B0D73">
            <w:pPr>
              <w:tabs>
                <w:tab w:val="left" w:pos="378"/>
              </w:tabs>
              <w:spacing w:line="360" w:lineRule="auto"/>
              <w:ind w:left="378" w:firstLine="274"/>
              <w:rPr>
                <w:rFonts w:ascii="Arial" w:hAnsi="Arial"/>
                <w:b/>
                <w:bCs/>
                <w:sz w:val="24"/>
                <w:rtl/>
              </w:rPr>
            </w:pPr>
          </w:p>
          <w:p w14:paraId="3ED258B9" w14:textId="77777777" w:rsidR="0042677E" w:rsidRPr="006A5631" w:rsidRDefault="0042677E" w:rsidP="0070186F">
            <w:pPr>
              <w:pStyle w:val="32"/>
              <w:numPr>
                <w:ilvl w:val="2"/>
                <w:numId w:val="57"/>
              </w:numPr>
              <w:ind w:left="1304" w:hanging="737"/>
              <w:rPr>
                <w:rFonts w:cs="David"/>
                <w:b/>
                <w:bCs/>
                <w:sz w:val="24"/>
                <w:szCs w:val="24"/>
                <w:highlight w:val="yellow"/>
              </w:rPr>
            </w:pPr>
            <w:r w:rsidRPr="000F10E5">
              <w:rPr>
                <w:rFonts w:hint="eastAsia"/>
                <w:sz w:val="24"/>
                <w:rtl/>
              </w:rPr>
              <w:t>יועץ</w:t>
            </w:r>
            <w:r w:rsidRPr="000F10E5">
              <w:rPr>
                <w:sz w:val="24"/>
                <w:rtl/>
              </w:rPr>
              <w:t xml:space="preserve"> העונה על שני התנאים הבאים, </w:t>
            </w:r>
            <w:r w:rsidRPr="000F10E5">
              <w:rPr>
                <w:rFonts w:hint="eastAsia"/>
                <w:b/>
                <w:bCs/>
                <w:sz w:val="24"/>
                <w:u w:val="single"/>
                <w:rtl/>
              </w:rPr>
              <w:t>במצטבר</w:t>
            </w:r>
            <w:r w:rsidRPr="000F10E5">
              <w:rPr>
                <w:sz w:val="24"/>
                <w:rtl/>
              </w:rPr>
              <w:t>:</w:t>
            </w:r>
          </w:p>
          <w:p w14:paraId="0CDA3EAB" w14:textId="66CB7643" w:rsidR="006A5631" w:rsidRPr="000F10E5" w:rsidRDefault="0042677E" w:rsidP="0042677E">
            <w:pPr>
              <w:pStyle w:val="4"/>
              <w:numPr>
                <w:ilvl w:val="3"/>
                <w:numId w:val="57"/>
              </w:numPr>
              <w:ind w:left="2268" w:hanging="964"/>
              <w:rPr>
                <w:rFonts w:cs="David"/>
                <w:sz w:val="24"/>
                <w:szCs w:val="24"/>
                <w:rtl/>
              </w:rPr>
            </w:pPr>
            <w:r w:rsidRPr="000F10E5">
              <w:rPr>
                <w:rFonts w:cs="David" w:hint="eastAsia"/>
                <w:sz w:val="24"/>
                <w:szCs w:val="24"/>
                <w:rtl/>
              </w:rPr>
              <w:t>בעל</w:t>
            </w:r>
            <w:r w:rsidRPr="000F10E5">
              <w:rPr>
                <w:rFonts w:cs="David"/>
                <w:sz w:val="24"/>
                <w:szCs w:val="24"/>
                <w:rtl/>
              </w:rPr>
              <w:t xml:space="preserve">  </w:t>
            </w:r>
            <w:r w:rsidRPr="000F10E5">
              <w:rPr>
                <w:rFonts w:cs="David" w:hint="eastAsia"/>
                <w:sz w:val="24"/>
                <w:szCs w:val="24"/>
                <w:rtl/>
              </w:rPr>
              <w:t>תואר</w:t>
            </w:r>
            <w:r w:rsidRPr="000F10E5">
              <w:rPr>
                <w:rFonts w:cs="David"/>
                <w:sz w:val="24"/>
                <w:szCs w:val="24"/>
                <w:rtl/>
              </w:rPr>
              <w:t xml:space="preserve">  </w:t>
            </w:r>
            <w:r w:rsidRPr="000F10E5">
              <w:rPr>
                <w:rFonts w:cs="David" w:hint="eastAsia"/>
                <w:sz w:val="24"/>
                <w:szCs w:val="24"/>
                <w:rtl/>
              </w:rPr>
              <w:t>מקצועי</w:t>
            </w:r>
            <w:r w:rsidRPr="000F10E5">
              <w:rPr>
                <w:rFonts w:cs="David"/>
                <w:sz w:val="24"/>
                <w:szCs w:val="24"/>
                <w:rtl/>
              </w:rPr>
              <w:t xml:space="preserve">  </w:t>
            </w:r>
            <w:r w:rsidRPr="000F10E5">
              <w:rPr>
                <w:rFonts w:cs="David" w:hint="eastAsia"/>
                <w:sz w:val="24"/>
                <w:szCs w:val="24"/>
                <w:rtl/>
              </w:rPr>
              <w:t>מוכר</w:t>
            </w:r>
            <w:r w:rsidR="006A5631" w:rsidRPr="000F10E5">
              <w:rPr>
                <w:rFonts w:cs="David"/>
                <w:sz w:val="24"/>
                <w:szCs w:val="24"/>
              </w:rPr>
              <w:t xml:space="preserve"> </w:t>
            </w:r>
            <w:r w:rsidR="006A5631" w:rsidRPr="000F10E5">
              <w:rPr>
                <w:rFonts w:cs="David" w:hint="eastAsia"/>
                <w:sz w:val="24"/>
                <w:szCs w:val="24"/>
                <w:rtl/>
              </w:rPr>
              <w:t>שהשלים</w:t>
            </w:r>
            <w:r w:rsidR="006A5631" w:rsidRPr="000F10E5">
              <w:rPr>
                <w:rFonts w:cs="David"/>
                <w:sz w:val="24"/>
                <w:szCs w:val="24"/>
                <w:rtl/>
              </w:rPr>
              <w:t xml:space="preserve"> </w:t>
            </w:r>
            <w:r w:rsidR="006A5631" w:rsidRPr="000F10E5">
              <w:rPr>
                <w:rFonts w:cs="David" w:hint="eastAsia"/>
                <w:sz w:val="24"/>
                <w:szCs w:val="24"/>
                <w:rtl/>
              </w:rPr>
              <w:t>קורסים</w:t>
            </w:r>
            <w:r w:rsidR="006A5631" w:rsidRPr="000F10E5">
              <w:rPr>
                <w:rFonts w:cs="David"/>
                <w:sz w:val="24"/>
                <w:szCs w:val="24"/>
                <w:rtl/>
              </w:rPr>
              <w:t xml:space="preserve"> </w:t>
            </w:r>
            <w:r w:rsidR="006A5631" w:rsidRPr="000F10E5">
              <w:rPr>
                <w:rFonts w:cs="David" w:hint="eastAsia"/>
                <w:sz w:val="24"/>
                <w:szCs w:val="24"/>
                <w:rtl/>
              </w:rPr>
              <w:t>בהיקף</w:t>
            </w:r>
            <w:r w:rsidR="006A5631" w:rsidRPr="000F10E5">
              <w:rPr>
                <w:rFonts w:cs="David"/>
                <w:sz w:val="24"/>
                <w:szCs w:val="24"/>
                <w:rtl/>
              </w:rPr>
              <w:t xml:space="preserve"> </w:t>
            </w:r>
            <w:r w:rsidR="006A5631" w:rsidRPr="000F10E5">
              <w:rPr>
                <w:rFonts w:cs="David" w:hint="eastAsia"/>
                <w:sz w:val="24"/>
                <w:szCs w:val="24"/>
                <w:rtl/>
              </w:rPr>
              <w:t>של</w:t>
            </w:r>
            <w:r w:rsidR="006A5631" w:rsidRPr="000F10E5">
              <w:rPr>
                <w:rFonts w:cs="David"/>
                <w:sz w:val="24"/>
                <w:szCs w:val="24"/>
                <w:rtl/>
              </w:rPr>
              <w:t xml:space="preserve"> </w:t>
            </w:r>
            <w:r w:rsidR="006A5631" w:rsidRPr="000F10E5">
              <w:rPr>
                <w:rFonts w:cs="David" w:hint="eastAsia"/>
                <w:sz w:val="24"/>
                <w:szCs w:val="24"/>
                <w:rtl/>
              </w:rPr>
              <w:t>לפחות</w:t>
            </w:r>
            <w:r w:rsidR="006A5631" w:rsidRPr="000F10E5">
              <w:rPr>
                <w:rFonts w:cs="David"/>
                <w:sz w:val="24"/>
                <w:szCs w:val="24"/>
                <w:rtl/>
              </w:rPr>
              <w:t xml:space="preserve"> 300 </w:t>
            </w:r>
            <w:r w:rsidR="006A5631" w:rsidRPr="000F10E5">
              <w:rPr>
                <w:rFonts w:cs="David" w:hint="eastAsia"/>
                <w:sz w:val="24"/>
                <w:szCs w:val="24"/>
                <w:rtl/>
              </w:rPr>
              <w:t>שעות</w:t>
            </w:r>
            <w:r w:rsidR="006A5631" w:rsidRPr="000F10E5">
              <w:rPr>
                <w:rFonts w:cs="David"/>
                <w:sz w:val="24"/>
                <w:szCs w:val="24"/>
                <w:rtl/>
              </w:rPr>
              <w:t xml:space="preserve"> </w:t>
            </w:r>
            <w:r w:rsidR="006A5631" w:rsidRPr="000F10E5">
              <w:rPr>
                <w:rFonts w:cs="David" w:hint="eastAsia"/>
                <w:sz w:val="24"/>
                <w:szCs w:val="24"/>
                <w:rtl/>
              </w:rPr>
              <w:t>בתחום</w:t>
            </w:r>
            <w:r w:rsidR="006A5631" w:rsidRPr="000F10E5">
              <w:rPr>
                <w:rFonts w:cs="David"/>
                <w:sz w:val="24"/>
                <w:szCs w:val="24"/>
                <w:rtl/>
              </w:rPr>
              <w:t xml:space="preserve"> </w:t>
            </w:r>
            <w:r w:rsidR="006A5631" w:rsidRPr="000F10E5">
              <w:rPr>
                <w:rFonts w:cs="David" w:hint="eastAsia"/>
                <w:sz w:val="24"/>
                <w:szCs w:val="24"/>
                <w:rtl/>
              </w:rPr>
              <w:t>המכרז</w:t>
            </w:r>
            <w:r w:rsidR="006A5631" w:rsidRPr="000F10E5">
              <w:rPr>
                <w:rFonts w:cs="David"/>
                <w:sz w:val="24"/>
                <w:szCs w:val="24"/>
                <w:rtl/>
              </w:rPr>
              <w:t xml:space="preserve">, </w:t>
            </w:r>
            <w:r w:rsidR="006A5631" w:rsidRPr="000F10E5">
              <w:rPr>
                <w:rFonts w:cs="David" w:hint="eastAsia"/>
                <w:sz w:val="24"/>
                <w:szCs w:val="24"/>
                <w:rtl/>
              </w:rPr>
              <w:t>מתוכן</w:t>
            </w:r>
            <w:r w:rsidR="006A5631" w:rsidRPr="000F10E5">
              <w:rPr>
                <w:rFonts w:cs="David"/>
                <w:sz w:val="24"/>
                <w:szCs w:val="24"/>
                <w:rtl/>
              </w:rPr>
              <w:t xml:space="preserve"> 100 </w:t>
            </w:r>
            <w:r w:rsidR="006A5631" w:rsidRPr="000F10E5">
              <w:rPr>
                <w:rFonts w:cs="David" w:hint="eastAsia"/>
                <w:sz w:val="24"/>
                <w:szCs w:val="24"/>
                <w:rtl/>
              </w:rPr>
              <w:t>שעות</w:t>
            </w:r>
            <w:r w:rsidR="006A5631" w:rsidRPr="000F10E5">
              <w:rPr>
                <w:rFonts w:cs="David"/>
                <w:sz w:val="24"/>
                <w:szCs w:val="24"/>
                <w:rtl/>
              </w:rPr>
              <w:t xml:space="preserve"> </w:t>
            </w:r>
            <w:r w:rsidR="006A5631" w:rsidRPr="000F10E5">
              <w:rPr>
                <w:rFonts w:cs="David" w:hint="eastAsia"/>
                <w:sz w:val="24"/>
                <w:szCs w:val="24"/>
                <w:rtl/>
              </w:rPr>
              <w:t>בתחום</w:t>
            </w:r>
            <w:r w:rsidR="006A5631" w:rsidRPr="000F10E5">
              <w:rPr>
                <w:rFonts w:cs="David"/>
                <w:sz w:val="24"/>
                <w:szCs w:val="24"/>
                <w:rtl/>
              </w:rPr>
              <w:t xml:space="preserve"> </w:t>
            </w:r>
            <w:r w:rsidR="006A5631" w:rsidRPr="000F10E5">
              <w:rPr>
                <w:rFonts w:cs="David" w:hint="eastAsia"/>
                <w:sz w:val="24"/>
                <w:szCs w:val="24"/>
                <w:rtl/>
              </w:rPr>
              <w:t>מערכות</w:t>
            </w:r>
            <w:r w:rsidR="006A5631" w:rsidRPr="000F10E5">
              <w:rPr>
                <w:rFonts w:cs="David"/>
                <w:sz w:val="24"/>
                <w:szCs w:val="24"/>
                <w:rtl/>
              </w:rPr>
              <w:t xml:space="preserve"> </w:t>
            </w:r>
            <w:r w:rsidR="006A5631" w:rsidRPr="000F10E5">
              <w:rPr>
                <w:rFonts w:cs="David" w:hint="eastAsia"/>
                <w:sz w:val="24"/>
                <w:szCs w:val="24"/>
                <w:rtl/>
              </w:rPr>
              <w:t>מידע</w:t>
            </w:r>
            <w:r w:rsidR="006A5631" w:rsidRPr="000F10E5">
              <w:rPr>
                <w:rFonts w:cs="David"/>
                <w:sz w:val="24"/>
                <w:szCs w:val="24"/>
                <w:rtl/>
              </w:rPr>
              <w:t>;</w:t>
            </w:r>
          </w:p>
          <w:p w14:paraId="42C8F389" w14:textId="77777777" w:rsidR="0042677E" w:rsidRPr="000F10E5" w:rsidRDefault="0042677E" w:rsidP="0042677E">
            <w:pPr>
              <w:pStyle w:val="4"/>
              <w:numPr>
                <w:ilvl w:val="3"/>
                <w:numId w:val="57"/>
              </w:numPr>
              <w:ind w:left="2268" w:hanging="964"/>
              <w:rPr>
                <w:rFonts w:cs="David"/>
                <w:b/>
                <w:bCs/>
                <w:sz w:val="24"/>
                <w:szCs w:val="24"/>
                <w:rtl/>
              </w:rPr>
            </w:pPr>
            <w:r w:rsidRPr="000F10E5">
              <w:rPr>
                <w:rFonts w:cs="David" w:hint="eastAsia"/>
                <w:sz w:val="24"/>
                <w:szCs w:val="24"/>
                <w:rtl/>
              </w:rPr>
              <w:t>בעל</w:t>
            </w:r>
            <w:r w:rsidRPr="000F10E5">
              <w:rPr>
                <w:rFonts w:cs="David"/>
                <w:sz w:val="24"/>
                <w:szCs w:val="24"/>
                <w:rtl/>
              </w:rPr>
              <w:t xml:space="preserve"> </w:t>
            </w:r>
            <w:r w:rsidRPr="000F10E5">
              <w:rPr>
                <w:rFonts w:cs="David" w:hint="eastAsia"/>
                <w:sz w:val="24"/>
                <w:szCs w:val="24"/>
                <w:rtl/>
              </w:rPr>
              <w:t>ניסיון</w:t>
            </w:r>
            <w:r w:rsidRPr="000F10E5">
              <w:rPr>
                <w:rFonts w:cs="David"/>
                <w:sz w:val="24"/>
                <w:szCs w:val="24"/>
                <w:rtl/>
              </w:rPr>
              <w:t xml:space="preserve"> </w:t>
            </w:r>
            <w:r w:rsidRPr="000F10E5">
              <w:rPr>
                <w:rFonts w:cs="David" w:hint="eastAsia"/>
                <w:sz w:val="24"/>
                <w:szCs w:val="24"/>
                <w:rtl/>
              </w:rPr>
              <w:t>מקצועי</w:t>
            </w:r>
            <w:r w:rsidRPr="000F10E5">
              <w:rPr>
                <w:rFonts w:cs="David"/>
                <w:sz w:val="24"/>
                <w:szCs w:val="24"/>
                <w:rtl/>
              </w:rPr>
              <w:t xml:space="preserve"> </w:t>
            </w:r>
            <w:r w:rsidRPr="000F10E5">
              <w:rPr>
                <w:rFonts w:cs="David" w:hint="eastAsia"/>
                <w:sz w:val="24"/>
                <w:szCs w:val="24"/>
                <w:rtl/>
              </w:rPr>
              <w:t>מעל</w:t>
            </w:r>
            <w:r w:rsidRPr="000F10E5">
              <w:rPr>
                <w:rFonts w:cs="David"/>
                <w:sz w:val="24"/>
                <w:szCs w:val="24"/>
                <w:rtl/>
              </w:rPr>
              <w:t xml:space="preserve"> 5 </w:t>
            </w:r>
            <w:r w:rsidRPr="000F10E5">
              <w:rPr>
                <w:rFonts w:cs="David" w:hint="eastAsia"/>
                <w:sz w:val="24"/>
                <w:szCs w:val="24"/>
                <w:rtl/>
              </w:rPr>
              <w:t>שנים</w:t>
            </w:r>
            <w:r w:rsidRPr="000F10E5">
              <w:rPr>
                <w:rFonts w:cs="David"/>
                <w:sz w:val="24"/>
                <w:szCs w:val="24"/>
                <w:rtl/>
              </w:rPr>
              <w:t xml:space="preserve"> </w:t>
            </w:r>
            <w:r w:rsidRPr="000F10E5">
              <w:rPr>
                <w:rFonts w:cs="David" w:hint="eastAsia"/>
                <w:sz w:val="24"/>
                <w:szCs w:val="24"/>
                <w:rtl/>
              </w:rPr>
              <w:t>בתחום</w:t>
            </w:r>
            <w:r w:rsidRPr="000F10E5">
              <w:rPr>
                <w:rFonts w:cs="David"/>
                <w:sz w:val="24"/>
                <w:szCs w:val="24"/>
                <w:rtl/>
              </w:rPr>
              <w:t xml:space="preserve"> </w:t>
            </w:r>
            <w:r w:rsidRPr="000F10E5">
              <w:rPr>
                <w:rFonts w:cs="David" w:hint="eastAsia"/>
                <w:sz w:val="24"/>
                <w:szCs w:val="24"/>
                <w:rtl/>
              </w:rPr>
              <w:t>הרלוונטי</w:t>
            </w:r>
            <w:r w:rsidRPr="000F10E5">
              <w:rPr>
                <w:rFonts w:cs="David"/>
                <w:sz w:val="24"/>
                <w:szCs w:val="24"/>
                <w:rtl/>
              </w:rPr>
              <w:t xml:space="preserve"> </w:t>
            </w:r>
            <w:r w:rsidRPr="000F10E5">
              <w:rPr>
                <w:rFonts w:cs="David" w:hint="eastAsia"/>
                <w:sz w:val="24"/>
                <w:szCs w:val="24"/>
                <w:rtl/>
              </w:rPr>
              <w:t>בו</w:t>
            </w:r>
            <w:r w:rsidRPr="000F10E5">
              <w:rPr>
                <w:rFonts w:cs="David"/>
                <w:sz w:val="24"/>
                <w:szCs w:val="24"/>
                <w:rtl/>
              </w:rPr>
              <w:t xml:space="preserve"> </w:t>
            </w:r>
            <w:r w:rsidRPr="000F10E5">
              <w:rPr>
                <w:rFonts w:cs="David" w:hint="eastAsia"/>
                <w:sz w:val="24"/>
                <w:szCs w:val="24"/>
                <w:rtl/>
              </w:rPr>
              <w:t>נדרשת</w:t>
            </w:r>
            <w:r w:rsidRPr="000F10E5">
              <w:rPr>
                <w:rFonts w:cs="David"/>
                <w:sz w:val="24"/>
                <w:szCs w:val="24"/>
                <w:rtl/>
              </w:rPr>
              <w:t xml:space="preserve"> </w:t>
            </w:r>
            <w:r w:rsidRPr="000F10E5">
              <w:rPr>
                <w:rFonts w:cs="David" w:hint="eastAsia"/>
                <w:sz w:val="24"/>
                <w:szCs w:val="24"/>
                <w:rtl/>
              </w:rPr>
              <w:t>עבודת</w:t>
            </w:r>
            <w:r w:rsidRPr="000F10E5">
              <w:rPr>
                <w:rFonts w:cs="David"/>
                <w:sz w:val="24"/>
                <w:szCs w:val="24"/>
                <w:rtl/>
              </w:rPr>
              <w:t xml:space="preserve"> </w:t>
            </w:r>
            <w:r w:rsidRPr="000F10E5">
              <w:rPr>
                <w:rFonts w:cs="David" w:hint="eastAsia"/>
                <w:sz w:val="24"/>
                <w:szCs w:val="24"/>
                <w:rtl/>
              </w:rPr>
              <w:t>הייעוץ</w:t>
            </w:r>
            <w:r w:rsidRPr="000F10E5">
              <w:rPr>
                <w:rFonts w:cs="David"/>
                <w:sz w:val="24"/>
                <w:szCs w:val="24"/>
                <w:rtl/>
              </w:rPr>
              <w:t xml:space="preserve"> כמפורט בנספח הטכני;</w:t>
            </w:r>
          </w:p>
        </w:tc>
      </w:tr>
    </w:tbl>
    <w:p w14:paraId="0E8FAAE3" w14:textId="77777777" w:rsidR="0042677E" w:rsidRPr="00B7230D" w:rsidRDefault="0042677E" w:rsidP="00DA35D8">
      <w:pPr>
        <w:pStyle w:val="aa"/>
        <w:numPr>
          <w:ilvl w:val="0"/>
          <w:numId w:val="8"/>
        </w:numPr>
        <w:spacing w:before="240" w:after="240" w:line="360" w:lineRule="auto"/>
        <w:jc w:val="both"/>
        <w:rPr>
          <w:sz w:val="24"/>
        </w:rPr>
      </w:pPr>
    </w:p>
    <w:p w14:paraId="389B82EF" w14:textId="77777777" w:rsidR="00135040" w:rsidRDefault="00135040" w:rsidP="008921A8">
      <w:pPr>
        <w:pStyle w:val="aa"/>
        <w:spacing w:before="240" w:after="240" w:line="360" w:lineRule="auto"/>
        <w:ind w:left="1636"/>
        <w:jc w:val="both"/>
        <w:rPr>
          <w:sz w:val="24"/>
          <w:rtl/>
        </w:rPr>
      </w:pPr>
      <w:r w:rsidRPr="00B7230D">
        <w:rPr>
          <w:rFonts w:hint="cs"/>
          <w:sz w:val="24"/>
          <w:rtl/>
        </w:rPr>
        <w:t>הוכחת</w:t>
      </w:r>
      <w:r w:rsidRPr="00B7230D">
        <w:rPr>
          <w:sz w:val="24"/>
          <w:rtl/>
        </w:rPr>
        <w:t xml:space="preserve"> העמידה בתנאי סף זה תיעשה באמצעות הצגת תעודה </w:t>
      </w:r>
      <w:r w:rsidR="00492C11" w:rsidRPr="00B7230D">
        <w:rPr>
          <w:rFonts w:hint="cs"/>
          <w:sz w:val="24"/>
          <w:rtl/>
        </w:rPr>
        <w:t>המעידה</w:t>
      </w:r>
      <w:r w:rsidR="00492C11" w:rsidRPr="00B7230D">
        <w:rPr>
          <w:sz w:val="24"/>
          <w:rtl/>
        </w:rPr>
        <w:t xml:space="preserve"> </w:t>
      </w:r>
      <w:r w:rsidR="00492C11" w:rsidRPr="00B7230D">
        <w:rPr>
          <w:rFonts w:hint="cs"/>
          <w:sz w:val="24"/>
          <w:rtl/>
        </w:rPr>
        <w:t>על</w:t>
      </w:r>
      <w:r w:rsidR="00492C11" w:rsidRPr="00B7230D">
        <w:rPr>
          <w:sz w:val="24"/>
          <w:rtl/>
        </w:rPr>
        <w:t xml:space="preserve"> </w:t>
      </w:r>
      <w:r w:rsidR="00492C11" w:rsidRPr="00B7230D">
        <w:rPr>
          <w:rFonts w:hint="cs"/>
          <w:sz w:val="24"/>
          <w:rtl/>
        </w:rPr>
        <w:t>היות</w:t>
      </w:r>
      <w:r w:rsidR="00492C11" w:rsidRPr="00B7230D">
        <w:rPr>
          <w:sz w:val="24"/>
          <w:rtl/>
        </w:rPr>
        <w:t xml:space="preserve"> </w:t>
      </w:r>
      <w:r w:rsidR="00492C11" w:rsidRPr="00B7230D">
        <w:rPr>
          <w:rFonts w:hint="cs"/>
          <w:sz w:val="24"/>
          <w:rtl/>
        </w:rPr>
        <w:t>היועץ</w:t>
      </w:r>
      <w:r w:rsidR="00492C11" w:rsidRPr="00B7230D">
        <w:rPr>
          <w:sz w:val="24"/>
          <w:rtl/>
        </w:rPr>
        <w:t xml:space="preserve"> </w:t>
      </w:r>
      <w:r w:rsidR="00492C11" w:rsidRPr="00B7230D">
        <w:rPr>
          <w:rFonts w:hint="cs"/>
          <w:sz w:val="24"/>
          <w:rtl/>
        </w:rPr>
        <w:t>בעל</w:t>
      </w:r>
      <w:r w:rsidR="00492C11" w:rsidRPr="00B7230D">
        <w:rPr>
          <w:sz w:val="24"/>
          <w:rtl/>
        </w:rPr>
        <w:t xml:space="preserve"> </w:t>
      </w:r>
      <w:r w:rsidR="00492C11" w:rsidRPr="00B7230D">
        <w:rPr>
          <w:rFonts w:hint="cs"/>
          <w:sz w:val="24"/>
          <w:rtl/>
        </w:rPr>
        <w:t>ההשכלה</w:t>
      </w:r>
      <w:r w:rsidR="00492C11" w:rsidRPr="00B7230D">
        <w:rPr>
          <w:sz w:val="24"/>
          <w:rtl/>
        </w:rPr>
        <w:t xml:space="preserve"> </w:t>
      </w:r>
      <w:r w:rsidR="00492C11" w:rsidRPr="00B7230D">
        <w:rPr>
          <w:rFonts w:hint="cs"/>
          <w:sz w:val="24"/>
          <w:rtl/>
        </w:rPr>
        <w:t>הנדרשת</w:t>
      </w:r>
      <w:r w:rsidR="00F0120A" w:rsidRPr="00B7230D">
        <w:rPr>
          <w:rFonts w:hint="cs"/>
          <w:sz w:val="24"/>
          <w:rtl/>
        </w:rPr>
        <w:t>.</w:t>
      </w:r>
    </w:p>
    <w:p w14:paraId="40FAD4B4" w14:textId="77777777" w:rsidR="00CE6607" w:rsidRPr="00B7230D" w:rsidRDefault="00CE6607" w:rsidP="008921A8">
      <w:pPr>
        <w:pStyle w:val="aa"/>
        <w:spacing w:line="360" w:lineRule="auto"/>
        <w:rPr>
          <w:sz w:val="24"/>
          <w:rtl/>
        </w:rPr>
      </w:pPr>
    </w:p>
    <w:p w14:paraId="71BEDAF9" w14:textId="77777777" w:rsidR="00492C11" w:rsidRPr="00B7230D" w:rsidRDefault="00492C11" w:rsidP="008921A8">
      <w:pPr>
        <w:pStyle w:val="aa"/>
        <w:numPr>
          <w:ilvl w:val="0"/>
          <w:numId w:val="8"/>
        </w:numPr>
        <w:spacing w:line="360" w:lineRule="auto"/>
        <w:jc w:val="both"/>
        <w:rPr>
          <w:sz w:val="24"/>
        </w:rPr>
      </w:pPr>
      <w:r w:rsidRPr="002F5FF8">
        <w:rPr>
          <w:rFonts w:hint="cs"/>
          <w:sz w:val="24"/>
          <w:rtl/>
        </w:rPr>
        <w:t xml:space="preserve">על הצעת המחיר של המציע לעמוד </w:t>
      </w:r>
      <w:r w:rsidR="006A1648" w:rsidRPr="00763F7F">
        <w:rPr>
          <w:rFonts w:hint="cs"/>
          <w:sz w:val="24"/>
          <w:rtl/>
        </w:rPr>
        <w:t>בשני</w:t>
      </w:r>
      <w:r w:rsidRPr="00D516D7">
        <w:rPr>
          <w:rFonts w:hint="cs"/>
          <w:sz w:val="24"/>
          <w:rtl/>
        </w:rPr>
        <w:t xml:space="preserve"> </w:t>
      </w:r>
      <w:r w:rsidRPr="00B7230D">
        <w:rPr>
          <w:rFonts w:hint="cs"/>
          <w:sz w:val="24"/>
          <w:rtl/>
        </w:rPr>
        <w:t>התנאים הבאים:</w:t>
      </w:r>
    </w:p>
    <w:p w14:paraId="41E37DA4" w14:textId="2ECF2FD0" w:rsidR="00492C11" w:rsidRPr="00B7230D" w:rsidRDefault="00492C11" w:rsidP="002B0D73">
      <w:pPr>
        <w:pStyle w:val="aa"/>
        <w:numPr>
          <w:ilvl w:val="1"/>
          <w:numId w:val="8"/>
        </w:numPr>
        <w:spacing w:line="360" w:lineRule="auto"/>
        <w:jc w:val="both"/>
        <w:rPr>
          <w:sz w:val="24"/>
        </w:rPr>
      </w:pPr>
      <w:r w:rsidRPr="002F5FF8">
        <w:rPr>
          <w:rFonts w:hint="cs"/>
          <w:sz w:val="24"/>
          <w:rtl/>
        </w:rPr>
        <w:t xml:space="preserve">נמוכה מהמחיר המקסימלי שנקבע </w:t>
      </w:r>
      <w:r w:rsidR="00AC1134" w:rsidRPr="00FF3164">
        <w:rPr>
          <w:rFonts w:hint="cs"/>
          <w:sz w:val="24"/>
          <w:rtl/>
        </w:rPr>
        <w:t>לדרגה בה עומד היועץ, ובלבד שלא יעלה על תעריף חש</w:t>
      </w:r>
      <w:r w:rsidR="00AC1134">
        <w:rPr>
          <w:rFonts w:hint="cs"/>
          <w:sz w:val="24"/>
          <w:rtl/>
        </w:rPr>
        <w:t>כ</w:t>
      </w:r>
      <w:r w:rsidR="00AC1134" w:rsidRPr="00FF3164">
        <w:rPr>
          <w:rFonts w:hint="cs"/>
          <w:sz w:val="24"/>
          <w:rtl/>
        </w:rPr>
        <w:t xml:space="preserve">"ל </w:t>
      </w:r>
      <w:r w:rsidR="00AC1134" w:rsidRPr="00FF3164">
        <w:rPr>
          <w:sz w:val="24"/>
          <w:rtl/>
        </w:rPr>
        <w:t xml:space="preserve">ליועץ </w:t>
      </w:r>
      <w:r w:rsidR="00AC1134" w:rsidRPr="00220D47">
        <w:rPr>
          <w:rFonts w:hint="cs"/>
          <w:sz w:val="24"/>
          <w:rtl/>
        </w:rPr>
        <w:t xml:space="preserve">3 </w:t>
      </w:r>
      <w:r w:rsidR="00CE6607" w:rsidRPr="007678B0">
        <w:rPr>
          <w:rFonts w:hint="cs"/>
          <w:sz w:val="24"/>
          <w:rtl/>
        </w:rPr>
        <w:t>בהוראות</w:t>
      </w:r>
      <w:r w:rsidR="00CE6607" w:rsidRPr="007678B0">
        <w:rPr>
          <w:sz w:val="24"/>
          <w:rtl/>
        </w:rPr>
        <w:t xml:space="preserve"> </w:t>
      </w:r>
      <w:r w:rsidR="00CE6607" w:rsidRPr="00B7230D">
        <w:rPr>
          <w:rFonts w:hint="cs"/>
          <w:sz w:val="24"/>
          <w:rtl/>
        </w:rPr>
        <w:t>החשב</w:t>
      </w:r>
      <w:r w:rsidR="00CE6607" w:rsidRPr="00B7230D">
        <w:rPr>
          <w:sz w:val="24"/>
          <w:rtl/>
        </w:rPr>
        <w:t xml:space="preserve"> </w:t>
      </w:r>
      <w:r w:rsidR="00CE6607" w:rsidRPr="00B7230D">
        <w:rPr>
          <w:rFonts w:hint="cs"/>
          <w:sz w:val="24"/>
          <w:rtl/>
        </w:rPr>
        <w:t>הכללי</w:t>
      </w:r>
      <w:r w:rsidR="00CE6607" w:rsidRPr="00B7230D">
        <w:rPr>
          <w:sz w:val="24"/>
          <w:rtl/>
        </w:rPr>
        <w:t xml:space="preserve"> </w:t>
      </w:r>
      <w:r w:rsidR="00CE6607" w:rsidRPr="00B7230D">
        <w:rPr>
          <w:rFonts w:hint="cs"/>
          <w:sz w:val="24"/>
          <w:rtl/>
        </w:rPr>
        <w:t>בישראל</w:t>
      </w:r>
      <w:r w:rsidR="007C5A72" w:rsidRPr="00B7230D">
        <w:rPr>
          <w:sz w:val="24"/>
          <w:rtl/>
        </w:rPr>
        <w:t>;</w:t>
      </w:r>
      <w:r w:rsidR="002A712B" w:rsidRPr="00B7230D">
        <w:rPr>
          <w:sz w:val="24"/>
          <w:rtl/>
        </w:rPr>
        <w:t xml:space="preserve"> </w:t>
      </w:r>
    </w:p>
    <w:p w14:paraId="4F57C7BB" w14:textId="77777777" w:rsidR="00492C11" w:rsidRPr="00B7230D" w:rsidRDefault="00492C11" w:rsidP="008921A8">
      <w:pPr>
        <w:pStyle w:val="aa"/>
        <w:numPr>
          <w:ilvl w:val="1"/>
          <w:numId w:val="8"/>
        </w:numPr>
        <w:spacing w:line="360" w:lineRule="auto"/>
        <w:jc w:val="both"/>
        <w:rPr>
          <w:sz w:val="24"/>
        </w:rPr>
      </w:pPr>
      <w:r w:rsidRPr="00B7230D">
        <w:rPr>
          <w:rFonts w:hint="cs"/>
          <w:sz w:val="24"/>
          <w:rtl/>
        </w:rPr>
        <w:t>נמוכה</w:t>
      </w:r>
      <w:r w:rsidRPr="00B7230D">
        <w:rPr>
          <w:sz w:val="24"/>
          <w:rtl/>
        </w:rPr>
        <w:t xml:space="preserve"> מהמחיר המקסימלי שנקבע </w:t>
      </w:r>
      <w:r w:rsidR="002A712B" w:rsidRPr="00B7230D">
        <w:rPr>
          <w:rFonts w:hint="cs"/>
          <w:sz w:val="24"/>
          <w:rtl/>
        </w:rPr>
        <w:t>לדרגת</w:t>
      </w:r>
      <w:r w:rsidR="002A712B" w:rsidRPr="00B7230D">
        <w:rPr>
          <w:sz w:val="24"/>
          <w:rtl/>
        </w:rPr>
        <w:t xml:space="preserve"> </w:t>
      </w:r>
      <w:r w:rsidR="002A712B" w:rsidRPr="00B7230D">
        <w:rPr>
          <w:rFonts w:hint="cs"/>
          <w:sz w:val="24"/>
          <w:rtl/>
        </w:rPr>
        <w:t>היועץ</w:t>
      </w:r>
      <w:r w:rsidR="002A712B" w:rsidRPr="00B7230D">
        <w:rPr>
          <w:sz w:val="24"/>
          <w:rtl/>
        </w:rPr>
        <w:t xml:space="preserve"> </w:t>
      </w:r>
      <w:r w:rsidR="002A712B" w:rsidRPr="00B7230D">
        <w:rPr>
          <w:rFonts w:hint="cs"/>
          <w:sz w:val="24"/>
          <w:rtl/>
        </w:rPr>
        <w:t>שבה</w:t>
      </w:r>
      <w:r w:rsidR="002A712B" w:rsidRPr="00B7230D">
        <w:rPr>
          <w:sz w:val="24"/>
          <w:rtl/>
        </w:rPr>
        <w:t xml:space="preserve"> </w:t>
      </w:r>
      <w:r w:rsidR="002A712B" w:rsidRPr="00B7230D">
        <w:rPr>
          <w:rFonts w:hint="cs"/>
          <w:sz w:val="24"/>
          <w:rtl/>
        </w:rPr>
        <w:t>עומד</w:t>
      </w:r>
      <w:r w:rsidR="002A712B" w:rsidRPr="00B7230D">
        <w:rPr>
          <w:sz w:val="24"/>
          <w:rtl/>
        </w:rPr>
        <w:t xml:space="preserve"> </w:t>
      </w:r>
      <w:r w:rsidR="002A712B" w:rsidRPr="00B7230D">
        <w:rPr>
          <w:rFonts w:hint="cs"/>
          <w:sz w:val="24"/>
          <w:rtl/>
        </w:rPr>
        <w:t>המציע</w:t>
      </w:r>
      <w:r w:rsidRPr="00B7230D">
        <w:rPr>
          <w:sz w:val="24"/>
          <w:rtl/>
        </w:rPr>
        <w:t>.</w:t>
      </w:r>
    </w:p>
    <w:p w14:paraId="759631E3" w14:textId="77777777" w:rsidR="00492C11" w:rsidRPr="00B7230D" w:rsidRDefault="00492C11" w:rsidP="008921A8">
      <w:pPr>
        <w:pStyle w:val="aa"/>
        <w:spacing w:line="360" w:lineRule="auto"/>
        <w:ind w:left="1636"/>
        <w:jc w:val="both"/>
        <w:rPr>
          <w:sz w:val="24"/>
          <w:rtl/>
        </w:rPr>
      </w:pPr>
      <w:r w:rsidRPr="00B7230D">
        <w:rPr>
          <w:rFonts w:hint="cs"/>
          <w:sz w:val="24"/>
          <w:rtl/>
        </w:rPr>
        <w:t>הכל</w:t>
      </w:r>
      <w:r w:rsidRPr="00B7230D">
        <w:rPr>
          <w:sz w:val="24"/>
          <w:rtl/>
        </w:rPr>
        <w:t xml:space="preserve">, לפי הוראת התכ"ם </w:t>
      </w:r>
      <w:r w:rsidR="006A1648" w:rsidRPr="00B7230D">
        <w:rPr>
          <w:sz w:val="24"/>
          <w:rtl/>
        </w:rPr>
        <w:t>13.9.0.2</w:t>
      </w:r>
      <w:r w:rsidR="00CE6607" w:rsidRPr="00B7230D">
        <w:rPr>
          <w:rFonts w:hint="cs"/>
          <w:sz w:val="24"/>
          <w:rtl/>
        </w:rPr>
        <w:t>שעניינה</w:t>
      </w:r>
      <w:r w:rsidR="00CE6607" w:rsidRPr="00B7230D">
        <w:rPr>
          <w:sz w:val="24"/>
          <w:rtl/>
        </w:rPr>
        <w:t xml:space="preserve"> </w:t>
      </w:r>
      <w:r w:rsidR="00CE6607" w:rsidRPr="00B7230D">
        <w:rPr>
          <w:rFonts w:hint="cs"/>
          <w:sz w:val="24"/>
          <w:rtl/>
        </w:rPr>
        <w:t>התקשרות</w:t>
      </w:r>
      <w:r w:rsidR="00CE6607" w:rsidRPr="00B7230D">
        <w:rPr>
          <w:sz w:val="24"/>
          <w:rtl/>
        </w:rPr>
        <w:t xml:space="preserve"> </w:t>
      </w:r>
      <w:r w:rsidR="00CE6607" w:rsidRPr="00B7230D">
        <w:rPr>
          <w:rFonts w:hint="cs"/>
          <w:sz w:val="24"/>
          <w:rtl/>
        </w:rPr>
        <w:t>עם</w:t>
      </w:r>
      <w:r w:rsidR="00CE6607" w:rsidRPr="00B7230D">
        <w:rPr>
          <w:sz w:val="24"/>
          <w:rtl/>
        </w:rPr>
        <w:t xml:space="preserve"> </w:t>
      </w:r>
      <w:r w:rsidR="00CE6607" w:rsidRPr="00B7230D">
        <w:rPr>
          <w:rFonts w:hint="cs"/>
          <w:sz w:val="24"/>
          <w:rtl/>
        </w:rPr>
        <w:t>נותני</w:t>
      </w:r>
      <w:r w:rsidR="00CE6607" w:rsidRPr="00B7230D">
        <w:rPr>
          <w:sz w:val="24"/>
          <w:rtl/>
        </w:rPr>
        <w:t xml:space="preserve"> </w:t>
      </w:r>
      <w:r w:rsidR="00CE6607" w:rsidRPr="00B7230D">
        <w:rPr>
          <w:rFonts w:hint="cs"/>
          <w:sz w:val="24"/>
          <w:rtl/>
        </w:rPr>
        <w:t>שירותים</w:t>
      </w:r>
      <w:r w:rsidR="00CE6607" w:rsidRPr="00B7230D">
        <w:rPr>
          <w:sz w:val="24"/>
          <w:rtl/>
        </w:rPr>
        <w:t xml:space="preserve"> </w:t>
      </w:r>
      <w:r w:rsidR="00CE6607" w:rsidRPr="00B7230D">
        <w:rPr>
          <w:rFonts w:hint="cs"/>
          <w:sz w:val="24"/>
          <w:rtl/>
        </w:rPr>
        <w:t>חיצוניים</w:t>
      </w:r>
      <w:r w:rsidR="006A1648" w:rsidRPr="00B7230D">
        <w:rPr>
          <w:sz w:val="24"/>
          <w:rtl/>
        </w:rPr>
        <w:t>.</w:t>
      </w:r>
    </w:p>
    <w:p w14:paraId="1E04D351" w14:textId="5D6A0764" w:rsidR="00CE6607" w:rsidRPr="00B7230D" w:rsidRDefault="005E59C3" w:rsidP="00AE1229">
      <w:pPr>
        <w:pStyle w:val="aa"/>
        <w:spacing w:line="360" w:lineRule="auto"/>
        <w:ind w:left="1636"/>
        <w:jc w:val="both"/>
        <w:rPr>
          <w:sz w:val="24"/>
        </w:rPr>
      </w:pPr>
      <w:r w:rsidRPr="00B7230D">
        <w:rPr>
          <w:rFonts w:hint="cs"/>
          <w:sz w:val="24"/>
          <w:rtl/>
        </w:rPr>
        <w:t>יודגש</w:t>
      </w:r>
      <w:r w:rsidRPr="00B7230D">
        <w:rPr>
          <w:sz w:val="24"/>
          <w:rtl/>
        </w:rPr>
        <w:t xml:space="preserve"> כי בפועל ישולם </w:t>
      </w:r>
      <w:r w:rsidRPr="00B7230D">
        <w:rPr>
          <w:rFonts w:hint="cs"/>
          <w:b/>
          <w:bCs/>
          <w:sz w:val="24"/>
          <w:u w:val="single"/>
          <w:rtl/>
        </w:rPr>
        <w:t>החלק</w:t>
      </w:r>
      <w:r w:rsidRPr="00B7230D">
        <w:rPr>
          <w:b/>
          <w:bCs/>
          <w:sz w:val="24"/>
          <w:u w:val="single"/>
          <w:rtl/>
        </w:rPr>
        <w:t xml:space="preserve"> </w:t>
      </w:r>
      <w:r w:rsidRPr="00B7230D">
        <w:rPr>
          <w:rFonts w:hint="cs"/>
          <w:b/>
          <w:bCs/>
          <w:sz w:val="24"/>
          <w:u w:val="single"/>
          <w:rtl/>
        </w:rPr>
        <w:t>היחסי</w:t>
      </w:r>
      <w:r w:rsidRPr="00B7230D">
        <w:rPr>
          <w:sz w:val="24"/>
          <w:rtl/>
        </w:rPr>
        <w:t xml:space="preserve"> של המחיר ה</w:t>
      </w:r>
      <w:r w:rsidR="00C35216" w:rsidRPr="00B7230D">
        <w:rPr>
          <w:rFonts w:hint="cs"/>
          <w:sz w:val="24"/>
          <w:rtl/>
        </w:rPr>
        <w:t>מוצע</w:t>
      </w:r>
      <w:r w:rsidR="00C35216" w:rsidRPr="00B7230D">
        <w:rPr>
          <w:sz w:val="24"/>
          <w:rtl/>
        </w:rPr>
        <w:t xml:space="preserve">, כמפורט בהוראות החשב הכללי. יובהר כי בהצעת המחיר מטעמו, המציע נדרש להציע </w:t>
      </w:r>
      <w:r w:rsidR="00C35216" w:rsidRPr="00B7230D">
        <w:rPr>
          <w:rFonts w:hint="cs"/>
          <w:sz w:val="24"/>
          <w:u w:val="single"/>
          <w:rtl/>
        </w:rPr>
        <w:t>אחוז</w:t>
      </w:r>
      <w:r w:rsidR="00C35216" w:rsidRPr="00B7230D">
        <w:rPr>
          <w:sz w:val="24"/>
          <w:u w:val="single"/>
          <w:rtl/>
        </w:rPr>
        <w:t xml:space="preserve"> </w:t>
      </w:r>
      <w:r w:rsidR="00C35216" w:rsidRPr="00B7230D">
        <w:rPr>
          <w:rFonts w:hint="cs"/>
          <w:sz w:val="24"/>
          <w:u w:val="single"/>
          <w:rtl/>
        </w:rPr>
        <w:t>הנחה</w:t>
      </w:r>
      <w:r w:rsidR="00C35216" w:rsidRPr="00B7230D">
        <w:rPr>
          <w:sz w:val="24"/>
          <w:rtl/>
        </w:rPr>
        <w:t xml:space="preserve"> על התעריף המרבי הקבוע </w:t>
      </w:r>
      <w:r w:rsidR="00AE1229" w:rsidRPr="00FF3164">
        <w:rPr>
          <w:rFonts w:hint="cs"/>
          <w:sz w:val="24"/>
          <w:rtl/>
        </w:rPr>
        <w:t>לדרגה בה עומד היועץ, ובלבד שלא יעלה על תעריף חש</w:t>
      </w:r>
      <w:r w:rsidR="00AE1229">
        <w:rPr>
          <w:rFonts w:hint="cs"/>
          <w:sz w:val="24"/>
          <w:rtl/>
        </w:rPr>
        <w:t>כ</w:t>
      </w:r>
      <w:r w:rsidR="00AE1229" w:rsidRPr="00FF3164">
        <w:rPr>
          <w:rFonts w:hint="cs"/>
          <w:sz w:val="24"/>
          <w:rtl/>
        </w:rPr>
        <w:t>"</w:t>
      </w:r>
      <w:r w:rsidR="00AE1229" w:rsidRPr="002B0D73">
        <w:rPr>
          <w:rFonts w:hint="cs"/>
          <w:sz w:val="24"/>
          <w:rtl/>
        </w:rPr>
        <w:t xml:space="preserve">ל </w:t>
      </w:r>
      <w:r w:rsidR="00AE1229" w:rsidRPr="002B0D73">
        <w:rPr>
          <w:sz w:val="24"/>
          <w:rtl/>
        </w:rPr>
        <w:t xml:space="preserve">ליועץ </w:t>
      </w:r>
      <w:r w:rsidR="00AE1229" w:rsidRPr="00580625">
        <w:rPr>
          <w:rFonts w:hint="cs"/>
          <w:sz w:val="24"/>
          <w:rtl/>
        </w:rPr>
        <w:t>3</w:t>
      </w:r>
      <w:r w:rsidR="00AE1229" w:rsidRPr="000F10E5">
        <w:rPr>
          <w:sz w:val="24"/>
          <w:rtl/>
        </w:rPr>
        <w:t>.</w:t>
      </w:r>
    </w:p>
    <w:p w14:paraId="3A2B9C06" w14:textId="77777777" w:rsidR="00622467" w:rsidRPr="00B7230D" w:rsidRDefault="00622467" w:rsidP="008921A8">
      <w:pPr>
        <w:pStyle w:val="aa"/>
        <w:spacing w:line="360" w:lineRule="auto"/>
        <w:rPr>
          <w:sz w:val="24"/>
          <w:rtl/>
        </w:rPr>
      </w:pPr>
    </w:p>
    <w:p w14:paraId="360D649A" w14:textId="77777777" w:rsidR="00492C11" w:rsidRPr="00B7230D" w:rsidRDefault="00492C11"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14:paraId="3AD93A4B" w14:textId="77777777" w:rsidR="00492C11" w:rsidRDefault="00492C11"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B76904">
        <w:rPr>
          <w:rFonts w:hint="cs"/>
          <w:sz w:val="24"/>
          <w:rtl/>
        </w:rPr>
        <w:t>ח</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14:paraId="3A9E1AA0" w14:textId="77777777" w:rsidR="00391079" w:rsidRPr="00B7230D" w:rsidRDefault="00391079" w:rsidP="008921A8">
      <w:pPr>
        <w:pStyle w:val="aa"/>
        <w:spacing w:line="360" w:lineRule="auto"/>
        <w:ind w:left="1636"/>
        <w:jc w:val="both"/>
        <w:rPr>
          <w:sz w:val="24"/>
        </w:rPr>
      </w:pPr>
    </w:p>
    <w:p w14:paraId="5E703B9F" w14:textId="77777777" w:rsidR="007C706F" w:rsidRPr="00B7230D" w:rsidRDefault="007C706F" w:rsidP="00391079">
      <w:pPr>
        <w:pStyle w:val="aa"/>
        <w:numPr>
          <w:ilvl w:val="0"/>
          <w:numId w:val="8"/>
        </w:numPr>
        <w:spacing w:line="360"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14:paraId="12AC3841" w14:textId="77777777" w:rsidR="007C706F" w:rsidRDefault="007C706F" w:rsidP="007C706F">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73F6C1E5" w14:textId="77777777" w:rsidR="00391079" w:rsidRPr="00B7230D" w:rsidRDefault="00391079" w:rsidP="007C706F">
      <w:pPr>
        <w:pStyle w:val="aa"/>
        <w:spacing w:line="360" w:lineRule="auto"/>
        <w:ind w:left="1636"/>
        <w:jc w:val="both"/>
        <w:rPr>
          <w:sz w:val="24"/>
        </w:rPr>
      </w:pPr>
    </w:p>
    <w:p w14:paraId="5C795571" w14:textId="77777777" w:rsidR="007C706F" w:rsidRPr="00B7230D" w:rsidRDefault="007C706F"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14:paraId="35CFB594" w14:textId="77777777" w:rsidR="007C706F" w:rsidRDefault="007C706F"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B76904">
        <w:rPr>
          <w:rFonts w:hint="cs"/>
          <w:sz w:val="24"/>
          <w:rtl/>
        </w:rPr>
        <w:t>י</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7C75CD52" w14:textId="77777777" w:rsidR="00391079" w:rsidRDefault="00391079" w:rsidP="008921A8">
      <w:pPr>
        <w:pStyle w:val="aa"/>
        <w:spacing w:line="360" w:lineRule="auto"/>
        <w:ind w:left="1636"/>
        <w:jc w:val="both"/>
        <w:rPr>
          <w:sz w:val="24"/>
          <w:rtl/>
        </w:rPr>
      </w:pPr>
    </w:p>
    <w:p w14:paraId="4E52CBD5" w14:textId="77777777" w:rsidR="005A0D8A" w:rsidRDefault="005A0D8A" w:rsidP="008921A8">
      <w:pPr>
        <w:pStyle w:val="aa"/>
        <w:numPr>
          <w:ilvl w:val="0"/>
          <w:numId w:val="8"/>
        </w:numPr>
        <w:spacing w:line="360" w:lineRule="auto"/>
        <w:jc w:val="both"/>
        <w:rPr>
          <w:sz w:val="24"/>
        </w:rPr>
      </w:pPr>
      <w:r>
        <w:rPr>
          <w:rFonts w:hint="cs"/>
          <w:b/>
          <w:bCs/>
          <w:sz w:val="24"/>
          <w:rtl/>
        </w:rPr>
        <w:t xml:space="preserve">עבור מציע ששירת בצה"ל </w:t>
      </w:r>
      <w:r>
        <w:rPr>
          <w:rFonts w:hint="cs"/>
          <w:sz w:val="24"/>
          <w:rtl/>
        </w:rPr>
        <w:t>עמידה בתקופות הצינון שנקבעו בפקודת מטכ"ל 6.0107 העסקת יועצים אזרחיים וכוח אדם עזר אזרחי בצה"ל.</w:t>
      </w:r>
    </w:p>
    <w:p w14:paraId="59628CC2" w14:textId="77777777" w:rsidR="005A0D8A" w:rsidRDefault="005A0D8A" w:rsidP="00392A1B">
      <w:pPr>
        <w:pStyle w:val="aa"/>
        <w:spacing w:line="360" w:lineRule="auto"/>
        <w:ind w:left="1636"/>
        <w:jc w:val="both"/>
        <w:rPr>
          <w:sz w:val="24"/>
          <w:rtl/>
        </w:rPr>
      </w:pPr>
      <w:r>
        <w:rPr>
          <w:rFonts w:hint="cs"/>
          <w:sz w:val="24"/>
          <w:rtl/>
        </w:rPr>
        <w:t xml:space="preserve">הוכחת תנאי </w:t>
      </w:r>
      <w:r w:rsidR="00DA35D8">
        <w:rPr>
          <w:rFonts w:hint="cs"/>
          <w:sz w:val="24"/>
          <w:rtl/>
        </w:rPr>
        <w:t xml:space="preserve">סף זה תיעשה באמצעות הגשת נספח </w:t>
      </w:r>
      <w:r w:rsidR="00392A1B">
        <w:rPr>
          <w:rFonts w:hint="cs"/>
          <w:sz w:val="24"/>
          <w:rtl/>
        </w:rPr>
        <w:t>י"ח</w:t>
      </w:r>
      <w:r>
        <w:rPr>
          <w:rFonts w:hint="cs"/>
          <w:sz w:val="24"/>
          <w:rtl/>
        </w:rPr>
        <w:t>, כאשר הוא חתום ומאומת על-ידי עורך דין.</w:t>
      </w:r>
    </w:p>
    <w:p w14:paraId="34BEDB46" w14:textId="77777777" w:rsidR="00B84517" w:rsidRDefault="00B84517" w:rsidP="008E4ADA">
      <w:pPr>
        <w:pStyle w:val="aa"/>
        <w:spacing w:line="360" w:lineRule="auto"/>
        <w:ind w:left="1636"/>
        <w:jc w:val="both"/>
        <w:rPr>
          <w:sz w:val="24"/>
          <w:rtl/>
        </w:rPr>
      </w:pPr>
    </w:p>
    <w:p w14:paraId="18EEDC62" w14:textId="77777777" w:rsidR="00552A5B" w:rsidRDefault="00552A5B" w:rsidP="00552A5B">
      <w:pPr>
        <w:pStyle w:val="aa"/>
        <w:numPr>
          <w:ilvl w:val="0"/>
          <w:numId w:val="8"/>
        </w:numPr>
        <w:spacing w:line="360" w:lineRule="auto"/>
        <w:jc w:val="both"/>
        <w:rPr>
          <w:sz w:val="24"/>
        </w:rPr>
      </w:pPr>
      <w:r>
        <w:rPr>
          <w:rFonts w:hint="cs"/>
          <w:sz w:val="24"/>
          <w:rtl/>
        </w:rPr>
        <w:t>על המציע לא להיות</w:t>
      </w:r>
      <w:r w:rsidR="00B84517">
        <w:rPr>
          <w:rFonts w:hint="cs"/>
          <w:sz w:val="24"/>
          <w:rtl/>
        </w:rPr>
        <w:t xml:space="preserve"> בהתקשרות נוספת עם המינהל האזרחי, שבה הוא מעניק לו שירותים דומים, משיקים או זהים לשירותים במכרז זה, כפי שהם מפורטים במפרט הטכני.</w:t>
      </w:r>
    </w:p>
    <w:p w14:paraId="1E8947D0" w14:textId="77777777" w:rsidR="00FC4A5E" w:rsidRDefault="00FC4A5E" w:rsidP="00972035">
      <w:pPr>
        <w:pStyle w:val="aa"/>
        <w:spacing w:line="360" w:lineRule="auto"/>
        <w:ind w:left="502"/>
        <w:jc w:val="both"/>
        <w:rPr>
          <w:sz w:val="24"/>
        </w:rPr>
      </w:pPr>
    </w:p>
    <w:p w14:paraId="28EE6A81" w14:textId="77777777" w:rsidR="00653AFD" w:rsidRDefault="00C418D0" w:rsidP="00ED38C0">
      <w:pPr>
        <w:pStyle w:val="aa"/>
        <w:numPr>
          <w:ilvl w:val="0"/>
          <w:numId w:val="8"/>
        </w:numPr>
        <w:spacing w:before="120" w:line="360" w:lineRule="auto"/>
        <w:jc w:val="both"/>
      </w:pPr>
      <w:r w:rsidRPr="000F10E5">
        <w:rPr>
          <w:rtl/>
        </w:rPr>
        <w:t xml:space="preserve">על המציע לצרף </w:t>
      </w:r>
      <w:r w:rsidRPr="000F10E5">
        <w:rPr>
          <w:b/>
          <w:bCs/>
          <w:rtl/>
        </w:rPr>
        <w:t>כתב ערבות הצעה</w:t>
      </w:r>
      <w:r w:rsidR="00F0451F" w:rsidRPr="000F10E5">
        <w:rPr>
          <w:rtl/>
        </w:rPr>
        <w:t xml:space="preserve"> כמפורט </w:t>
      </w:r>
      <w:r w:rsidR="00F0451F" w:rsidRPr="000F10E5">
        <w:rPr>
          <w:rFonts w:hint="eastAsia"/>
          <w:rtl/>
        </w:rPr>
        <w:t>בסעיף</w:t>
      </w:r>
      <w:r w:rsidR="00F0451F" w:rsidRPr="000F10E5">
        <w:rPr>
          <w:rtl/>
        </w:rPr>
        <w:t xml:space="preserve"> </w:t>
      </w:r>
      <w:r w:rsidR="006506CC" w:rsidRPr="000F10E5">
        <w:rPr>
          <w:rtl/>
        </w:rPr>
        <w:t>8</w:t>
      </w:r>
      <w:r w:rsidR="00F0451F" w:rsidRPr="000F10E5">
        <w:rPr>
          <w:rtl/>
        </w:rPr>
        <w:t xml:space="preserve"> </w:t>
      </w:r>
      <w:r w:rsidR="00F0451F" w:rsidRPr="000F10E5">
        <w:rPr>
          <w:rFonts w:hint="eastAsia"/>
          <w:rtl/>
        </w:rPr>
        <w:t>להלן</w:t>
      </w:r>
      <w:r w:rsidR="00F0451F" w:rsidRPr="000F10E5">
        <w:rPr>
          <w:rtl/>
        </w:rPr>
        <w:t>.</w:t>
      </w:r>
    </w:p>
    <w:p w14:paraId="5D789DAB" w14:textId="77777777" w:rsidR="00653AFD" w:rsidRDefault="00653AFD" w:rsidP="000F10E5">
      <w:pPr>
        <w:pStyle w:val="aa"/>
        <w:rPr>
          <w:rtl/>
        </w:rPr>
      </w:pPr>
    </w:p>
    <w:p w14:paraId="1394B07C" w14:textId="5B6ABD56" w:rsidR="00C418D0" w:rsidRDefault="00653AFD" w:rsidP="000F10E5">
      <w:pPr>
        <w:pStyle w:val="aa"/>
        <w:numPr>
          <w:ilvl w:val="0"/>
          <w:numId w:val="8"/>
        </w:numPr>
        <w:spacing w:before="120" w:line="360" w:lineRule="auto"/>
        <w:jc w:val="both"/>
        <w:rPr>
          <w:rtl/>
        </w:rPr>
      </w:pPr>
      <w:r>
        <w:rPr>
          <w:rFonts w:hint="cs"/>
          <w:rtl/>
        </w:rPr>
        <w:t>על היועץ המוצע להיות בעל ניסיון של שנתיים לפחות בהענקת שירותים בתחום המכרז כמתואר במפרט הטכני, בחמש השנים שקדמו למועד האחרון להגשת הצעות למכרז.</w:t>
      </w:r>
    </w:p>
    <w:p w14:paraId="275C11A2" w14:textId="434F4EBE" w:rsidR="00653AFD" w:rsidRDefault="00653AFD" w:rsidP="00653AFD">
      <w:pPr>
        <w:pStyle w:val="aa"/>
        <w:spacing w:line="360" w:lineRule="auto"/>
        <w:ind w:left="1636"/>
        <w:jc w:val="both"/>
        <w:rPr>
          <w:sz w:val="24"/>
          <w:rtl/>
        </w:rPr>
      </w:pPr>
      <w:r>
        <w:rPr>
          <w:rtl/>
        </w:rPr>
        <w:tab/>
      </w: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Pr>
          <w:rFonts w:hint="cs"/>
          <w:sz w:val="24"/>
          <w:rtl/>
        </w:rPr>
        <w:t xml:space="preserve"> </w:t>
      </w:r>
      <w:r w:rsidR="00482A6A">
        <w:rPr>
          <w:rFonts w:hint="cs"/>
          <w:sz w:val="24"/>
          <w:rtl/>
        </w:rPr>
        <w:t>ו</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548CAA23" w14:textId="77777777" w:rsidR="009B5C54" w:rsidRDefault="009B5C54" w:rsidP="00653AFD">
      <w:pPr>
        <w:pStyle w:val="aa"/>
        <w:spacing w:line="360" w:lineRule="auto"/>
        <w:ind w:left="1636"/>
        <w:jc w:val="both"/>
        <w:rPr>
          <w:sz w:val="24"/>
          <w:rtl/>
        </w:rPr>
      </w:pPr>
    </w:p>
    <w:p w14:paraId="4588C965" w14:textId="2BA300A2" w:rsidR="00653AFD" w:rsidRPr="000F10E5" w:rsidRDefault="00653AFD" w:rsidP="000F10E5">
      <w:pPr>
        <w:spacing w:before="120" w:line="360" w:lineRule="auto"/>
        <w:jc w:val="both"/>
        <w:rPr>
          <w:rtl/>
        </w:rPr>
      </w:pPr>
    </w:p>
    <w:p w14:paraId="4A43482F" w14:textId="77777777" w:rsidR="00622467" w:rsidRPr="00D516D7" w:rsidRDefault="00622467" w:rsidP="008921A8">
      <w:pPr>
        <w:spacing w:line="360" w:lineRule="auto"/>
        <w:jc w:val="both"/>
        <w:rPr>
          <w:sz w:val="24"/>
        </w:rPr>
      </w:pPr>
    </w:p>
    <w:p w14:paraId="12350353" w14:textId="77777777" w:rsidR="00CE6607" w:rsidRPr="00972035" w:rsidRDefault="00CE6607" w:rsidP="004722B3">
      <w:pPr>
        <w:pStyle w:val="aa"/>
        <w:numPr>
          <w:ilvl w:val="0"/>
          <w:numId w:val="1"/>
        </w:numPr>
        <w:spacing w:line="360" w:lineRule="auto"/>
        <w:jc w:val="both"/>
        <w:rPr>
          <w:b/>
          <w:bCs/>
          <w:sz w:val="28"/>
          <w:szCs w:val="28"/>
          <w:u w:val="single"/>
          <w:rtl/>
        </w:rPr>
      </w:pPr>
      <w:r w:rsidRPr="00972035">
        <w:rPr>
          <w:rFonts w:hint="eastAsia"/>
          <w:b/>
          <w:bCs/>
          <w:sz w:val="28"/>
          <w:szCs w:val="28"/>
          <w:u w:val="single"/>
          <w:rtl/>
        </w:rPr>
        <w:t>הבהרות</w:t>
      </w:r>
      <w:r w:rsidRPr="00972035">
        <w:rPr>
          <w:b/>
          <w:bCs/>
          <w:sz w:val="28"/>
          <w:szCs w:val="28"/>
          <w:u w:val="single"/>
          <w:rtl/>
        </w:rPr>
        <w:t xml:space="preserve"> </w:t>
      </w:r>
      <w:r w:rsidRPr="00972035">
        <w:rPr>
          <w:rFonts w:hint="eastAsia"/>
          <w:b/>
          <w:bCs/>
          <w:sz w:val="28"/>
          <w:szCs w:val="28"/>
          <w:u w:val="single"/>
          <w:rtl/>
        </w:rPr>
        <w:t>לעניין</w:t>
      </w:r>
      <w:r w:rsidRPr="00972035">
        <w:rPr>
          <w:b/>
          <w:bCs/>
          <w:sz w:val="28"/>
          <w:szCs w:val="28"/>
          <w:u w:val="single"/>
          <w:rtl/>
        </w:rPr>
        <w:t xml:space="preserve"> </w:t>
      </w:r>
      <w:r w:rsidRPr="00972035">
        <w:rPr>
          <w:rFonts w:hint="eastAsia"/>
          <w:b/>
          <w:bCs/>
          <w:sz w:val="28"/>
          <w:szCs w:val="28"/>
          <w:u w:val="single"/>
          <w:rtl/>
        </w:rPr>
        <w:t>תנאי</w:t>
      </w:r>
      <w:r w:rsidRPr="00972035">
        <w:rPr>
          <w:b/>
          <w:bCs/>
          <w:sz w:val="28"/>
          <w:szCs w:val="28"/>
          <w:u w:val="single"/>
          <w:rtl/>
        </w:rPr>
        <w:t xml:space="preserve"> </w:t>
      </w:r>
      <w:r w:rsidRPr="00972035">
        <w:rPr>
          <w:rFonts w:hint="eastAsia"/>
          <w:b/>
          <w:bCs/>
          <w:sz w:val="28"/>
          <w:szCs w:val="28"/>
          <w:u w:val="single"/>
          <w:rtl/>
        </w:rPr>
        <w:t>הסף</w:t>
      </w:r>
      <w:r w:rsidRPr="00972035">
        <w:rPr>
          <w:b/>
          <w:bCs/>
          <w:sz w:val="28"/>
          <w:szCs w:val="28"/>
          <w:u w:val="single"/>
          <w:rtl/>
        </w:rPr>
        <w:t xml:space="preserve"> (עמידה </w:t>
      </w:r>
      <w:r w:rsidRPr="00972035">
        <w:rPr>
          <w:rFonts w:hint="eastAsia"/>
          <w:b/>
          <w:bCs/>
          <w:sz w:val="28"/>
          <w:szCs w:val="28"/>
          <w:u w:val="single"/>
          <w:rtl/>
        </w:rPr>
        <w:t>בתנאים</w:t>
      </w:r>
      <w:r w:rsidRPr="00972035">
        <w:rPr>
          <w:b/>
          <w:bCs/>
          <w:sz w:val="28"/>
          <w:szCs w:val="28"/>
          <w:u w:val="single"/>
          <w:rtl/>
        </w:rPr>
        <w:t>):</w:t>
      </w:r>
    </w:p>
    <w:p w14:paraId="16CD4F3C" w14:textId="77777777" w:rsidR="00CE6607" w:rsidRPr="00B7230D" w:rsidRDefault="00CE6607" w:rsidP="008921A8">
      <w:pPr>
        <w:numPr>
          <w:ilvl w:val="1"/>
          <w:numId w:val="9"/>
        </w:numPr>
        <w:tabs>
          <w:tab w:val="left" w:pos="1482"/>
        </w:tabs>
        <w:spacing w:after="200" w:line="360" w:lineRule="auto"/>
        <w:jc w:val="both"/>
        <w:rPr>
          <w:b/>
          <w:bCs/>
          <w:sz w:val="24"/>
        </w:rPr>
      </w:pPr>
      <w:r w:rsidRPr="00B7230D">
        <w:rPr>
          <w:rFonts w:hint="cs"/>
          <w:b/>
          <w:bCs/>
          <w:sz w:val="24"/>
          <w:rtl/>
        </w:rPr>
        <w:t>המינהל</w:t>
      </w:r>
      <w:r w:rsidRPr="00B7230D">
        <w:rPr>
          <w:b/>
          <w:bCs/>
          <w:sz w:val="24"/>
          <w:rtl/>
        </w:rPr>
        <w:t xml:space="preserve"> רשאי שלא לדון בהצעות שהוגשו שלא עפ"י ההוראות המפורטות לעיל.</w:t>
      </w:r>
    </w:p>
    <w:p w14:paraId="5D658098" w14:textId="77777777" w:rsidR="00CE6607" w:rsidRPr="00B7230D" w:rsidRDefault="00CE6607" w:rsidP="008921A8">
      <w:pPr>
        <w:tabs>
          <w:tab w:val="left" w:pos="1482"/>
        </w:tabs>
        <w:spacing w:line="360" w:lineRule="auto"/>
        <w:ind w:left="1440"/>
        <w:jc w:val="both"/>
        <w:rPr>
          <w:sz w:val="24"/>
          <w:rtl/>
        </w:rPr>
      </w:pPr>
    </w:p>
    <w:p w14:paraId="1A033238" w14:textId="77777777" w:rsidR="00F0451F" w:rsidRPr="000F10E5" w:rsidRDefault="00F0451F" w:rsidP="004722B3">
      <w:pPr>
        <w:pStyle w:val="aa"/>
        <w:numPr>
          <w:ilvl w:val="0"/>
          <w:numId w:val="1"/>
        </w:numPr>
        <w:spacing w:line="360" w:lineRule="auto"/>
        <w:jc w:val="both"/>
        <w:rPr>
          <w:b/>
          <w:bCs/>
          <w:sz w:val="28"/>
          <w:szCs w:val="28"/>
        </w:rPr>
      </w:pPr>
      <w:r w:rsidRPr="000F10E5">
        <w:rPr>
          <w:rFonts w:hint="eastAsia"/>
          <w:b/>
          <w:bCs/>
          <w:sz w:val="28"/>
          <w:szCs w:val="28"/>
          <w:rtl/>
        </w:rPr>
        <w:t>ערבות</w:t>
      </w:r>
    </w:p>
    <w:p w14:paraId="07AA5082" w14:textId="77777777" w:rsidR="00F0451F" w:rsidRPr="000F10E5" w:rsidRDefault="00F0451F" w:rsidP="00972035">
      <w:pPr>
        <w:pStyle w:val="1"/>
        <w:numPr>
          <w:ilvl w:val="1"/>
          <w:numId w:val="1"/>
        </w:numPr>
        <w:rPr>
          <w:b w:val="0"/>
          <w:bCs w:val="0"/>
          <w:sz w:val="24"/>
          <w:szCs w:val="24"/>
          <w:u w:val="none"/>
        </w:rPr>
      </w:pPr>
      <w:r w:rsidRPr="000F10E5">
        <w:rPr>
          <w:b w:val="0"/>
          <w:bCs w:val="0"/>
          <w:sz w:val="24"/>
          <w:szCs w:val="24"/>
          <w:u w:val="none"/>
          <w:rtl/>
        </w:rPr>
        <w:t xml:space="preserve">על המציע לצרף להצעתו ערבות, </w:t>
      </w:r>
      <w:r w:rsidRPr="000F10E5">
        <w:rPr>
          <w:rFonts w:hint="eastAsia"/>
          <w:b w:val="0"/>
          <w:bCs w:val="0"/>
          <w:sz w:val="24"/>
          <w:szCs w:val="24"/>
          <w:u w:val="none"/>
          <w:rtl/>
        </w:rPr>
        <w:t>כמפורט</w:t>
      </w:r>
      <w:r w:rsidRPr="000F10E5">
        <w:rPr>
          <w:b w:val="0"/>
          <w:bCs w:val="0"/>
          <w:sz w:val="24"/>
          <w:szCs w:val="24"/>
          <w:u w:val="none"/>
          <w:rtl/>
        </w:rPr>
        <w:t xml:space="preserve"> </w:t>
      </w:r>
      <w:r w:rsidRPr="000F10E5">
        <w:rPr>
          <w:rFonts w:hint="eastAsia"/>
          <w:b w:val="0"/>
          <w:bCs w:val="0"/>
          <w:sz w:val="24"/>
          <w:szCs w:val="24"/>
          <w:u w:val="none"/>
          <w:rtl/>
        </w:rPr>
        <w:t>להלן</w:t>
      </w:r>
      <w:r w:rsidRPr="000F10E5">
        <w:rPr>
          <w:b w:val="0"/>
          <w:bCs w:val="0"/>
          <w:sz w:val="24"/>
          <w:szCs w:val="24"/>
          <w:u w:val="none"/>
          <w:rtl/>
        </w:rPr>
        <w:t>:</w:t>
      </w:r>
    </w:p>
    <w:p w14:paraId="2BDF4D9D" w14:textId="77777777" w:rsidR="00F0451F" w:rsidRPr="000F10E5" w:rsidRDefault="00F0451F" w:rsidP="00972035">
      <w:pPr>
        <w:pStyle w:val="aa"/>
        <w:numPr>
          <w:ilvl w:val="2"/>
          <w:numId w:val="1"/>
        </w:numPr>
        <w:spacing w:before="120" w:line="360" w:lineRule="auto"/>
        <w:jc w:val="both"/>
      </w:pPr>
      <w:r w:rsidRPr="000F10E5">
        <w:rPr>
          <w:rtl/>
        </w:rPr>
        <w:t>כתב הערבות יהיה מקורי ובלתי מותנה להבטחת הקיום של תנאי ההצעה ולהבטחת ה</w:t>
      </w:r>
      <w:r w:rsidR="007374A7" w:rsidRPr="000F10E5">
        <w:rPr>
          <w:rtl/>
        </w:rPr>
        <w:t>התקשרות עם המציע אם ייקבע כזוכה;</w:t>
      </w:r>
    </w:p>
    <w:p w14:paraId="30B15754" w14:textId="0BD2EA54" w:rsidR="00F0451F" w:rsidRPr="000F10E5" w:rsidRDefault="00F0451F" w:rsidP="00160E6B">
      <w:pPr>
        <w:pStyle w:val="aa"/>
        <w:numPr>
          <w:ilvl w:val="2"/>
          <w:numId w:val="1"/>
        </w:numPr>
        <w:spacing w:before="120" w:line="360" w:lineRule="auto"/>
        <w:jc w:val="both"/>
        <w:rPr>
          <w:rtl/>
        </w:rPr>
      </w:pPr>
      <w:r w:rsidRPr="000F10E5">
        <w:rPr>
          <w:rtl/>
        </w:rPr>
        <w:t xml:space="preserve">כתב הערבות </w:t>
      </w:r>
      <w:r w:rsidRPr="000F10E5">
        <w:t xml:space="preserve"> </w:t>
      </w:r>
      <w:r w:rsidRPr="000F10E5">
        <w:rPr>
          <w:rFonts w:hint="eastAsia"/>
          <w:rtl/>
        </w:rPr>
        <w:t>ההצעה</w:t>
      </w:r>
      <w:r w:rsidRPr="000F10E5">
        <w:rPr>
          <w:rtl/>
        </w:rPr>
        <w:t xml:space="preserve"> יהיה על סך</w:t>
      </w:r>
      <w:r w:rsidR="00160E6B">
        <w:rPr>
          <w:rFonts w:hint="cs"/>
          <w:rtl/>
        </w:rPr>
        <w:t xml:space="preserve"> </w:t>
      </w:r>
      <w:r w:rsidRPr="000F10E5">
        <w:rPr>
          <w:rtl/>
        </w:rPr>
        <w:t xml:space="preserve"> </w:t>
      </w:r>
      <w:r w:rsidR="00160E6B">
        <w:rPr>
          <w:rFonts w:hint="cs"/>
          <w:rtl/>
        </w:rPr>
        <w:t>12,500</w:t>
      </w:r>
      <w:r w:rsidR="00AE1229" w:rsidRPr="000F10E5">
        <w:rPr>
          <w:rtl/>
        </w:rPr>
        <w:t xml:space="preserve"> </w:t>
      </w:r>
      <w:r w:rsidRPr="000F10E5">
        <w:rPr>
          <w:rtl/>
        </w:rPr>
        <w:t xml:space="preserve">₪ (ובמילים: </w:t>
      </w:r>
      <w:r w:rsidR="00160E6B">
        <w:rPr>
          <w:rFonts w:hint="cs"/>
          <w:rtl/>
        </w:rPr>
        <w:t>שניים עשר אלף וחמש מאות</w:t>
      </w:r>
      <w:r w:rsidRPr="000F10E5">
        <w:rPr>
          <w:rtl/>
        </w:rPr>
        <w:t xml:space="preserve"> </w:t>
      </w:r>
      <w:r w:rsidRPr="000F10E5">
        <w:rPr>
          <w:rFonts w:hint="eastAsia"/>
          <w:rtl/>
        </w:rPr>
        <w:t>₪</w:t>
      </w:r>
      <w:r w:rsidRPr="000F10E5">
        <w:rPr>
          <w:rtl/>
        </w:rPr>
        <w:t xml:space="preserve">), יירשם לפקודת </w:t>
      </w:r>
      <w:r w:rsidRPr="000F10E5">
        <w:rPr>
          <w:rFonts w:hint="eastAsia"/>
          <w:rtl/>
        </w:rPr>
        <w:t>מנהל</w:t>
      </w:r>
      <w:r w:rsidRPr="000F10E5">
        <w:rPr>
          <w:rtl/>
        </w:rPr>
        <w:t xml:space="preserve"> </w:t>
      </w:r>
      <w:r w:rsidRPr="000F10E5">
        <w:rPr>
          <w:rFonts w:hint="eastAsia"/>
          <w:rtl/>
        </w:rPr>
        <w:t>אזרחי</w:t>
      </w:r>
      <w:r w:rsidRPr="000F10E5">
        <w:rPr>
          <w:rtl/>
        </w:rPr>
        <w:t xml:space="preserve"> </w:t>
      </w:r>
      <w:r w:rsidRPr="000F10E5">
        <w:rPr>
          <w:rFonts w:hint="eastAsia"/>
          <w:rtl/>
        </w:rPr>
        <w:t>ביהודה</w:t>
      </w:r>
      <w:r w:rsidRPr="000F10E5">
        <w:rPr>
          <w:rtl/>
        </w:rPr>
        <w:t xml:space="preserve"> </w:t>
      </w:r>
      <w:r w:rsidRPr="000F10E5">
        <w:rPr>
          <w:rFonts w:hint="eastAsia"/>
          <w:rtl/>
        </w:rPr>
        <w:t>ושומרון</w:t>
      </w:r>
      <w:r w:rsidRPr="000F10E5">
        <w:rPr>
          <w:rtl/>
        </w:rPr>
        <w:t xml:space="preserve">- </w:t>
      </w:r>
      <w:r w:rsidRPr="000F10E5">
        <w:rPr>
          <w:rFonts w:hint="eastAsia"/>
          <w:rtl/>
        </w:rPr>
        <w:t>קמ</w:t>
      </w:r>
      <w:r w:rsidRPr="000F10E5">
        <w:rPr>
          <w:rtl/>
        </w:rPr>
        <w:t xml:space="preserve">"ט </w:t>
      </w:r>
      <w:r w:rsidRPr="000F10E5">
        <w:rPr>
          <w:rFonts w:hint="eastAsia"/>
          <w:rtl/>
        </w:rPr>
        <w:t>אוצר</w:t>
      </w:r>
      <w:r w:rsidRPr="000F10E5">
        <w:rPr>
          <w:rtl/>
        </w:rPr>
        <w:t xml:space="preserve">, ויהיה בתוקף עד ליום </w:t>
      </w:r>
      <w:r w:rsidR="003D4D27">
        <w:rPr>
          <w:rFonts w:hint="cs"/>
          <w:rtl/>
        </w:rPr>
        <w:t>7.2.20</w:t>
      </w:r>
      <w:r w:rsidR="007374A7" w:rsidRPr="000F10E5">
        <w:rPr>
          <w:rtl/>
        </w:rPr>
        <w:t>;</w:t>
      </w:r>
    </w:p>
    <w:p w14:paraId="1E6FFC72" w14:textId="77777777" w:rsidR="007374A7" w:rsidRPr="000F10E5" w:rsidRDefault="007374A7" w:rsidP="00972035">
      <w:pPr>
        <w:pStyle w:val="aa"/>
        <w:numPr>
          <w:ilvl w:val="2"/>
          <w:numId w:val="1"/>
        </w:numPr>
        <w:spacing w:before="120" w:line="360" w:lineRule="auto"/>
        <w:jc w:val="both"/>
        <w:rPr>
          <w:rtl/>
        </w:rPr>
      </w:pPr>
      <w:r w:rsidRPr="000F10E5">
        <w:rPr>
          <w:rtl/>
        </w:rPr>
        <w:t>כתב הערבות יוצא על שמו של המציע בלבד;</w:t>
      </w:r>
    </w:p>
    <w:p w14:paraId="49346D77" w14:textId="77777777" w:rsidR="007374A7" w:rsidRPr="000F10E5" w:rsidRDefault="007374A7" w:rsidP="00972035">
      <w:pPr>
        <w:pStyle w:val="aa"/>
        <w:numPr>
          <w:ilvl w:val="2"/>
          <w:numId w:val="1"/>
        </w:numPr>
        <w:spacing w:before="120" w:line="360" w:lineRule="auto"/>
        <w:jc w:val="both"/>
        <w:rPr>
          <w:rtl/>
        </w:rPr>
      </w:pPr>
      <w:r w:rsidRPr="000F10E5">
        <w:rPr>
          <w:rtl/>
        </w:rPr>
        <w:t xml:space="preserve">נוסח ערבות ההצעה מצורף </w:t>
      </w:r>
      <w:r w:rsidRPr="000F10E5">
        <w:rPr>
          <w:b/>
          <w:bCs/>
          <w:rtl/>
        </w:rPr>
        <w:t xml:space="preserve">כנספח </w:t>
      </w:r>
      <w:r w:rsidRPr="000F10E5">
        <w:rPr>
          <w:rFonts w:hint="eastAsia"/>
          <w:b/>
          <w:bCs/>
          <w:rtl/>
        </w:rPr>
        <w:t>כ</w:t>
      </w:r>
      <w:r w:rsidRPr="000F10E5">
        <w:rPr>
          <w:b/>
          <w:bCs/>
          <w:rtl/>
        </w:rPr>
        <w:t>"</w:t>
      </w:r>
      <w:r w:rsidR="00392A1B" w:rsidRPr="000F10E5">
        <w:rPr>
          <w:rFonts w:hint="eastAsia"/>
          <w:b/>
          <w:bCs/>
          <w:rtl/>
        </w:rPr>
        <w:t>ג</w:t>
      </w:r>
      <w:r w:rsidRPr="000F10E5">
        <w:rPr>
          <w:rtl/>
        </w:rPr>
        <w:t xml:space="preserve">. </w:t>
      </w:r>
      <w:r w:rsidRPr="000F10E5">
        <w:rPr>
          <w:rFonts w:hint="eastAsia"/>
          <w:rtl/>
        </w:rPr>
        <w:t>כתבי</w:t>
      </w:r>
      <w:r w:rsidRPr="000F10E5">
        <w:rPr>
          <w:rtl/>
        </w:rPr>
        <w:t xml:space="preserve"> ערבות שיסטו מנוסח הערבות המצורף </w:t>
      </w:r>
      <w:r w:rsidRPr="000F10E5">
        <w:rPr>
          <w:rFonts w:hint="eastAsia"/>
          <w:b/>
          <w:bCs/>
          <w:rtl/>
        </w:rPr>
        <w:t>בנספח</w:t>
      </w:r>
      <w:r w:rsidRPr="000F10E5">
        <w:rPr>
          <w:b/>
          <w:bCs/>
          <w:rtl/>
        </w:rPr>
        <w:t xml:space="preserve"> </w:t>
      </w:r>
      <w:r w:rsidRPr="000F10E5">
        <w:rPr>
          <w:rFonts w:hint="eastAsia"/>
          <w:b/>
          <w:bCs/>
          <w:rtl/>
        </w:rPr>
        <w:t>כ</w:t>
      </w:r>
      <w:r w:rsidRPr="000F10E5">
        <w:rPr>
          <w:b/>
          <w:bCs/>
          <w:rtl/>
        </w:rPr>
        <w:t>"</w:t>
      </w:r>
      <w:r w:rsidR="00392A1B" w:rsidRPr="000F10E5">
        <w:rPr>
          <w:rFonts w:hint="eastAsia"/>
          <w:b/>
          <w:bCs/>
          <w:rtl/>
        </w:rPr>
        <w:t>ג</w:t>
      </w:r>
      <w:r w:rsidRPr="000F10E5">
        <w:rPr>
          <w:rtl/>
        </w:rPr>
        <w:t xml:space="preserve">, </w:t>
      </w:r>
      <w:r w:rsidRPr="000F10E5">
        <w:rPr>
          <w:rFonts w:hint="eastAsia"/>
          <w:rtl/>
        </w:rPr>
        <w:t>יפסלו</w:t>
      </w:r>
      <w:r w:rsidRPr="000F10E5">
        <w:rPr>
          <w:rtl/>
        </w:rPr>
        <w:t xml:space="preserve"> </w:t>
      </w:r>
      <w:r w:rsidRPr="000F10E5">
        <w:rPr>
          <w:rFonts w:hint="eastAsia"/>
          <w:rtl/>
        </w:rPr>
        <w:t>בכפוף</w:t>
      </w:r>
      <w:r w:rsidRPr="000F10E5">
        <w:rPr>
          <w:rtl/>
        </w:rPr>
        <w:t xml:space="preserve"> </w:t>
      </w:r>
      <w:r w:rsidRPr="000F10E5">
        <w:rPr>
          <w:rFonts w:hint="eastAsia"/>
          <w:rtl/>
        </w:rPr>
        <w:t>לשיקול</w:t>
      </w:r>
      <w:r w:rsidRPr="000F10E5">
        <w:rPr>
          <w:rtl/>
        </w:rPr>
        <w:t xml:space="preserve"> </w:t>
      </w:r>
      <w:r w:rsidRPr="000F10E5">
        <w:rPr>
          <w:rFonts w:hint="eastAsia"/>
          <w:rtl/>
        </w:rPr>
        <w:t>דעתה</w:t>
      </w:r>
      <w:r w:rsidRPr="000F10E5">
        <w:rPr>
          <w:rtl/>
        </w:rPr>
        <w:t xml:space="preserve"> </w:t>
      </w:r>
      <w:r w:rsidRPr="000F10E5">
        <w:rPr>
          <w:rFonts w:hint="eastAsia"/>
          <w:rtl/>
        </w:rPr>
        <w:t>הבלעדי</w:t>
      </w:r>
      <w:r w:rsidRPr="000F10E5">
        <w:rPr>
          <w:rtl/>
        </w:rPr>
        <w:t xml:space="preserve"> </w:t>
      </w:r>
      <w:r w:rsidRPr="000F10E5">
        <w:rPr>
          <w:rFonts w:hint="eastAsia"/>
          <w:rtl/>
        </w:rPr>
        <w:t>של</w:t>
      </w:r>
      <w:r w:rsidRPr="000F10E5">
        <w:rPr>
          <w:rtl/>
        </w:rPr>
        <w:t xml:space="preserve"> </w:t>
      </w:r>
      <w:r w:rsidRPr="000F10E5">
        <w:rPr>
          <w:rFonts w:hint="eastAsia"/>
          <w:rtl/>
        </w:rPr>
        <w:t>ועדת</w:t>
      </w:r>
      <w:r w:rsidRPr="000F10E5">
        <w:rPr>
          <w:rtl/>
        </w:rPr>
        <w:t xml:space="preserve"> </w:t>
      </w:r>
      <w:r w:rsidRPr="000F10E5">
        <w:rPr>
          <w:rFonts w:hint="eastAsia"/>
          <w:rtl/>
        </w:rPr>
        <w:t>המכרזים</w:t>
      </w:r>
      <w:r w:rsidRPr="000F10E5">
        <w:rPr>
          <w:rtl/>
        </w:rPr>
        <w:t xml:space="preserve"> </w:t>
      </w:r>
      <w:r w:rsidRPr="000F10E5">
        <w:rPr>
          <w:rFonts w:hint="eastAsia"/>
          <w:rtl/>
        </w:rPr>
        <w:t>ובהתאם</w:t>
      </w:r>
      <w:r w:rsidRPr="000F10E5">
        <w:rPr>
          <w:rtl/>
        </w:rPr>
        <w:t xml:space="preserve"> </w:t>
      </w:r>
      <w:r w:rsidRPr="000F10E5">
        <w:rPr>
          <w:rFonts w:hint="eastAsia"/>
          <w:rtl/>
        </w:rPr>
        <w:t>לכל</w:t>
      </w:r>
      <w:r w:rsidRPr="000F10E5">
        <w:rPr>
          <w:rtl/>
        </w:rPr>
        <w:t xml:space="preserve"> </w:t>
      </w:r>
      <w:r w:rsidRPr="000F10E5">
        <w:rPr>
          <w:rFonts w:hint="eastAsia"/>
          <w:rtl/>
        </w:rPr>
        <w:t>דין</w:t>
      </w:r>
      <w:r w:rsidRPr="000F10E5">
        <w:rPr>
          <w:rtl/>
        </w:rPr>
        <w:t>.</w:t>
      </w:r>
    </w:p>
    <w:p w14:paraId="7B585614" w14:textId="77777777" w:rsidR="007374A7" w:rsidRPr="000F10E5" w:rsidRDefault="007374A7" w:rsidP="00972035">
      <w:pPr>
        <w:pStyle w:val="aa"/>
        <w:numPr>
          <w:ilvl w:val="2"/>
          <w:numId w:val="1"/>
        </w:numPr>
        <w:spacing w:before="120" w:line="360" w:lineRule="auto"/>
        <w:jc w:val="both"/>
        <w:rPr>
          <w:rtl/>
        </w:rPr>
      </w:pPr>
      <w:r w:rsidRPr="000F10E5">
        <w:rPr>
          <w:rtl/>
        </w:rPr>
        <w:t>הערבות תהיה ערבות בנקאית מבנק בישראל או מחברת ביטוח ישראלית, שברשותה רישיון לעסוק בביטוח לפי חוק הפיקוח על שירותים פיננסיים (ביטוח), התשמ"א-1981, כפי תוקפו בישראל מעת לעת. אם הערבות תהיה של חברת ביטוח, החתימה לאישור הערבות תהיה של חברת הביטוח עצמה ולא של סוכן מטעמה.</w:t>
      </w:r>
    </w:p>
    <w:p w14:paraId="06EB3408" w14:textId="77777777" w:rsidR="007374A7" w:rsidRPr="000F10E5" w:rsidRDefault="007374A7" w:rsidP="00972035">
      <w:pPr>
        <w:pStyle w:val="aa"/>
        <w:numPr>
          <w:ilvl w:val="2"/>
          <w:numId w:val="1"/>
        </w:numPr>
        <w:spacing w:line="360" w:lineRule="auto"/>
        <w:jc w:val="both"/>
        <w:rPr>
          <w:sz w:val="24"/>
        </w:rPr>
      </w:pPr>
      <w:r w:rsidRPr="000F10E5">
        <w:rPr>
          <w:rtl/>
        </w:rPr>
        <w:t>הצעה שלא יצורף אליה כתב ערבות כנדרש תיפסל על הסף, וזאת ללא מתן כל הודעה נוספת מעבר לאמור כאן</w:t>
      </w:r>
      <w:r w:rsidRPr="000F10E5">
        <w:rPr>
          <w:sz w:val="24"/>
          <w:rtl/>
        </w:rPr>
        <w:t>.</w:t>
      </w:r>
    </w:p>
    <w:p w14:paraId="0837C6A4" w14:textId="77777777" w:rsidR="00F0451F" w:rsidRPr="000F10E5" w:rsidRDefault="00F0451F" w:rsidP="00972035">
      <w:pPr>
        <w:pStyle w:val="1"/>
        <w:numPr>
          <w:ilvl w:val="1"/>
          <w:numId w:val="1"/>
        </w:numPr>
        <w:spacing w:line="240" w:lineRule="auto"/>
        <w:rPr>
          <w:sz w:val="22"/>
          <w:szCs w:val="22"/>
          <w:rtl/>
        </w:rPr>
      </w:pPr>
      <w:r w:rsidRPr="000F10E5">
        <w:rPr>
          <w:b w:val="0"/>
          <w:bCs w:val="0"/>
          <w:sz w:val="24"/>
          <w:szCs w:val="24"/>
          <w:u w:val="none"/>
          <w:rtl/>
        </w:rPr>
        <w:t xml:space="preserve">הערבות תוחזר למציע אשר הצעתו לא </w:t>
      </w:r>
      <w:r w:rsidR="007374A7" w:rsidRPr="000F10E5">
        <w:rPr>
          <w:rFonts w:hint="eastAsia"/>
          <w:sz w:val="24"/>
          <w:szCs w:val="24"/>
          <w:u w:val="none"/>
          <w:rtl/>
        </w:rPr>
        <w:t>תוכרז</w:t>
      </w:r>
      <w:r w:rsidR="007374A7" w:rsidRPr="000F10E5">
        <w:rPr>
          <w:sz w:val="24"/>
          <w:szCs w:val="24"/>
          <w:u w:val="none"/>
          <w:rtl/>
        </w:rPr>
        <w:t xml:space="preserve"> </w:t>
      </w:r>
      <w:r w:rsidR="007374A7" w:rsidRPr="000F10E5">
        <w:rPr>
          <w:rFonts w:hint="eastAsia"/>
          <w:sz w:val="24"/>
          <w:szCs w:val="24"/>
          <w:u w:val="none"/>
          <w:rtl/>
        </w:rPr>
        <w:t>כזוכה</w:t>
      </w:r>
      <w:r w:rsidRPr="000F10E5">
        <w:rPr>
          <w:b w:val="0"/>
          <w:bCs w:val="0"/>
          <w:sz w:val="24"/>
          <w:szCs w:val="24"/>
          <w:u w:val="none"/>
          <w:rtl/>
        </w:rPr>
        <w:t xml:space="preserve"> על ידי המינהל עד 60 יום מן המועד האחרון להגשת הצעות, ולמציע אשר הצעתו נתקבלה </w:t>
      </w:r>
      <w:r w:rsidR="007374A7" w:rsidRPr="000F10E5">
        <w:rPr>
          <w:rFonts w:hint="eastAsia"/>
          <w:sz w:val="24"/>
          <w:szCs w:val="24"/>
          <w:u w:val="none"/>
          <w:rtl/>
        </w:rPr>
        <w:t>–</w:t>
      </w:r>
      <w:r w:rsidRPr="000F10E5">
        <w:rPr>
          <w:b w:val="0"/>
          <w:bCs w:val="0"/>
          <w:sz w:val="24"/>
          <w:szCs w:val="24"/>
          <w:u w:val="none"/>
          <w:rtl/>
        </w:rPr>
        <w:t xml:space="preserve"> בעת החתימה על ההסכם והמצאת ערבות בהתאם לתנאי ההסכם. </w:t>
      </w:r>
    </w:p>
    <w:p w14:paraId="5ECC29BD" w14:textId="77777777" w:rsidR="007374A7" w:rsidRPr="000F10E5" w:rsidRDefault="007374A7" w:rsidP="00972035">
      <w:pPr>
        <w:pStyle w:val="21"/>
        <w:rPr>
          <w:rtl/>
        </w:rPr>
      </w:pPr>
    </w:p>
    <w:p w14:paraId="596A1F49" w14:textId="77777777" w:rsidR="00F0451F" w:rsidRPr="000F10E5" w:rsidRDefault="00F0451F" w:rsidP="00972035">
      <w:pPr>
        <w:pStyle w:val="1"/>
        <w:numPr>
          <w:ilvl w:val="1"/>
          <w:numId w:val="1"/>
        </w:numPr>
        <w:rPr>
          <w:b w:val="0"/>
          <w:bCs w:val="0"/>
          <w:sz w:val="24"/>
          <w:szCs w:val="24"/>
          <w:u w:val="none"/>
          <w:rtl/>
        </w:rPr>
      </w:pPr>
      <w:r w:rsidRPr="000F10E5">
        <w:rPr>
          <w:b w:val="0"/>
          <w:bCs w:val="0"/>
          <w:sz w:val="24"/>
          <w:szCs w:val="24"/>
          <w:u w:val="none"/>
          <w:rtl/>
        </w:rPr>
        <w:t>מבלי לגרוע מכל סעד אחר הנתון למינהל האזרחי בכל דין, תהא הצעת המציע בטלה והערבות שמסר תחולט במלואה כפיצויים מוסכמים בכל אחד מן המקרים הבאים:</w:t>
      </w:r>
    </w:p>
    <w:p w14:paraId="573F1560" w14:textId="77777777" w:rsidR="00F0451F" w:rsidRPr="000F10E5" w:rsidRDefault="00F0451F" w:rsidP="00972035">
      <w:pPr>
        <w:numPr>
          <w:ilvl w:val="2"/>
          <w:numId w:val="1"/>
        </w:numPr>
        <w:jc w:val="both"/>
        <w:rPr>
          <w:rtl/>
        </w:rPr>
      </w:pPr>
      <w:r w:rsidRPr="000F10E5">
        <w:rPr>
          <w:rtl/>
        </w:rPr>
        <w:t>אם חזר בו מציע מהצעתו או מכל חלק ממנה בכל צורה שהיא;</w:t>
      </w:r>
    </w:p>
    <w:p w14:paraId="2A23E642" w14:textId="77777777" w:rsidR="00F0451F" w:rsidRPr="000F10E5" w:rsidRDefault="00F0451F" w:rsidP="00972035">
      <w:pPr>
        <w:numPr>
          <w:ilvl w:val="2"/>
          <w:numId w:val="1"/>
        </w:numPr>
        <w:jc w:val="both"/>
        <w:rPr>
          <w:rtl/>
        </w:rPr>
      </w:pPr>
      <w:r w:rsidRPr="000F10E5">
        <w:rPr>
          <w:rtl/>
        </w:rPr>
        <w:t>אם סרב מציע למלא את התחייבויותיו בהתאם להצעה או בהתאם לתנאי המכרז;</w:t>
      </w:r>
    </w:p>
    <w:p w14:paraId="3E453869" w14:textId="77777777" w:rsidR="00F0451F" w:rsidRPr="000F10E5" w:rsidRDefault="00F0451F" w:rsidP="00972035">
      <w:pPr>
        <w:numPr>
          <w:ilvl w:val="2"/>
          <w:numId w:val="1"/>
        </w:numPr>
        <w:jc w:val="both"/>
        <w:rPr>
          <w:rtl/>
        </w:rPr>
      </w:pPr>
      <w:r w:rsidRPr="000F10E5">
        <w:rPr>
          <w:rtl/>
        </w:rPr>
        <w:t>אם נתקבלה הצעה, והמציע לא חתם על ההסכם בתוך 14 ימים מן המועד בו הודיע לו המינהל על זכייתו במכרז;</w:t>
      </w:r>
    </w:p>
    <w:p w14:paraId="0091E419" w14:textId="77777777" w:rsidR="00F0451F" w:rsidRPr="000F10E5" w:rsidRDefault="00F0451F" w:rsidP="00972035">
      <w:pPr>
        <w:numPr>
          <w:ilvl w:val="2"/>
          <w:numId w:val="1"/>
        </w:numPr>
        <w:jc w:val="both"/>
      </w:pPr>
      <w:r w:rsidRPr="000F10E5">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14:paraId="77E83F49" w14:textId="77777777" w:rsidR="00F0451F" w:rsidRPr="000F10E5" w:rsidRDefault="00F0451F" w:rsidP="00972035">
      <w:pPr>
        <w:numPr>
          <w:ilvl w:val="2"/>
          <w:numId w:val="1"/>
        </w:numPr>
        <w:jc w:val="both"/>
      </w:pPr>
      <w:r w:rsidRPr="000F10E5">
        <w:rPr>
          <w:rFonts w:hint="eastAsia"/>
          <w:rtl/>
        </w:rPr>
        <w:t>אם</w:t>
      </w:r>
      <w:r w:rsidRPr="000F10E5">
        <w:rPr>
          <w:rtl/>
        </w:rPr>
        <w:t xml:space="preserve"> </w:t>
      </w:r>
      <w:r w:rsidRPr="000F10E5">
        <w:rPr>
          <w:rFonts w:hint="eastAsia"/>
          <w:rtl/>
        </w:rPr>
        <w:t>נתברר</w:t>
      </w:r>
      <w:r w:rsidRPr="000F10E5">
        <w:rPr>
          <w:rtl/>
        </w:rPr>
        <w:t xml:space="preserve"> כי המציע כלל בהצעתו מידע מטעה או מידע מהותי בלתי מדויק, או </w:t>
      </w:r>
      <w:r w:rsidRPr="000F10E5">
        <w:rPr>
          <w:rFonts w:hint="eastAsia"/>
          <w:rtl/>
        </w:rPr>
        <w:t>נתברר</w:t>
      </w:r>
      <w:r w:rsidRPr="000F10E5">
        <w:rPr>
          <w:rtl/>
        </w:rPr>
        <w:t xml:space="preserve"> כי המציע פעל בעורמה, בתכסיסנות או בחוסר ניקיון כפים.</w:t>
      </w:r>
    </w:p>
    <w:p w14:paraId="23D0DA2B" w14:textId="77777777" w:rsidR="00F0451F" w:rsidRPr="000F10E5" w:rsidRDefault="00F0451F" w:rsidP="00972035">
      <w:pPr>
        <w:pStyle w:val="aa"/>
        <w:numPr>
          <w:ilvl w:val="2"/>
          <w:numId w:val="1"/>
        </w:numPr>
        <w:spacing w:line="360" w:lineRule="auto"/>
        <w:jc w:val="both"/>
        <w:rPr>
          <w:b/>
          <w:bCs/>
          <w:sz w:val="28"/>
          <w:szCs w:val="28"/>
        </w:rPr>
      </w:pPr>
      <w:r w:rsidRPr="000F10E5">
        <w:rPr>
          <w:rtl/>
        </w:rPr>
        <w:t>מציע שלא צורפה להצעתו ערבות בנקאית כאמור - הצעתו תיפסל</w:t>
      </w:r>
      <w:r w:rsidRPr="000F10E5">
        <w:rPr>
          <w:sz w:val="28"/>
          <w:szCs w:val="28"/>
          <w:u w:val="single"/>
          <w:rtl/>
        </w:rPr>
        <w:t>.</w:t>
      </w:r>
    </w:p>
    <w:p w14:paraId="1E4E7260" w14:textId="77777777" w:rsidR="007374A7" w:rsidRPr="000F10E5" w:rsidRDefault="007374A7" w:rsidP="007374A7">
      <w:pPr>
        <w:pStyle w:val="aa"/>
        <w:numPr>
          <w:ilvl w:val="1"/>
          <w:numId w:val="1"/>
        </w:numPr>
        <w:spacing w:line="360" w:lineRule="auto"/>
        <w:jc w:val="both"/>
        <w:rPr>
          <w:sz w:val="24"/>
        </w:rPr>
      </w:pPr>
      <w:r w:rsidRPr="000F10E5">
        <w:rPr>
          <w:rFonts w:hint="eastAsia"/>
          <w:b/>
          <w:bCs/>
          <w:sz w:val="24"/>
          <w:rtl/>
        </w:rPr>
        <w:t>בחינה</w:t>
      </w:r>
      <w:r w:rsidRPr="000F10E5">
        <w:rPr>
          <w:b/>
          <w:bCs/>
          <w:sz w:val="24"/>
          <w:rtl/>
        </w:rPr>
        <w:t xml:space="preserve"> </w:t>
      </w:r>
      <w:r w:rsidRPr="000F10E5">
        <w:rPr>
          <w:rFonts w:hint="eastAsia"/>
          <w:b/>
          <w:bCs/>
          <w:sz w:val="24"/>
          <w:rtl/>
        </w:rPr>
        <w:t>מקדמית</w:t>
      </w:r>
      <w:r w:rsidRPr="000F10E5">
        <w:rPr>
          <w:b/>
          <w:bCs/>
          <w:sz w:val="24"/>
          <w:rtl/>
        </w:rPr>
        <w:t xml:space="preserve"> (</w:t>
      </w:r>
      <w:r w:rsidRPr="000F10E5">
        <w:rPr>
          <w:b/>
          <w:bCs/>
          <w:sz w:val="24"/>
        </w:rPr>
        <w:t>Pre-Ruling</w:t>
      </w:r>
      <w:r w:rsidRPr="000F10E5">
        <w:rPr>
          <w:b/>
          <w:bCs/>
          <w:sz w:val="24"/>
          <w:rtl/>
        </w:rPr>
        <w:t>)</w:t>
      </w:r>
      <w:r w:rsidRPr="000F10E5">
        <w:rPr>
          <w:sz w:val="24"/>
          <w:rtl/>
        </w:rPr>
        <w:t xml:space="preserve"> </w:t>
      </w:r>
    </w:p>
    <w:p w14:paraId="42867CAE" w14:textId="77777777" w:rsidR="007374A7" w:rsidRPr="000F10E5" w:rsidRDefault="007374A7" w:rsidP="00972035">
      <w:pPr>
        <w:pStyle w:val="aa"/>
        <w:numPr>
          <w:ilvl w:val="2"/>
          <w:numId w:val="1"/>
        </w:numPr>
        <w:spacing w:line="360" w:lineRule="auto"/>
        <w:jc w:val="both"/>
        <w:rPr>
          <w:sz w:val="24"/>
          <w:rtl/>
        </w:rPr>
      </w:pPr>
      <w:r w:rsidRPr="000F10E5">
        <w:rPr>
          <w:sz w:val="24"/>
          <w:rtl/>
        </w:rPr>
        <w:t>המינהל האזרחי מודיע בזאת, כי מציעים המעוניינים בכך יהיו רשאים לשלוח העתק מכתב הערבות לאישורו של המינהל האזרחי לפני המועד האחרון להגשת הצעות למכרז, בכדי לבחון את עמידת הערבות מטעמם בדרישות המכרז. יובהר כי אפשרות זו אינה חובה אלא רשות, ו</w:t>
      </w:r>
      <w:r w:rsidRPr="000F10E5">
        <w:rPr>
          <w:rFonts w:hint="eastAsia"/>
          <w:sz w:val="24"/>
          <w:rtl/>
        </w:rPr>
        <w:t>כי</w:t>
      </w:r>
      <w:r w:rsidRPr="000F10E5">
        <w:rPr>
          <w:sz w:val="24"/>
          <w:rtl/>
        </w:rPr>
        <w:t xml:space="preserve"> היא לא תשפיע על בחינת הצעתו של המציע במסגרת אמות המידה לבחירת הזוכה. </w:t>
      </w:r>
    </w:p>
    <w:p w14:paraId="3C69F4B4" w14:textId="5D880D1C" w:rsidR="007374A7" w:rsidRPr="000F10E5" w:rsidRDefault="007374A7" w:rsidP="00160E6B">
      <w:pPr>
        <w:pStyle w:val="aa"/>
        <w:numPr>
          <w:ilvl w:val="1"/>
          <w:numId w:val="1"/>
        </w:numPr>
        <w:spacing w:line="360" w:lineRule="auto"/>
        <w:jc w:val="both"/>
        <w:rPr>
          <w:sz w:val="24"/>
        </w:rPr>
      </w:pPr>
      <w:r w:rsidRPr="000F10E5">
        <w:rPr>
          <w:sz w:val="24"/>
          <w:rtl/>
        </w:rPr>
        <w:t xml:space="preserve">מציעים המעוניינים בבחינת ערבות הביצוע מטעמם, ישלחו צילום (העתק) של כתב הערבות לדוא"ל </w:t>
      </w:r>
      <w:r w:rsidR="00160E6B" w:rsidRPr="000F10E5">
        <w:rPr>
          <w:sz w:val="24"/>
        </w:rPr>
        <w:t>Cohend@moc.gov.il</w:t>
      </w:r>
      <w:r w:rsidR="00160E6B" w:rsidRPr="000F10E5">
        <w:rPr>
          <w:sz w:val="24"/>
          <w:rtl/>
        </w:rPr>
        <w:t xml:space="preserve"> </w:t>
      </w:r>
      <w:r w:rsidRPr="000F10E5">
        <w:rPr>
          <w:sz w:val="24"/>
          <w:rtl/>
        </w:rPr>
        <w:t xml:space="preserve">וזאת עד ליום האחרון להגשת שאלות הבהרה במכרז. </w:t>
      </w:r>
    </w:p>
    <w:p w14:paraId="47DD80E5" w14:textId="77777777" w:rsidR="007374A7" w:rsidRPr="000F10E5" w:rsidRDefault="007374A7" w:rsidP="007374A7">
      <w:pPr>
        <w:pStyle w:val="aa"/>
        <w:numPr>
          <w:ilvl w:val="1"/>
          <w:numId w:val="1"/>
        </w:numPr>
        <w:spacing w:line="360" w:lineRule="auto"/>
        <w:jc w:val="both"/>
        <w:rPr>
          <w:sz w:val="24"/>
        </w:rPr>
      </w:pPr>
      <w:r w:rsidRPr="000F10E5">
        <w:rPr>
          <w:sz w:val="24"/>
          <w:rtl/>
        </w:rPr>
        <w:t xml:space="preserve">עמדת המינהל האזרחי ביחס לכתב הערבות ודרישות התיקון יועברו למציע בכתב, עד למועד האחרון לשליחת המענה לשאלות ההבהרה. </w:t>
      </w:r>
    </w:p>
    <w:p w14:paraId="17A6B36D" w14:textId="77777777" w:rsidR="007374A7" w:rsidRPr="00972035" w:rsidRDefault="007374A7" w:rsidP="007374A7">
      <w:pPr>
        <w:pStyle w:val="aa"/>
        <w:numPr>
          <w:ilvl w:val="1"/>
          <w:numId w:val="1"/>
        </w:numPr>
        <w:spacing w:line="360" w:lineRule="auto"/>
        <w:jc w:val="both"/>
        <w:rPr>
          <w:sz w:val="24"/>
          <w:highlight w:val="yellow"/>
          <w:rtl/>
        </w:rPr>
      </w:pPr>
      <w:r w:rsidRPr="00160E6B">
        <w:rPr>
          <w:sz w:val="24"/>
          <w:rtl/>
        </w:rPr>
        <w:t>מציעים שיקבלו אישור על כתב הערבות מטעמם או שיתקנו את כתב הערבות בהתאם לדרישות</w:t>
      </w:r>
      <w:r w:rsidRPr="000F10E5">
        <w:rPr>
          <w:sz w:val="24"/>
          <w:rtl/>
        </w:rPr>
        <w:t xml:space="preserve"> המינהל ככתבן וכלשונן, ויגישו ערבות זו במסגרת הצעתם, לא ייפסלו בגין תנאי הסף שעניינו דרישת הערבות, אף אם אישור המינהל ניתן בשגגה לערבות שלא עומדת בדרישות המכרז, וזאת מבלי לגרוע מזכותו של המינהל לחלט את הערבות, כולה או מקצתה.</w:t>
      </w:r>
    </w:p>
    <w:p w14:paraId="713E1517" w14:textId="77777777" w:rsidR="00CE6607" w:rsidRPr="00A91515" w:rsidRDefault="00CE6607" w:rsidP="004722B3">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14:paraId="75BC11E8" w14:textId="77777777" w:rsidR="00942EBC" w:rsidRDefault="00942EBC" w:rsidP="00942EBC">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עשה על ידי המינהל ולא על ידי המציע. לשם הגשת הפנייה, על המציע לספק את המסמכים הבאים</w:t>
      </w:r>
      <w:r w:rsidRPr="00942EBC">
        <w:rPr>
          <w:rFonts w:hint="cs"/>
          <w:sz w:val="24"/>
          <w:rtl/>
        </w:rPr>
        <w:t>:</w:t>
      </w:r>
    </w:p>
    <w:p w14:paraId="4B07E98A" w14:textId="77777777" w:rsidR="00942EBC" w:rsidRDefault="00942EBC" w:rsidP="00942EBC">
      <w:pPr>
        <w:pStyle w:val="aa"/>
        <w:numPr>
          <w:ilvl w:val="2"/>
          <w:numId w:val="1"/>
        </w:numPr>
        <w:spacing w:line="360"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09974181" w14:textId="77777777" w:rsidR="00942EBC" w:rsidRDefault="00942EBC" w:rsidP="00942EBC">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14:paraId="0AB8BAB2" w14:textId="77777777" w:rsidR="00942EBC" w:rsidRPr="00B7230D" w:rsidRDefault="00942EBC" w:rsidP="00942EBC">
      <w:pPr>
        <w:pStyle w:val="aa"/>
        <w:numPr>
          <w:ilvl w:val="1"/>
          <w:numId w:val="1"/>
        </w:numPr>
        <w:spacing w:line="360" w:lineRule="auto"/>
        <w:jc w:val="both"/>
        <w:rPr>
          <w:b/>
          <w:bCs/>
          <w:sz w:val="24"/>
        </w:rPr>
      </w:pPr>
      <w:r w:rsidRPr="00B7230D">
        <w:rPr>
          <w:sz w:val="24"/>
          <w:rtl/>
        </w:rPr>
        <w:t>על המציע להתחייב לספק, לפי דרישת המינהל, כל מידע נוסף אשר יהיה נחוץ לשם הכרעה לגבי מתן האישור</w:t>
      </w:r>
      <w:r>
        <w:rPr>
          <w:rFonts w:hint="cs"/>
          <w:b/>
          <w:bCs/>
          <w:sz w:val="24"/>
          <w:rtl/>
        </w:rPr>
        <w:t>.</w:t>
      </w:r>
    </w:p>
    <w:p w14:paraId="6BDF076B" w14:textId="77777777" w:rsidR="00B74BCD" w:rsidRDefault="00942EBC" w:rsidP="00942EBC">
      <w:pPr>
        <w:pStyle w:val="aa"/>
        <w:numPr>
          <w:ilvl w:val="1"/>
          <w:numId w:val="1"/>
        </w:numPr>
        <w:tabs>
          <w:tab w:val="num" w:pos="1218"/>
        </w:tabs>
        <w:spacing w:line="360" w:lineRule="auto"/>
        <w:jc w:val="both"/>
        <w:rPr>
          <w:sz w:val="24"/>
        </w:rPr>
      </w:pPr>
      <w:r w:rsidRPr="00942EBC">
        <w:rPr>
          <w:rFonts w:hint="cs"/>
          <w:b/>
          <w:bCs/>
          <w:sz w:val="24"/>
          <w:rtl/>
        </w:rPr>
        <w:t>ויובהר</w:t>
      </w:r>
      <w:r w:rsidRPr="00942EBC">
        <w:rPr>
          <w:sz w:val="24"/>
          <w:rtl/>
        </w:rPr>
        <w:t xml:space="preserve">, ההתקשרות אינה עם "צוות יועצים" אלא עם יועץ אחד מעניק שירותים בלבד. </w:t>
      </w:r>
      <w:r w:rsidR="00B74BCD">
        <w:rPr>
          <w:rFonts w:hint="cs"/>
          <w:sz w:val="24"/>
          <w:rtl/>
        </w:rPr>
        <w:t xml:space="preserve">מציע שהוא </w:t>
      </w:r>
      <w:r w:rsidRPr="00942EBC">
        <w:rPr>
          <w:sz w:val="24"/>
          <w:rtl/>
        </w:rPr>
        <w:t xml:space="preserve">משרד יועצים המעוניין להגיש מספר מועמדים ממשרדו, רשאי לעשות כן, אך עליו לוודא כי </w:t>
      </w:r>
      <w:r w:rsidRPr="000F10E5">
        <w:rPr>
          <w:b/>
          <w:bCs/>
          <w:sz w:val="24"/>
          <w:rtl/>
        </w:rPr>
        <w:t xml:space="preserve">עבור כל </w:t>
      </w:r>
      <w:r w:rsidRPr="000F10E5">
        <w:rPr>
          <w:rFonts w:hint="eastAsia"/>
          <w:b/>
          <w:bCs/>
          <w:sz w:val="24"/>
          <w:rtl/>
        </w:rPr>
        <w:t>מועמד</w:t>
      </w:r>
      <w:r w:rsidRPr="000F10E5">
        <w:rPr>
          <w:b/>
          <w:bCs/>
          <w:sz w:val="24"/>
          <w:rtl/>
        </w:rPr>
        <w:t xml:space="preserve"> ומועמד מוגשת הצעה עצמאית ונפרדת, לרבות הצעת מחיר נפרדת</w:t>
      </w:r>
      <w:r w:rsidRPr="00942EBC">
        <w:rPr>
          <w:sz w:val="24"/>
          <w:rtl/>
        </w:rPr>
        <w:t xml:space="preserve">. </w:t>
      </w:r>
    </w:p>
    <w:p w14:paraId="662C7C05" w14:textId="77777777" w:rsidR="00942EBC" w:rsidRDefault="00942EBC" w:rsidP="00B74BCD">
      <w:pPr>
        <w:pStyle w:val="aa"/>
        <w:tabs>
          <w:tab w:val="num" w:pos="1218"/>
        </w:tabs>
        <w:spacing w:line="360" w:lineRule="auto"/>
        <w:ind w:left="999"/>
        <w:jc w:val="both"/>
        <w:rPr>
          <w:sz w:val="24"/>
        </w:rPr>
      </w:pPr>
      <w:r w:rsidRPr="00942EBC">
        <w:rPr>
          <w:sz w:val="24"/>
          <w:rtl/>
        </w:rPr>
        <w:t xml:space="preserve">אין באמור מכדי לגרוע מרשות ההסתייעות של היועץ בעובדים </w:t>
      </w:r>
      <w:r w:rsidRPr="00942EBC">
        <w:rPr>
          <w:rFonts w:hint="cs"/>
          <w:sz w:val="24"/>
          <w:rtl/>
        </w:rPr>
        <w:t>או</w:t>
      </w:r>
      <w:r w:rsidRPr="00942EBC">
        <w:rPr>
          <w:sz w:val="24"/>
          <w:rtl/>
        </w:rPr>
        <w:t xml:space="preserve"> </w:t>
      </w:r>
      <w:r w:rsidRPr="00942EBC">
        <w:rPr>
          <w:rFonts w:hint="cs"/>
          <w:sz w:val="24"/>
          <w:rtl/>
        </w:rPr>
        <w:t>ב</w:t>
      </w:r>
      <w:r w:rsidRPr="00942EBC">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r w:rsidRPr="00942EBC">
        <w:rPr>
          <w:rFonts w:hint="cs"/>
          <w:sz w:val="24"/>
          <w:rtl/>
        </w:rPr>
        <w:t>אינטר</w:t>
      </w:r>
      <w:r w:rsidR="00B74BCD">
        <w:rPr>
          <w:rFonts w:hint="cs"/>
          <w:sz w:val="24"/>
          <w:rtl/>
        </w:rPr>
        <w:t>א</w:t>
      </w:r>
      <w:r w:rsidRPr="00942EBC">
        <w:rPr>
          <w:rFonts w:hint="cs"/>
          <w:sz w:val="24"/>
          <w:rtl/>
        </w:rPr>
        <w:t>קציה</w:t>
      </w:r>
      <w:r w:rsidRPr="00942EBC">
        <w:rPr>
          <w:sz w:val="24"/>
          <w:rtl/>
        </w:rPr>
        <w:t xml:space="preserve"> ישירה שלא יחד עם היועץ עצמו מול </w:t>
      </w:r>
      <w:r w:rsidRPr="00942EBC">
        <w:rPr>
          <w:rFonts w:hint="cs"/>
          <w:sz w:val="24"/>
          <w:rtl/>
        </w:rPr>
        <w:t>המנהא</w:t>
      </w:r>
      <w:r w:rsidRPr="00942EBC">
        <w:rPr>
          <w:sz w:val="24"/>
          <w:rtl/>
        </w:rPr>
        <w:t>"ז או מי מטעמו</w:t>
      </w:r>
      <w:r w:rsidR="00B74BCD">
        <w:rPr>
          <w:rFonts w:hint="cs"/>
          <w:sz w:val="24"/>
          <w:rtl/>
        </w:rPr>
        <w:t>.</w:t>
      </w:r>
    </w:p>
    <w:p w14:paraId="539EB83D" w14:textId="4CD7BC78" w:rsidR="00B74BCD" w:rsidRDefault="00942EBC" w:rsidP="000B4EA2">
      <w:pPr>
        <w:pStyle w:val="aa"/>
        <w:numPr>
          <w:ilvl w:val="1"/>
          <w:numId w:val="1"/>
        </w:numPr>
        <w:tabs>
          <w:tab w:val="num" w:pos="1218"/>
        </w:tabs>
        <w:spacing w:line="360" w:lineRule="auto"/>
        <w:jc w:val="both"/>
        <w:rPr>
          <w:sz w:val="24"/>
        </w:rPr>
      </w:pPr>
      <w:r w:rsidRPr="008921A8">
        <w:rPr>
          <w:sz w:val="24"/>
          <w:rtl/>
        </w:rPr>
        <w:t xml:space="preserve">על המציע לפרט בהצעתו את המחיר לשעת עבודה  </w:t>
      </w:r>
      <w:r w:rsidRPr="008921A8">
        <w:rPr>
          <w:b/>
          <w:bCs/>
          <w:sz w:val="24"/>
          <w:u w:val="single"/>
          <w:rtl/>
        </w:rPr>
        <w:t xml:space="preserve">ובלבד שלא יעלה על </w:t>
      </w:r>
      <w:r w:rsidRPr="008921A8">
        <w:rPr>
          <w:rFonts w:hint="cs"/>
          <w:b/>
          <w:bCs/>
          <w:sz w:val="24"/>
          <w:u w:val="single"/>
          <w:rtl/>
        </w:rPr>
        <w:t>הנמוך</w:t>
      </w:r>
      <w:r w:rsidRPr="008921A8">
        <w:rPr>
          <w:b/>
          <w:bCs/>
          <w:sz w:val="24"/>
          <w:u w:val="single"/>
          <w:rtl/>
        </w:rPr>
        <w:t xml:space="preserve"> מבין </w:t>
      </w:r>
      <w:r w:rsidRPr="00B7230D">
        <w:rPr>
          <w:rFonts w:hint="cs"/>
          <w:b/>
          <w:bCs/>
          <w:sz w:val="24"/>
          <w:u w:val="single"/>
          <w:rtl/>
        </w:rPr>
        <w:t xml:space="preserve">התעריפים </w:t>
      </w:r>
      <w:r w:rsidRPr="002B0D73">
        <w:rPr>
          <w:rFonts w:hint="cs"/>
          <w:b/>
          <w:bCs/>
          <w:sz w:val="24"/>
          <w:u w:val="single"/>
          <w:rtl/>
        </w:rPr>
        <w:t>המקסימליים</w:t>
      </w:r>
      <w:r w:rsidRPr="002B0D73">
        <w:rPr>
          <w:b/>
          <w:bCs/>
          <w:sz w:val="24"/>
          <w:u w:val="single"/>
          <w:rtl/>
        </w:rPr>
        <w:t xml:space="preserve"> </w:t>
      </w:r>
      <w:r w:rsidRPr="000F10E5">
        <w:rPr>
          <w:b/>
          <w:bCs/>
          <w:sz w:val="24"/>
          <w:u w:val="single"/>
          <w:rtl/>
        </w:rPr>
        <w:t xml:space="preserve">ליועץ מס' </w:t>
      </w:r>
      <w:r w:rsidR="002B0D73" w:rsidRPr="002B0D73">
        <w:rPr>
          <w:rFonts w:hint="cs"/>
          <w:b/>
          <w:bCs/>
          <w:sz w:val="24"/>
          <w:u w:val="single"/>
          <w:rtl/>
        </w:rPr>
        <w:t>3</w:t>
      </w:r>
      <w:r w:rsidRPr="002B0D73">
        <w:rPr>
          <w:b/>
          <w:bCs/>
          <w:sz w:val="24"/>
          <w:rtl/>
        </w:rPr>
        <w:t xml:space="preserve">, </w:t>
      </w:r>
      <w:r w:rsidRPr="0091661D">
        <w:rPr>
          <w:rFonts w:hint="cs"/>
          <w:b/>
          <w:bCs/>
          <w:sz w:val="24"/>
          <w:rtl/>
        </w:rPr>
        <w:t>או</w:t>
      </w:r>
      <w:r w:rsidRPr="008921A8">
        <w:rPr>
          <w:b/>
          <w:bCs/>
          <w:sz w:val="24"/>
          <w:rtl/>
        </w:rPr>
        <w:t xml:space="preserve"> </w:t>
      </w:r>
      <w:r w:rsidRPr="008921A8">
        <w:rPr>
          <w:rFonts w:hint="cs"/>
          <w:b/>
          <w:bCs/>
          <w:sz w:val="24"/>
          <w:rtl/>
        </w:rPr>
        <w:t>ליועץ</w:t>
      </w:r>
      <w:r w:rsidRPr="008921A8">
        <w:rPr>
          <w:b/>
          <w:bCs/>
          <w:sz w:val="24"/>
          <w:rtl/>
        </w:rPr>
        <w:t xml:space="preserve"> </w:t>
      </w:r>
      <w:r w:rsidRPr="008921A8">
        <w:rPr>
          <w:rFonts w:hint="cs"/>
          <w:b/>
          <w:bCs/>
          <w:sz w:val="24"/>
          <w:rtl/>
        </w:rPr>
        <w:t>שבדרגתו</w:t>
      </w:r>
      <w:r w:rsidRPr="008921A8">
        <w:rPr>
          <w:b/>
          <w:bCs/>
          <w:sz w:val="24"/>
          <w:rtl/>
        </w:rPr>
        <w:t xml:space="preserve"> </w:t>
      </w:r>
      <w:r w:rsidRPr="008921A8">
        <w:rPr>
          <w:rFonts w:hint="cs"/>
          <w:b/>
          <w:bCs/>
          <w:sz w:val="24"/>
          <w:rtl/>
        </w:rPr>
        <w:t>עומד</w:t>
      </w:r>
      <w:r w:rsidRPr="008921A8">
        <w:rPr>
          <w:b/>
          <w:bCs/>
          <w:sz w:val="24"/>
          <w:rtl/>
        </w:rPr>
        <w:t xml:space="preserve"> </w:t>
      </w:r>
      <w:r w:rsidRPr="008921A8">
        <w:rPr>
          <w:rFonts w:hint="cs"/>
          <w:b/>
          <w:bCs/>
          <w:sz w:val="24"/>
          <w:rtl/>
        </w:rPr>
        <w:t>המציע</w:t>
      </w:r>
      <w:r w:rsidRPr="008921A8">
        <w:rPr>
          <w:sz w:val="24"/>
          <w:rtl/>
        </w:rPr>
        <w:t xml:space="preserve"> </w:t>
      </w:r>
      <w:r w:rsidRPr="00B7230D">
        <w:rPr>
          <w:sz w:val="24"/>
          <w:rtl/>
        </w:rPr>
        <w:t>–</w:t>
      </w:r>
      <w:r w:rsidRPr="008921A8">
        <w:rPr>
          <w:sz w:val="24"/>
          <w:rtl/>
        </w:rPr>
        <w:t xml:space="preserve"> </w:t>
      </w:r>
      <w:r w:rsidRPr="00B7230D">
        <w:rPr>
          <w:rFonts w:hint="cs"/>
          <w:sz w:val="24"/>
          <w:rtl/>
        </w:rPr>
        <w:t xml:space="preserve">הכל לפי הוראת התכ"ם </w:t>
      </w:r>
      <w:r w:rsidRPr="002F5FF8">
        <w:rPr>
          <w:rFonts w:hint="cs"/>
          <w:sz w:val="24"/>
          <w:rtl/>
        </w:rPr>
        <w:t>13.9.0.2 שעניינה</w:t>
      </w:r>
      <w:r w:rsidRPr="00763F7F">
        <w:rPr>
          <w:sz w:val="24"/>
          <w:rtl/>
        </w:rPr>
        <w:t xml:space="preserve"> </w:t>
      </w:r>
      <w:r w:rsidRPr="00763F7F">
        <w:rPr>
          <w:rFonts w:hint="cs"/>
          <w:sz w:val="24"/>
          <w:rtl/>
        </w:rPr>
        <w:t>התקשרות</w:t>
      </w:r>
      <w:r w:rsidRPr="00D516D7">
        <w:rPr>
          <w:sz w:val="24"/>
          <w:rtl/>
        </w:rPr>
        <w:t xml:space="preserve"> </w:t>
      </w:r>
      <w:r w:rsidRPr="00D516D7">
        <w:rPr>
          <w:rFonts w:hint="cs"/>
          <w:sz w:val="24"/>
          <w:rtl/>
        </w:rPr>
        <w:t>עם</w:t>
      </w:r>
      <w:r w:rsidRPr="00D516D7">
        <w:rPr>
          <w:sz w:val="24"/>
          <w:rtl/>
        </w:rPr>
        <w:t xml:space="preserve"> </w:t>
      </w:r>
      <w:r w:rsidRPr="00D516D7">
        <w:rPr>
          <w:rFonts w:hint="cs"/>
          <w:sz w:val="24"/>
          <w:rtl/>
        </w:rPr>
        <w:t>נותני</w:t>
      </w:r>
      <w:r w:rsidRPr="00D516D7">
        <w:rPr>
          <w:sz w:val="24"/>
          <w:rtl/>
        </w:rPr>
        <w:t xml:space="preserve"> </w:t>
      </w:r>
      <w:r w:rsidRPr="00D516D7">
        <w:rPr>
          <w:rFonts w:hint="cs"/>
          <w:sz w:val="24"/>
          <w:rtl/>
        </w:rPr>
        <w:t>שירותים</w:t>
      </w:r>
      <w:r w:rsidRPr="00D516D7">
        <w:rPr>
          <w:sz w:val="24"/>
          <w:rtl/>
        </w:rPr>
        <w:t xml:space="preserve"> </w:t>
      </w:r>
      <w:r w:rsidRPr="00D516D7">
        <w:rPr>
          <w:rFonts w:hint="cs"/>
          <w:sz w:val="24"/>
          <w:rtl/>
        </w:rPr>
        <w:t>חיצוניים</w:t>
      </w:r>
      <w:r w:rsidR="00B74BCD">
        <w:rPr>
          <w:rFonts w:hint="cs"/>
          <w:sz w:val="24"/>
          <w:rtl/>
        </w:rPr>
        <w:t>.</w:t>
      </w:r>
    </w:p>
    <w:p w14:paraId="0B0ECFA2" w14:textId="77777777" w:rsidR="00B74BCD" w:rsidRDefault="00942EBC" w:rsidP="00B74BCD">
      <w:pPr>
        <w:pStyle w:val="aa"/>
        <w:tabs>
          <w:tab w:val="num" w:pos="1218"/>
        </w:tabs>
        <w:spacing w:line="360" w:lineRule="auto"/>
        <w:ind w:left="999"/>
        <w:jc w:val="both"/>
        <w:rPr>
          <w:b/>
          <w:bCs/>
          <w:sz w:val="24"/>
          <w:u w:val="single"/>
          <w:rtl/>
        </w:rPr>
      </w:pPr>
      <w:r w:rsidRPr="008921A8">
        <w:rPr>
          <w:sz w:val="24"/>
          <w:rtl/>
        </w:rPr>
        <w:t>תשומת לב המציעים מופנית לסעיף 2.</w:t>
      </w:r>
      <w:r w:rsidRPr="00B7230D">
        <w:rPr>
          <w:rFonts w:hint="cs"/>
          <w:sz w:val="24"/>
          <w:rtl/>
        </w:rPr>
        <w:t>3.2</w:t>
      </w:r>
      <w:r w:rsidRPr="008921A8">
        <w:rPr>
          <w:sz w:val="24"/>
          <w:rtl/>
        </w:rPr>
        <w:t xml:space="preserve"> להוראת </w:t>
      </w:r>
      <w:r w:rsidRPr="008921A8">
        <w:rPr>
          <w:rFonts w:hint="cs"/>
          <w:sz w:val="24"/>
          <w:rtl/>
        </w:rPr>
        <w:t>התכ</w:t>
      </w:r>
      <w:r w:rsidRPr="008921A8">
        <w:rPr>
          <w:sz w:val="24"/>
          <w:rtl/>
        </w:rPr>
        <w:t>"ם הנ"ל, בנוגע להפחתות מהתעריף אשר ישולם ליועץ, בכלל, והחל מהשנה השלישית להתקשרות (</w:t>
      </w:r>
      <w:r>
        <w:rPr>
          <w:rFonts w:hint="cs"/>
          <w:sz w:val="24"/>
          <w:rtl/>
        </w:rPr>
        <w:t xml:space="preserve">אם </w:t>
      </w:r>
      <w:r w:rsidRPr="008921A8">
        <w:rPr>
          <w:sz w:val="24"/>
          <w:rtl/>
        </w:rPr>
        <w:t>ינוצלו האופציות במכרז זה), בפרט).</w:t>
      </w:r>
      <w:r w:rsidRPr="008921A8">
        <w:rPr>
          <w:b/>
          <w:bCs/>
          <w:sz w:val="24"/>
          <w:rtl/>
        </w:rPr>
        <w:t xml:space="preserve"> </w:t>
      </w:r>
    </w:p>
    <w:p w14:paraId="52403AAA" w14:textId="0B662123" w:rsidR="00942EBC" w:rsidRDefault="00942EBC" w:rsidP="002B0D73">
      <w:pPr>
        <w:pStyle w:val="aa"/>
        <w:tabs>
          <w:tab w:val="num" w:pos="1218"/>
        </w:tabs>
        <w:spacing w:line="360" w:lineRule="auto"/>
        <w:ind w:left="999"/>
        <w:jc w:val="both"/>
        <w:rPr>
          <w:sz w:val="24"/>
        </w:rPr>
      </w:pPr>
      <w:r w:rsidRPr="008921A8">
        <w:rPr>
          <w:rFonts w:hint="cs"/>
          <w:b/>
          <w:bCs/>
          <w:sz w:val="24"/>
          <w:u w:val="single"/>
          <w:rtl/>
        </w:rPr>
        <w:t>יודגש</w:t>
      </w:r>
      <w:r w:rsidRPr="008921A8">
        <w:rPr>
          <w:b/>
          <w:bCs/>
          <w:sz w:val="24"/>
          <w:u w:val="single"/>
          <w:rtl/>
        </w:rPr>
        <w:t xml:space="preserve">, הצעת מחיר שתעלה על תעריפי משרד </w:t>
      </w:r>
      <w:r w:rsidRPr="002B0D73">
        <w:rPr>
          <w:b/>
          <w:bCs/>
          <w:sz w:val="24"/>
          <w:u w:val="single"/>
          <w:rtl/>
        </w:rPr>
        <w:t>האוצר ל</w:t>
      </w:r>
      <w:r w:rsidRPr="000F10E5">
        <w:rPr>
          <w:b/>
          <w:bCs/>
          <w:sz w:val="24"/>
          <w:u w:val="single"/>
          <w:rtl/>
        </w:rPr>
        <w:t xml:space="preserve">יועץ מס' </w:t>
      </w:r>
      <w:r w:rsidR="002B0D73" w:rsidRPr="000F10E5">
        <w:rPr>
          <w:b/>
          <w:bCs/>
          <w:sz w:val="24"/>
          <w:u w:val="single"/>
          <w:rtl/>
        </w:rPr>
        <w:t>3</w:t>
      </w:r>
      <w:r w:rsidR="002B0D73">
        <w:rPr>
          <w:rFonts w:hint="cs"/>
          <w:b/>
          <w:bCs/>
          <w:sz w:val="24"/>
          <w:u w:val="single"/>
          <w:rtl/>
        </w:rPr>
        <w:t xml:space="preserve"> </w:t>
      </w:r>
      <w:r w:rsidR="002B0D73" w:rsidRPr="000F10E5">
        <w:rPr>
          <w:rFonts w:hint="eastAsia"/>
          <w:b/>
          <w:bCs/>
          <w:sz w:val="24"/>
          <w:u w:val="single"/>
          <w:rtl/>
        </w:rPr>
        <w:t>או</w:t>
      </w:r>
      <w:r w:rsidR="002B0D73" w:rsidRPr="000F10E5">
        <w:rPr>
          <w:b/>
          <w:bCs/>
          <w:sz w:val="24"/>
          <w:u w:val="single"/>
          <w:rtl/>
        </w:rPr>
        <w:t xml:space="preserve"> </w:t>
      </w:r>
      <w:r w:rsidR="002B0D73" w:rsidRPr="000F10E5">
        <w:rPr>
          <w:rFonts w:hint="eastAsia"/>
          <w:b/>
          <w:bCs/>
          <w:sz w:val="24"/>
          <w:u w:val="single"/>
          <w:rtl/>
        </w:rPr>
        <w:t>ליועץ</w:t>
      </w:r>
      <w:r w:rsidR="002B0D73" w:rsidRPr="000F10E5">
        <w:rPr>
          <w:b/>
          <w:bCs/>
          <w:sz w:val="24"/>
          <w:u w:val="single"/>
          <w:rtl/>
        </w:rPr>
        <w:t xml:space="preserve"> </w:t>
      </w:r>
      <w:r w:rsidR="002B0D73" w:rsidRPr="000F10E5">
        <w:rPr>
          <w:rFonts w:hint="eastAsia"/>
          <w:b/>
          <w:bCs/>
          <w:sz w:val="24"/>
          <w:u w:val="single"/>
          <w:rtl/>
        </w:rPr>
        <w:t>שבדרגתו</w:t>
      </w:r>
      <w:r w:rsidR="002B0D73" w:rsidRPr="000F10E5">
        <w:rPr>
          <w:b/>
          <w:bCs/>
          <w:sz w:val="24"/>
          <w:u w:val="single"/>
          <w:rtl/>
        </w:rPr>
        <w:t xml:space="preserve"> </w:t>
      </w:r>
      <w:r w:rsidR="002B0D73" w:rsidRPr="000F10E5">
        <w:rPr>
          <w:rFonts w:hint="eastAsia"/>
          <w:b/>
          <w:bCs/>
          <w:sz w:val="24"/>
          <w:u w:val="single"/>
          <w:rtl/>
        </w:rPr>
        <w:t>עומד</w:t>
      </w:r>
      <w:r w:rsidR="002B0D73" w:rsidRPr="000F10E5">
        <w:rPr>
          <w:b/>
          <w:bCs/>
          <w:sz w:val="24"/>
          <w:u w:val="single"/>
          <w:rtl/>
        </w:rPr>
        <w:t xml:space="preserve"> </w:t>
      </w:r>
      <w:r w:rsidR="002B0D73" w:rsidRPr="000F10E5">
        <w:rPr>
          <w:rFonts w:hint="eastAsia"/>
          <w:b/>
          <w:bCs/>
          <w:sz w:val="24"/>
          <w:u w:val="single"/>
          <w:rtl/>
        </w:rPr>
        <w:t>המציע</w:t>
      </w:r>
      <w:r w:rsidRPr="000F10E5">
        <w:rPr>
          <w:b/>
          <w:bCs/>
          <w:sz w:val="24"/>
          <w:u w:val="single"/>
          <w:rtl/>
        </w:rPr>
        <w:t>,</w:t>
      </w:r>
      <w:r w:rsidRPr="002B0D73">
        <w:rPr>
          <w:b/>
          <w:bCs/>
          <w:sz w:val="24"/>
          <w:u w:val="single"/>
          <w:rtl/>
        </w:rPr>
        <w:t xml:space="preserve"> </w:t>
      </w:r>
      <w:r w:rsidRPr="002B0D73">
        <w:rPr>
          <w:rFonts w:hint="cs"/>
          <w:b/>
          <w:bCs/>
          <w:sz w:val="24"/>
          <w:u w:val="single"/>
          <w:rtl/>
        </w:rPr>
        <w:t>דינה</w:t>
      </w:r>
      <w:r w:rsidRPr="008921A8">
        <w:rPr>
          <w:b/>
          <w:bCs/>
          <w:sz w:val="24"/>
          <w:u w:val="single"/>
          <w:rtl/>
        </w:rPr>
        <w:t xml:space="preserve"> </w:t>
      </w:r>
      <w:r w:rsidRPr="008921A8">
        <w:rPr>
          <w:rFonts w:hint="cs"/>
          <w:b/>
          <w:bCs/>
          <w:sz w:val="24"/>
          <w:u w:val="single"/>
          <w:rtl/>
        </w:rPr>
        <w:t>כהצעה</w:t>
      </w:r>
      <w:r w:rsidRPr="008921A8">
        <w:rPr>
          <w:b/>
          <w:bCs/>
          <w:sz w:val="24"/>
          <w:u w:val="single"/>
          <w:rtl/>
        </w:rPr>
        <w:t xml:space="preserve"> </w:t>
      </w:r>
      <w:r w:rsidRPr="008921A8">
        <w:rPr>
          <w:rFonts w:hint="cs"/>
          <w:b/>
          <w:bCs/>
          <w:sz w:val="24"/>
          <w:u w:val="single"/>
          <w:rtl/>
        </w:rPr>
        <w:t>שלא</w:t>
      </w:r>
      <w:r w:rsidRPr="008921A8">
        <w:rPr>
          <w:b/>
          <w:bCs/>
          <w:sz w:val="24"/>
          <w:u w:val="single"/>
          <w:rtl/>
        </w:rPr>
        <w:t xml:space="preserve"> </w:t>
      </w:r>
      <w:r w:rsidRPr="008921A8">
        <w:rPr>
          <w:rFonts w:hint="cs"/>
          <w:b/>
          <w:bCs/>
          <w:sz w:val="24"/>
          <w:u w:val="single"/>
          <w:rtl/>
        </w:rPr>
        <w:t>עמדה</w:t>
      </w:r>
      <w:r w:rsidRPr="008921A8">
        <w:rPr>
          <w:b/>
          <w:bCs/>
          <w:sz w:val="24"/>
          <w:u w:val="single"/>
          <w:rtl/>
        </w:rPr>
        <w:t xml:space="preserve"> </w:t>
      </w:r>
      <w:r w:rsidRPr="008921A8">
        <w:rPr>
          <w:rFonts w:hint="cs"/>
          <w:b/>
          <w:bCs/>
          <w:sz w:val="24"/>
          <w:u w:val="single"/>
          <w:rtl/>
        </w:rPr>
        <w:t>בתנאי</w:t>
      </w:r>
      <w:r w:rsidRPr="008921A8">
        <w:rPr>
          <w:b/>
          <w:bCs/>
          <w:sz w:val="24"/>
          <w:u w:val="single"/>
          <w:rtl/>
        </w:rPr>
        <w:t xml:space="preserve"> </w:t>
      </w:r>
      <w:r w:rsidRPr="008921A8">
        <w:rPr>
          <w:rFonts w:hint="cs"/>
          <w:b/>
          <w:bCs/>
          <w:sz w:val="24"/>
          <w:u w:val="single"/>
          <w:rtl/>
        </w:rPr>
        <w:t>הסף</w:t>
      </w:r>
      <w:r w:rsidRPr="008921A8">
        <w:rPr>
          <w:b/>
          <w:bCs/>
          <w:sz w:val="24"/>
          <w:u w:val="single"/>
          <w:rtl/>
        </w:rPr>
        <w:t xml:space="preserve"> </w:t>
      </w:r>
      <w:r w:rsidRPr="008921A8">
        <w:rPr>
          <w:rFonts w:hint="cs"/>
          <w:b/>
          <w:bCs/>
          <w:sz w:val="24"/>
          <w:u w:val="single"/>
          <w:rtl/>
        </w:rPr>
        <w:t>של</w:t>
      </w:r>
      <w:r w:rsidRPr="008921A8">
        <w:rPr>
          <w:b/>
          <w:bCs/>
          <w:sz w:val="24"/>
          <w:u w:val="single"/>
          <w:rtl/>
        </w:rPr>
        <w:t xml:space="preserve"> </w:t>
      </w:r>
      <w:r w:rsidRPr="008921A8">
        <w:rPr>
          <w:rFonts w:hint="cs"/>
          <w:b/>
          <w:bCs/>
          <w:sz w:val="24"/>
          <w:u w:val="single"/>
          <w:rtl/>
        </w:rPr>
        <w:t>המכרז</w:t>
      </w:r>
      <w:r w:rsidRPr="00942EBC">
        <w:rPr>
          <w:sz w:val="24"/>
          <w:rtl/>
        </w:rPr>
        <w:t>.</w:t>
      </w:r>
      <w:r w:rsidRPr="008921A8">
        <w:rPr>
          <w:sz w:val="24"/>
          <w:rtl/>
        </w:rPr>
        <w:t xml:space="preserve"> למען הסר ספק, יובהר כי </w:t>
      </w:r>
      <w:r w:rsidR="00380C0E">
        <w:rPr>
          <w:rFonts w:hint="cs"/>
          <w:sz w:val="24"/>
          <w:rtl/>
        </w:rPr>
        <w:t>אם לא יציין המציע שיעור הנחה בהצעת המחיר שלו, ייראה הדבר כאילו כתוב באותו המקום "</w:t>
      </w:r>
      <w:r w:rsidR="00380C0E">
        <w:rPr>
          <w:rFonts w:hint="cs"/>
          <w:b/>
          <w:bCs/>
          <w:sz w:val="24"/>
          <w:rtl/>
        </w:rPr>
        <w:t>אפס</w:t>
      </w:r>
      <w:r w:rsidR="00380C0E">
        <w:rPr>
          <w:rFonts w:hint="cs"/>
          <w:sz w:val="24"/>
          <w:rtl/>
        </w:rPr>
        <w:t>"</w:t>
      </w:r>
      <w:r w:rsidRPr="008921A8">
        <w:rPr>
          <w:sz w:val="24"/>
          <w:rtl/>
        </w:rPr>
        <w:t xml:space="preserve">. לא נקב המציע במחיר, כאמור, רשאי המינהל לפסול </w:t>
      </w:r>
      <w:r w:rsidRPr="008921A8">
        <w:rPr>
          <w:rFonts w:hint="cs"/>
          <w:sz w:val="24"/>
          <w:rtl/>
        </w:rPr>
        <w:t>את</w:t>
      </w:r>
      <w:r w:rsidRPr="008921A8">
        <w:rPr>
          <w:sz w:val="24"/>
          <w:rtl/>
        </w:rPr>
        <w:t xml:space="preserve"> </w:t>
      </w:r>
      <w:r w:rsidRPr="008921A8">
        <w:rPr>
          <w:rFonts w:hint="cs"/>
          <w:sz w:val="24"/>
          <w:rtl/>
        </w:rPr>
        <w:t>ה</w:t>
      </w:r>
      <w:r w:rsidRPr="008921A8">
        <w:rPr>
          <w:sz w:val="24"/>
          <w:rtl/>
        </w:rPr>
        <w:t>הצעה, כולה או חלקה, אם ימצא לנכון לעשות כן</w:t>
      </w:r>
      <w:r>
        <w:rPr>
          <w:rFonts w:hint="cs"/>
          <w:sz w:val="24"/>
          <w:rtl/>
        </w:rPr>
        <w:t>.</w:t>
      </w:r>
    </w:p>
    <w:p w14:paraId="05176A2C" w14:textId="136B1877" w:rsidR="00942EBC" w:rsidRPr="00942EBC" w:rsidRDefault="00942EBC" w:rsidP="002B0D73">
      <w:pPr>
        <w:pStyle w:val="aa"/>
        <w:tabs>
          <w:tab w:val="num" w:pos="1218"/>
        </w:tabs>
        <w:spacing w:line="360" w:lineRule="auto"/>
        <w:ind w:left="999"/>
        <w:jc w:val="both"/>
        <w:rPr>
          <w:b/>
          <w:bCs/>
          <w:sz w:val="24"/>
          <w:u w:val="single"/>
        </w:rPr>
      </w:pPr>
      <w:r w:rsidRPr="00942EBC">
        <w:rPr>
          <w:b/>
          <w:bCs/>
          <w:sz w:val="24"/>
          <w:u w:val="single"/>
          <w:rtl/>
        </w:rPr>
        <w:t xml:space="preserve">ביום פרסום מסמכי המכרז, התעריף המקסימלי </w:t>
      </w:r>
      <w:r w:rsidRPr="002B0D73">
        <w:rPr>
          <w:b/>
          <w:bCs/>
          <w:sz w:val="24"/>
          <w:u w:val="single"/>
          <w:rtl/>
        </w:rPr>
        <w:t xml:space="preserve">עבור </w:t>
      </w:r>
      <w:r w:rsidRPr="000F10E5">
        <w:rPr>
          <w:b/>
          <w:bCs/>
          <w:sz w:val="24"/>
          <w:u w:val="single"/>
          <w:rtl/>
        </w:rPr>
        <w:t xml:space="preserve">יועץ מס' </w:t>
      </w:r>
      <w:r w:rsidR="002B0D73" w:rsidRPr="000F10E5">
        <w:rPr>
          <w:b/>
          <w:bCs/>
          <w:sz w:val="24"/>
          <w:u w:val="single"/>
          <w:rtl/>
        </w:rPr>
        <w:t xml:space="preserve">3 </w:t>
      </w:r>
      <w:r w:rsidRPr="000F10E5">
        <w:rPr>
          <w:b/>
          <w:bCs/>
          <w:sz w:val="24"/>
          <w:u w:val="single"/>
          <w:rtl/>
        </w:rPr>
        <w:t xml:space="preserve">הוא </w:t>
      </w:r>
      <w:r w:rsidR="002B0D73" w:rsidRPr="000F10E5">
        <w:rPr>
          <w:b/>
          <w:bCs/>
          <w:sz w:val="24"/>
          <w:u w:val="single"/>
          <w:rtl/>
        </w:rPr>
        <w:t xml:space="preserve">201 </w:t>
      </w:r>
      <w:r w:rsidRPr="000F10E5">
        <w:rPr>
          <w:b/>
          <w:bCs/>
          <w:sz w:val="24"/>
          <w:u w:val="single"/>
          <w:rtl/>
        </w:rPr>
        <w:t>₪ לשעה</w:t>
      </w:r>
      <w:r w:rsidRPr="002B0D73">
        <w:rPr>
          <w:b/>
          <w:bCs/>
          <w:sz w:val="24"/>
          <w:u w:val="single"/>
          <w:rtl/>
        </w:rPr>
        <w:t>.</w:t>
      </w:r>
    </w:p>
    <w:p w14:paraId="6E50C85D" w14:textId="77777777" w:rsidR="00942EBC" w:rsidRDefault="00942EBC" w:rsidP="00B74BCD">
      <w:pPr>
        <w:pStyle w:val="aa"/>
        <w:numPr>
          <w:ilvl w:val="1"/>
          <w:numId w:val="1"/>
        </w:numPr>
        <w:tabs>
          <w:tab w:val="num" w:pos="1218"/>
        </w:tabs>
        <w:spacing w:line="360" w:lineRule="auto"/>
        <w:jc w:val="both"/>
        <w:rPr>
          <w:sz w:val="24"/>
        </w:rPr>
      </w:pPr>
      <w:r w:rsidRPr="002F5FF8">
        <w:rPr>
          <w:sz w:val="24"/>
          <w:rtl/>
        </w:rPr>
        <w:t xml:space="preserve">המציע מתחייב לעמוד בלו"ז </w:t>
      </w:r>
      <w:r w:rsidRPr="003619E0">
        <w:rPr>
          <w:sz w:val="24"/>
          <w:rtl/>
        </w:rPr>
        <w:t>ובאיכות בכל הפעולות הנדרשות בהזמנה וב</w:t>
      </w:r>
      <w:r w:rsidR="00B74BCD">
        <w:rPr>
          <w:rFonts w:hint="cs"/>
          <w:sz w:val="24"/>
          <w:rtl/>
        </w:rPr>
        <w:t>הסכם</w:t>
      </w:r>
      <w:r w:rsidRPr="003619E0">
        <w:rPr>
          <w:sz w:val="24"/>
          <w:rtl/>
        </w:rPr>
        <w:t xml:space="preserve">. </w:t>
      </w:r>
      <w:r w:rsidRPr="003619E0">
        <w:rPr>
          <w:b/>
          <w:bCs/>
          <w:sz w:val="24"/>
          <w:rtl/>
        </w:rPr>
        <w:t>אם המציע איננו היועץ עצמו, עליו להצהיר, כי היועץ 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היועץ תיעשה אך ורק בהסכמה מפורשת ובכתב של </w:t>
      </w:r>
      <w:r w:rsidRPr="003619E0">
        <w:rPr>
          <w:rFonts w:hint="cs"/>
          <w:b/>
          <w:bCs/>
          <w:sz w:val="24"/>
          <w:rtl/>
        </w:rPr>
        <w:t>המינהל</w:t>
      </w:r>
      <w:r w:rsidR="00000D3A">
        <w:rPr>
          <w:rFonts w:hint="cs"/>
          <w:sz w:val="24"/>
          <w:rtl/>
        </w:rPr>
        <w:t xml:space="preserve"> ובכפוף לאישור ועדת המכרזים</w:t>
      </w:r>
      <w:r>
        <w:rPr>
          <w:rFonts w:hint="cs"/>
          <w:sz w:val="24"/>
          <w:rtl/>
        </w:rPr>
        <w:t>.</w:t>
      </w:r>
    </w:p>
    <w:p w14:paraId="2C238256" w14:textId="0E9659F6" w:rsidR="00114A1D" w:rsidRDefault="00114A1D" w:rsidP="000B4EA2">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r w:rsidRPr="00B7230D">
        <w:rPr>
          <w:rFonts w:hint="cs"/>
          <w:sz w:val="24"/>
          <w:rtl/>
        </w:rPr>
        <w:t>המינהל</w:t>
      </w:r>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694BDC1B" w14:textId="77777777"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1E47E0DC" w14:textId="77777777" w:rsidR="00114A1D" w:rsidRDefault="00114A1D" w:rsidP="00B74BCD">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14:paraId="468A24B9" w14:textId="77777777" w:rsidR="00114A1D" w:rsidRPr="00942EBC" w:rsidRDefault="00114A1D" w:rsidP="00B74BCD">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3CAFAE04" w14:textId="77777777" w:rsidR="00942EBC" w:rsidRPr="00942EBC" w:rsidRDefault="00942EBC" w:rsidP="00942EBC">
      <w:pPr>
        <w:pStyle w:val="aa"/>
        <w:rPr>
          <w:sz w:val="24"/>
          <w:rtl/>
        </w:rPr>
      </w:pPr>
    </w:p>
    <w:p w14:paraId="3AB39D01" w14:textId="77777777" w:rsidR="00CE6607" w:rsidRPr="00D516D7" w:rsidRDefault="00CE6607" w:rsidP="006A640F">
      <w:pPr>
        <w:pStyle w:val="1"/>
      </w:pPr>
      <w:r w:rsidRPr="00D516D7">
        <w:rPr>
          <w:rtl/>
        </w:rPr>
        <w:t>הבהרות למציעים:</w:t>
      </w:r>
    </w:p>
    <w:p w14:paraId="179B0921" w14:textId="77777777" w:rsidR="00CE6607" w:rsidRPr="007678B0" w:rsidRDefault="00CE6607" w:rsidP="0036394B">
      <w:pPr>
        <w:spacing w:line="360" w:lineRule="auto"/>
        <w:ind w:left="360"/>
        <w:jc w:val="both"/>
        <w:rPr>
          <w:b/>
          <w:bCs/>
          <w:sz w:val="24"/>
          <w:u w:val="single"/>
          <w:rtl/>
        </w:rPr>
      </w:pPr>
    </w:p>
    <w:p w14:paraId="31BA01B1" w14:textId="77777777" w:rsidR="00CE6607" w:rsidRPr="00B7230D" w:rsidRDefault="00CE6607" w:rsidP="003241A8">
      <w:pPr>
        <w:numPr>
          <w:ilvl w:val="1"/>
          <w:numId w:val="1"/>
        </w:numPr>
        <w:tabs>
          <w:tab w:val="num" w:pos="1218"/>
        </w:tabs>
        <w:spacing w:line="360" w:lineRule="auto"/>
        <w:ind w:hanging="425"/>
        <w:jc w:val="both"/>
        <w:rPr>
          <w:sz w:val="24"/>
          <w:rtl/>
        </w:rPr>
      </w:pPr>
      <w:r w:rsidRPr="00B7230D">
        <w:rPr>
          <w:sz w:val="24"/>
          <w:rtl/>
        </w:rPr>
        <w:t>על היועץ לקיים</w:t>
      </w:r>
      <w:r w:rsidR="00ED6D85" w:rsidRPr="00B7230D">
        <w:rPr>
          <w:sz w:val="24"/>
          <w:rtl/>
        </w:rPr>
        <w:t>,</w:t>
      </w:r>
      <w:r w:rsidRPr="00B7230D">
        <w:rPr>
          <w:sz w:val="24"/>
          <w:rtl/>
        </w:rPr>
        <w:t xml:space="preserve"> </w:t>
      </w:r>
      <w:r w:rsidR="00ED6D85" w:rsidRPr="00B7230D">
        <w:rPr>
          <w:rFonts w:hint="cs"/>
          <w:sz w:val="24"/>
          <w:rtl/>
        </w:rPr>
        <w:t>בין</w:t>
      </w:r>
      <w:r w:rsidR="00ED6D85" w:rsidRPr="00B7230D">
        <w:rPr>
          <w:sz w:val="24"/>
          <w:rtl/>
        </w:rPr>
        <w:t xml:space="preserve"> השאר, </w:t>
      </w:r>
      <w:r w:rsidRPr="00B7230D">
        <w:rPr>
          <w:sz w:val="24"/>
          <w:rtl/>
        </w:rPr>
        <w:t xml:space="preserve">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והתאם</w:t>
      </w:r>
      <w:r w:rsidRPr="00B7230D">
        <w:rPr>
          <w:sz w:val="24"/>
          <w:rtl/>
        </w:rPr>
        <w:t xml:space="preserve"> </w:t>
      </w:r>
      <w:r w:rsidRPr="00B7230D">
        <w:rPr>
          <w:rFonts w:hint="cs"/>
          <w:sz w:val="24"/>
          <w:rtl/>
        </w:rPr>
        <w:t>להנחיות</w:t>
      </w:r>
      <w:r w:rsidRPr="00B7230D">
        <w:rPr>
          <w:sz w:val="24"/>
          <w:rtl/>
        </w:rPr>
        <w:t xml:space="preserve"> </w:t>
      </w:r>
      <w:r w:rsidR="003241A8">
        <w:rPr>
          <w:rFonts w:hint="cs"/>
          <w:sz w:val="24"/>
          <w:rtl/>
        </w:rPr>
        <w:t>המקשר</w:t>
      </w:r>
      <w:r w:rsidRPr="00B7230D">
        <w:rPr>
          <w:sz w:val="24"/>
          <w:rtl/>
        </w:rPr>
        <w:t>.</w:t>
      </w:r>
    </w:p>
    <w:p w14:paraId="47DFC0D0" w14:textId="77777777"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6DF4B969" w14:textId="77777777" w:rsidR="00CE6607" w:rsidRPr="00B7230D" w:rsidRDefault="006F7FC9" w:rsidP="00C55539">
      <w:pPr>
        <w:numPr>
          <w:ilvl w:val="1"/>
          <w:numId w:val="1"/>
        </w:numPr>
        <w:tabs>
          <w:tab w:val="num" w:pos="1218"/>
        </w:tabs>
        <w:spacing w:line="360" w:lineRule="auto"/>
        <w:ind w:hanging="425"/>
        <w:jc w:val="both"/>
        <w:rPr>
          <w:sz w:val="24"/>
          <w:rtl/>
        </w:rPr>
      </w:pPr>
      <w:r w:rsidRPr="00B7230D">
        <w:rPr>
          <w:rFonts w:hint="cs"/>
          <w:sz w:val="24"/>
          <w:rtl/>
        </w:rPr>
        <w:t>אם</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משרד</w:t>
      </w:r>
      <w:r w:rsidRPr="00B7230D">
        <w:rPr>
          <w:sz w:val="24"/>
          <w:rtl/>
        </w:rPr>
        <w:t xml:space="preserve"> </w:t>
      </w:r>
      <w:r w:rsidRPr="00B7230D">
        <w:rPr>
          <w:rFonts w:hint="cs"/>
          <w:sz w:val="24"/>
          <w:rtl/>
        </w:rPr>
        <w:t>יועצים</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יתחייב</w:t>
      </w:r>
      <w:r w:rsidR="00CE6607" w:rsidRPr="00B7230D">
        <w:rPr>
          <w:sz w:val="24"/>
          <w:rtl/>
        </w:rPr>
        <w:t xml:space="preserve"> להעסיק את היועץ </w:t>
      </w:r>
      <w:r w:rsidR="00C55539">
        <w:rPr>
          <w:rFonts w:hint="cs"/>
          <w:sz w:val="24"/>
          <w:rtl/>
        </w:rPr>
        <w:t>או את</w:t>
      </w:r>
      <w:r w:rsidR="00CE6607" w:rsidRPr="00B7230D">
        <w:rPr>
          <w:sz w:val="24"/>
          <w:rtl/>
        </w:rPr>
        <w:t xml:space="preserve"> יועצים, שי</w:t>
      </w:r>
      <w:r w:rsidR="00C55539">
        <w:rPr>
          <w:rFonts w:hint="cs"/>
          <w:sz w:val="24"/>
          <w:rtl/>
        </w:rPr>
        <w:t>י</w:t>
      </w:r>
      <w:r w:rsidR="00CE6607" w:rsidRPr="00B7230D">
        <w:rPr>
          <w:sz w:val="24"/>
          <w:rtl/>
        </w:rPr>
        <w:t>בחרו ע"י המינהל לכל תקופת הפרויקט, ברציפות. החלפת היועץ תיעשה רק בהסכמה מפורשת</w:t>
      </w:r>
      <w:r w:rsidR="0050659C">
        <w:rPr>
          <w:rFonts w:hint="cs"/>
          <w:sz w:val="24"/>
          <w:rtl/>
        </w:rPr>
        <w:t>, מראש</w:t>
      </w:r>
      <w:r w:rsidR="00CE6607" w:rsidRPr="00B7230D">
        <w:rPr>
          <w:sz w:val="24"/>
          <w:rtl/>
        </w:rPr>
        <w:t xml:space="preserve"> ובכתב של המינהל</w:t>
      </w:r>
      <w:r w:rsidR="00000D3A">
        <w:rPr>
          <w:rFonts w:hint="cs"/>
          <w:sz w:val="24"/>
          <w:rtl/>
        </w:rPr>
        <w:t xml:space="preserve"> ובכפוף לאישור ועדת המכרזים</w:t>
      </w:r>
      <w:r w:rsidR="00CE6607" w:rsidRPr="00B7230D">
        <w:rPr>
          <w:sz w:val="24"/>
          <w:rtl/>
        </w:rPr>
        <w:t xml:space="preserve">.  </w:t>
      </w:r>
      <w:r w:rsidR="00A62D8B" w:rsidRPr="00B7230D">
        <w:rPr>
          <w:rFonts w:hint="cs"/>
          <w:sz w:val="24"/>
          <w:rtl/>
        </w:rPr>
        <w:t>היה</w:t>
      </w:r>
      <w:r w:rsidR="00A62D8B" w:rsidRPr="00B7230D">
        <w:rPr>
          <w:sz w:val="24"/>
          <w:rtl/>
        </w:rPr>
        <w:t xml:space="preserve"> </w:t>
      </w:r>
      <w:r w:rsidR="00A62D8B" w:rsidRPr="00B7230D">
        <w:rPr>
          <w:rFonts w:hint="cs"/>
          <w:sz w:val="24"/>
          <w:rtl/>
        </w:rPr>
        <w:t>ומציע</w:t>
      </w:r>
      <w:r w:rsidR="00A62D8B" w:rsidRPr="00B7230D">
        <w:rPr>
          <w:sz w:val="24"/>
          <w:rtl/>
        </w:rPr>
        <w:t xml:space="preserve"> </w:t>
      </w:r>
      <w:r w:rsidR="00A62D8B" w:rsidRPr="00B7230D">
        <w:rPr>
          <w:rFonts w:hint="cs"/>
          <w:sz w:val="24"/>
          <w:rtl/>
        </w:rPr>
        <w:t>שהוא</w:t>
      </w:r>
      <w:r w:rsidR="00A62D8B" w:rsidRPr="00B7230D">
        <w:rPr>
          <w:sz w:val="24"/>
          <w:rtl/>
        </w:rPr>
        <w:t xml:space="preserve"> </w:t>
      </w:r>
      <w:r w:rsidR="00A62D8B" w:rsidRPr="00B7230D">
        <w:rPr>
          <w:rFonts w:hint="cs"/>
          <w:sz w:val="24"/>
          <w:rtl/>
        </w:rPr>
        <w:t>משרד</w:t>
      </w:r>
      <w:r w:rsidR="00A62D8B" w:rsidRPr="00B7230D">
        <w:rPr>
          <w:sz w:val="24"/>
          <w:rtl/>
        </w:rPr>
        <w:t xml:space="preserve"> </w:t>
      </w:r>
      <w:r w:rsidR="00A62D8B" w:rsidRPr="00B7230D">
        <w:rPr>
          <w:rFonts w:hint="cs"/>
          <w:sz w:val="24"/>
          <w:rtl/>
        </w:rPr>
        <w:t>היועצים</w:t>
      </w:r>
      <w:r w:rsidR="00A62D8B" w:rsidRPr="00B7230D">
        <w:rPr>
          <w:sz w:val="24"/>
          <w:rtl/>
        </w:rPr>
        <w:t xml:space="preserve"> </w:t>
      </w:r>
      <w:r w:rsidR="00A62D8B" w:rsidRPr="00B7230D">
        <w:rPr>
          <w:rFonts w:hint="cs"/>
          <w:sz w:val="24"/>
          <w:rtl/>
        </w:rPr>
        <w:t>יחליף</w:t>
      </w:r>
      <w:r w:rsidR="00A62D8B" w:rsidRPr="00B7230D">
        <w:rPr>
          <w:sz w:val="24"/>
          <w:rtl/>
        </w:rPr>
        <w:t xml:space="preserve"> </w:t>
      </w:r>
      <w:r w:rsidR="00A62D8B" w:rsidRPr="00B7230D">
        <w:rPr>
          <w:rFonts w:hint="cs"/>
          <w:sz w:val="24"/>
          <w:rtl/>
        </w:rPr>
        <w:t>יועץ</w:t>
      </w:r>
      <w:r w:rsidR="00A62D8B" w:rsidRPr="00B7230D">
        <w:rPr>
          <w:sz w:val="24"/>
          <w:rtl/>
        </w:rPr>
        <w:t xml:space="preserve">, </w:t>
      </w:r>
      <w:r w:rsidR="00A62D8B" w:rsidRPr="00B7230D">
        <w:rPr>
          <w:rFonts w:hint="cs"/>
          <w:sz w:val="24"/>
          <w:rtl/>
        </w:rPr>
        <w:t>בכפוף</w:t>
      </w:r>
      <w:r w:rsidR="00A62D8B" w:rsidRPr="00B7230D">
        <w:rPr>
          <w:sz w:val="24"/>
          <w:rtl/>
        </w:rPr>
        <w:t xml:space="preserve"> </w:t>
      </w:r>
      <w:r w:rsidR="00A62D8B" w:rsidRPr="00B7230D">
        <w:rPr>
          <w:rFonts w:hint="cs"/>
          <w:sz w:val="24"/>
          <w:rtl/>
        </w:rPr>
        <w:t>להסכמה</w:t>
      </w:r>
      <w:r w:rsidR="00A62D8B" w:rsidRPr="00B7230D">
        <w:rPr>
          <w:sz w:val="24"/>
          <w:rtl/>
        </w:rPr>
        <w:t xml:space="preserve"> </w:t>
      </w:r>
      <w:r w:rsidR="00A62D8B" w:rsidRPr="00B7230D">
        <w:rPr>
          <w:rFonts w:hint="cs"/>
          <w:sz w:val="24"/>
          <w:rtl/>
        </w:rPr>
        <w:t>כאמור</w:t>
      </w:r>
      <w:r w:rsidR="00A62D8B" w:rsidRPr="00B7230D">
        <w:rPr>
          <w:sz w:val="24"/>
          <w:rtl/>
        </w:rPr>
        <w:t xml:space="preserve">, </w:t>
      </w:r>
      <w:r w:rsidR="00A62D8B" w:rsidRPr="00B7230D">
        <w:rPr>
          <w:rFonts w:hint="cs"/>
          <w:sz w:val="24"/>
          <w:rtl/>
        </w:rPr>
        <w:t>על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שייכנס</w:t>
      </w:r>
      <w:r w:rsidR="00A62D8B" w:rsidRPr="00B7230D">
        <w:rPr>
          <w:sz w:val="24"/>
          <w:rtl/>
        </w:rPr>
        <w:t xml:space="preserve"> </w:t>
      </w:r>
      <w:r w:rsidR="00A62D8B" w:rsidRPr="00B7230D">
        <w:rPr>
          <w:rFonts w:hint="cs"/>
          <w:sz w:val="24"/>
          <w:rtl/>
        </w:rPr>
        <w:t>בנעלי</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המוחלף</w:t>
      </w:r>
      <w:r w:rsidR="00A62D8B" w:rsidRPr="00B7230D">
        <w:rPr>
          <w:sz w:val="24"/>
          <w:rtl/>
        </w:rPr>
        <w:t xml:space="preserve"> </w:t>
      </w:r>
      <w:r w:rsidR="00A62D8B" w:rsidRPr="00B7230D">
        <w:rPr>
          <w:rFonts w:hint="cs"/>
          <w:sz w:val="24"/>
          <w:rtl/>
        </w:rPr>
        <w:t>לעמוד</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הסף</w:t>
      </w:r>
      <w:r w:rsidR="00A62D8B" w:rsidRPr="00B7230D">
        <w:rPr>
          <w:sz w:val="24"/>
          <w:rtl/>
        </w:rPr>
        <w:t xml:space="preserve"> </w:t>
      </w:r>
      <w:r w:rsidR="00A62D8B" w:rsidRPr="00B7230D">
        <w:rPr>
          <w:rFonts w:hint="cs"/>
          <w:sz w:val="24"/>
          <w:rtl/>
        </w:rPr>
        <w:t>ובניקוד</w:t>
      </w:r>
      <w:r w:rsidR="00A62D8B" w:rsidRPr="00B7230D">
        <w:rPr>
          <w:sz w:val="24"/>
          <w:rtl/>
        </w:rPr>
        <w:t xml:space="preserve"> </w:t>
      </w:r>
      <w:r w:rsidR="00A62D8B" w:rsidRPr="00B7230D">
        <w:rPr>
          <w:rFonts w:hint="cs"/>
          <w:sz w:val="24"/>
          <w:rtl/>
        </w:rPr>
        <w:t>האיכות</w:t>
      </w:r>
      <w:r w:rsidR="00A62D8B" w:rsidRPr="00B7230D">
        <w:rPr>
          <w:sz w:val="24"/>
          <w:rtl/>
        </w:rPr>
        <w:t xml:space="preserve"> </w:t>
      </w:r>
      <w:r w:rsidR="00A62D8B" w:rsidRPr="00B7230D">
        <w:rPr>
          <w:rFonts w:hint="cs"/>
          <w:sz w:val="24"/>
          <w:rtl/>
        </w:rPr>
        <w:t>של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שהוחלף</w:t>
      </w:r>
      <w:r w:rsidR="00A62D8B" w:rsidRPr="00B7230D">
        <w:rPr>
          <w:sz w:val="24"/>
          <w:rtl/>
        </w:rPr>
        <w:t>.</w:t>
      </w:r>
    </w:p>
    <w:p w14:paraId="6079E6C8" w14:textId="77777777" w:rsidR="00CE6607" w:rsidRPr="00B7230D" w:rsidRDefault="00CE6607" w:rsidP="00C55539">
      <w:pPr>
        <w:numPr>
          <w:ilvl w:val="1"/>
          <w:numId w:val="1"/>
        </w:numPr>
        <w:tabs>
          <w:tab w:val="num" w:pos="1218"/>
        </w:tabs>
        <w:spacing w:line="360" w:lineRule="auto"/>
        <w:ind w:hanging="425"/>
        <w:jc w:val="both"/>
        <w:rPr>
          <w:sz w:val="24"/>
          <w:rtl/>
        </w:rPr>
      </w:pPr>
      <w:r w:rsidRPr="00B7230D">
        <w:rPr>
          <w:sz w:val="24"/>
          <w:rtl/>
        </w:rPr>
        <w:t>במקרה של החלפת יועץ אחד באחר, תשמר ל</w:t>
      </w:r>
      <w:r w:rsidR="00C55539">
        <w:rPr>
          <w:sz w:val="24"/>
          <w:rtl/>
        </w:rPr>
        <w:t>מינהל הזכות לקיים עד חודש הכשרה</w:t>
      </w:r>
      <w:r w:rsidR="00C55539">
        <w:rPr>
          <w:rFonts w:hint="cs"/>
          <w:sz w:val="24"/>
          <w:rtl/>
        </w:rPr>
        <w:t xml:space="preserve">, חפיפה או </w:t>
      </w:r>
      <w:r w:rsidRPr="00B7230D">
        <w:rPr>
          <w:sz w:val="24"/>
          <w:rtl/>
        </w:rPr>
        <w:t>חניכה ע</w:t>
      </w:r>
      <w:r w:rsidR="00C55539">
        <w:rPr>
          <w:rFonts w:hint="cs"/>
          <w:sz w:val="24"/>
          <w:rtl/>
        </w:rPr>
        <w:t>ל חשבון</w:t>
      </w:r>
      <w:r w:rsidRPr="00B7230D">
        <w:rPr>
          <w:sz w:val="24"/>
          <w:rtl/>
        </w:rPr>
        <w:t xml:space="preserve"> המציע. </w:t>
      </w:r>
    </w:p>
    <w:p w14:paraId="3F976764" w14:textId="77777777" w:rsidR="00CE6607" w:rsidRPr="00B7230D" w:rsidRDefault="00AC3F17" w:rsidP="00AC3F17">
      <w:pPr>
        <w:numPr>
          <w:ilvl w:val="1"/>
          <w:numId w:val="1"/>
        </w:numPr>
        <w:tabs>
          <w:tab w:val="num" w:pos="1218"/>
        </w:tabs>
        <w:spacing w:line="360" w:lineRule="auto"/>
        <w:ind w:hanging="425"/>
        <w:jc w:val="both"/>
        <w:rPr>
          <w:sz w:val="24"/>
        </w:rPr>
      </w:pPr>
      <w:r>
        <w:rPr>
          <w:rFonts w:hint="cs"/>
          <w:b/>
          <w:bCs/>
          <w:sz w:val="24"/>
          <w:rtl/>
        </w:rPr>
        <w:t>מכסת</w:t>
      </w:r>
      <w:r w:rsidR="00CE6607" w:rsidRPr="00B7230D">
        <w:rPr>
          <w:b/>
          <w:bCs/>
          <w:sz w:val="24"/>
          <w:rtl/>
        </w:rPr>
        <w:t xml:space="preserve"> שעות ה</w:t>
      </w:r>
      <w:r>
        <w:rPr>
          <w:rFonts w:hint="cs"/>
          <w:b/>
          <w:bCs/>
          <w:sz w:val="24"/>
          <w:rtl/>
        </w:rPr>
        <w:t>ייעוץ</w:t>
      </w:r>
      <w:r w:rsidR="00CE6607" w:rsidRPr="00B7230D">
        <w:rPr>
          <w:b/>
          <w:bCs/>
          <w:sz w:val="24"/>
          <w:rtl/>
        </w:rPr>
        <w:t xml:space="preserve"> בפועל בכל חודש יקבע </w:t>
      </w:r>
      <w:r w:rsidR="00C55539">
        <w:rPr>
          <w:rFonts w:hint="cs"/>
          <w:b/>
          <w:bCs/>
          <w:sz w:val="24"/>
          <w:rtl/>
        </w:rPr>
        <w:t>על-פי</w:t>
      </w:r>
      <w:r w:rsidR="00CE6607" w:rsidRPr="00B7230D">
        <w:rPr>
          <w:b/>
          <w:bCs/>
          <w:sz w:val="24"/>
          <w:rtl/>
        </w:rPr>
        <w:t xml:space="preserve"> </w:t>
      </w:r>
      <w:r w:rsidR="00C55539">
        <w:rPr>
          <w:rFonts w:hint="cs"/>
          <w:b/>
          <w:bCs/>
          <w:sz w:val="24"/>
          <w:rtl/>
        </w:rPr>
        <w:t>צורכי המנהא"ז</w:t>
      </w:r>
      <w:r w:rsidR="00CE6607" w:rsidRPr="00B7230D">
        <w:rPr>
          <w:sz w:val="24"/>
          <w:rtl/>
        </w:rPr>
        <w:t xml:space="preserve">. אין התחייבות של המינהל לממש את מספר השעות הקבוע מדי חודש. יתכנו חודשים </w:t>
      </w:r>
      <w:r w:rsidR="00C55539">
        <w:rPr>
          <w:rFonts w:hint="cs"/>
          <w:sz w:val="24"/>
          <w:rtl/>
        </w:rPr>
        <w:t>ש</w:t>
      </w:r>
      <w:r>
        <w:rPr>
          <w:sz w:val="24"/>
          <w:rtl/>
        </w:rPr>
        <w:t>בהם</w:t>
      </w:r>
      <w:r w:rsidR="009C6A5E" w:rsidRPr="00B7230D">
        <w:rPr>
          <w:sz w:val="24"/>
          <w:rtl/>
        </w:rPr>
        <w:t xml:space="preserve"> לא </w:t>
      </w:r>
      <w:r>
        <w:rPr>
          <w:rFonts w:hint="cs"/>
          <w:sz w:val="24"/>
          <w:rtl/>
        </w:rPr>
        <w:t>תנוצל מכסת</w:t>
      </w:r>
      <w:r w:rsidR="00CE6607" w:rsidRPr="00B7230D">
        <w:rPr>
          <w:sz w:val="24"/>
          <w:rtl/>
        </w:rPr>
        <w:t xml:space="preserve"> השעות עד תום. </w:t>
      </w:r>
    </w:p>
    <w:p w14:paraId="2E662DE9" w14:textId="77777777"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20FC2188" w14:textId="77777777" w:rsidR="00C55539" w:rsidRDefault="00CE6607" w:rsidP="00C55539">
      <w:pPr>
        <w:numPr>
          <w:ilvl w:val="1"/>
          <w:numId w:val="1"/>
        </w:numPr>
        <w:tabs>
          <w:tab w:val="num" w:pos="1218"/>
        </w:tabs>
        <w:spacing w:line="360" w:lineRule="auto"/>
        <w:ind w:hanging="425"/>
        <w:jc w:val="both"/>
        <w:rPr>
          <w:b/>
          <w:bCs/>
          <w:sz w:val="24"/>
        </w:rPr>
      </w:pPr>
      <w:r w:rsidRPr="00B7230D">
        <w:rPr>
          <w:sz w:val="24"/>
          <w:rtl/>
        </w:rPr>
        <w:t>אין בחתימת ההסכם הנלווה כדי לבסס יחסי עובד-מעביד בין המינהל לבין הזוכה.</w:t>
      </w:r>
      <w:r w:rsidRPr="00B7230D">
        <w:rPr>
          <w:b/>
          <w:bCs/>
          <w:sz w:val="24"/>
          <w:rtl/>
        </w:rPr>
        <w:t xml:space="preserve"> בכל שלב בהתקשרות בין הזוכה למינהל, לא ייווצרו יחסי עובד מעביד, בשום צורה</w:t>
      </w:r>
      <w:r w:rsidRPr="00B7230D">
        <w:rPr>
          <w:sz w:val="24"/>
          <w:rtl/>
        </w:rPr>
        <w:t xml:space="preserve">, הכול בהתאם להסכם הנלווה לפניה זו. </w:t>
      </w:r>
    </w:p>
    <w:p w14:paraId="039F28BD" w14:textId="77777777" w:rsidR="00CE6607" w:rsidRPr="00B7230D" w:rsidRDefault="00CE6607" w:rsidP="00C55539">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למינהל.</w:t>
      </w:r>
    </w:p>
    <w:p w14:paraId="0BEA9555" w14:textId="77777777" w:rsidR="0011606B" w:rsidRPr="00AC3F17" w:rsidRDefault="0011606B" w:rsidP="000C76A6">
      <w:pPr>
        <w:numPr>
          <w:ilvl w:val="1"/>
          <w:numId w:val="1"/>
        </w:numPr>
        <w:tabs>
          <w:tab w:val="num" w:pos="1218"/>
        </w:tabs>
        <w:spacing w:line="360" w:lineRule="auto"/>
        <w:ind w:hanging="425"/>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Pr="00AC3F17">
        <w:rPr>
          <w:rFonts w:hint="cs"/>
          <w:sz w:val="24"/>
          <w:rtl/>
        </w:rPr>
        <w:t>היועץ</w:t>
      </w:r>
      <w:r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14:paraId="416F99F9" w14:textId="77777777" w:rsidR="00770CF0" w:rsidRPr="00B7230D" w:rsidRDefault="00770CF0" w:rsidP="00A14BC6">
      <w:pPr>
        <w:numPr>
          <w:ilvl w:val="1"/>
          <w:numId w:val="1"/>
        </w:numPr>
        <w:tabs>
          <w:tab w:val="num" w:pos="1218"/>
        </w:tabs>
        <w:spacing w:line="360" w:lineRule="auto"/>
        <w:ind w:hanging="425"/>
        <w:jc w:val="both"/>
        <w:rPr>
          <w:b/>
          <w:bCs/>
          <w:sz w:val="24"/>
          <w:rtl/>
        </w:rPr>
      </w:pPr>
      <w:r w:rsidRPr="00B7230D">
        <w:rPr>
          <w:rFonts w:hint="cs"/>
          <w:sz w:val="24"/>
          <w:rtl/>
        </w:rPr>
        <w:t>המינהל</w:t>
      </w:r>
      <w:r w:rsidRPr="00B7230D">
        <w:rPr>
          <w:sz w:val="24"/>
          <w:rtl/>
        </w:rPr>
        <w:t xml:space="preserve"> שומר לעצמו את הרשות, אך אינו חייב, לתקן טעות חשבון אריתמטית בהצעה.</w:t>
      </w:r>
    </w:p>
    <w:p w14:paraId="7172B2DB" w14:textId="77777777" w:rsidR="00CE6607" w:rsidRPr="008921A8" w:rsidRDefault="00CE6607" w:rsidP="004722B3">
      <w:pPr>
        <w:tabs>
          <w:tab w:val="num" w:pos="1218"/>
        </w:tabs>
        <w:spacing w:line="360" w:lineRule="auto"/>
        <w:ind w:left="367"/>
        <w:jc w:val="both"/>
        <w:rPr>
          <w:sz w:val="24"/>
        </w:rPr>
      </w:pPr>
    </w:p>
    <w:p w14:paraId="58446DC0" w14:textId="77777777" w:rsidR="009C6A5E" w:rsidRPr="00B7230D" w:rsidRDefault="00CE6607" w:rsidP="006A640F">
      <w:pPr>
        <w:pStyle w:val="1"/>
      </w:pPr>
      <w:r w:rsidRPr="00B7230D">
        <w:rPr>
          <w:rtl/>
        </w:rPr>
        <w:t>כללי:</w:t>
      </w:r>
    </w:p>
    <w:p w14:paraId="543331B2" w14:textId="77777777" w:rsidR="00770CF0" w:rsidRPr="00B7230D" w:rsidRDefault="00770CF0" w:rsidP="0050659C">
      <w:pPr>
        <w:spacing w:line="360" w:lineRule="auto"/>
        <w:ind w:left="706"/>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4B06566D" w14:textId="77777777" w:rsidR="00ED6D85" w:rsidRPr="00B7230D" w:rsidRDefault="00ED6D85" w:rsidP="004722B3">
      <w:pPr>
        <w:numPr>
          <w:ilvl w:val="1"/>
          <w:numId w:val="1"/>
        </w:numPr>
        <w:tabs>
          <w:tab w:val="num" w:pos="1218"/>
        </w:tabs>
        <w:spacing w:before="240" w:line="360" w:lineRule="auto"/>
        <w:ind w:hanging="425"/>
        <w:jc w:val="both"/>
        <w:rPr>
          <w:sz w:val="24"/>
          <w:rtl/>
        </w:rPr>
      </w:pPr>
      <w:r w:rsidRPr="00B7230D">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B7230D">
        <w:rPr>
          <w:rFonts w:hint="cs"/>
          <w:sz w:val="24"/>
          <w:rtl/>
        </w:rPr>
        <w:t>כמו</w:t>
      </w:r>
      <w:r w:rsidRPr="00B7230D">
        <w:rPr>
          <w:sz w:val="24"/>
          <w:rtl/>
        </w:rPr>
        <w:t xml:space="preserve"> כן, </w:t>
      </w:r>
      <w:r w:rsidRPr="00B7230D">
        <w:rPr>
          <w:rFonts w:hint="cs"/>
          <w:sz w:val="24"/>
          <w:rtl/>
        </w:rPr>
        <w:t>המינהל</w:t>
      </w:r>
      <w:r w:rsidRPr="00B7230D">
        <w:rPr>
          <w:sz w:val="24"/>
          <w:rtl/>
        </w:rPr>
        <w:t xml:space="preserve"> שומר לעצמו את הזכות להרחיב את היקף העבודות, תוך מתן הודעה כאמור למציע הזוכה.</w:t>
      </w:r>
    </w:p>
    <w:p w14:paraId="4D2E687E" w14:textId="77777777"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14:paraId="086B7BE6" w14:textId="77777777"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14:paraId="1E7CDD08" w14:textId="77777777"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37383168" w14:textId="77777777"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ביטל המינהל את המכרז או נמנע מלקבל את ההצעות למכרז, יהיה משוחרר מכל התחייבות כלפי כל מציע (אפילו אם היה זה המציע הזוכה). </w:t>
      </w:r>
    </w:p>
    <w:p w14:paraId="01CC30C9" w14:textId="77777777" w:rsidR="00ED6D85" w:rsidRPr="00B7230D"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מבלי לפגוע באמור לעיל, המינהל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r w:rsidR="00905438">
        <w:rPr>
          <w:sz w:val="24"/>
          <w:rtl/>
        </w:rPr>
        <w:t>המינהל</w:t>
      </w:r>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117845DF" w14:textId="77777777" w:rsidR="00C55539" w:rsidRPr="00B7230D" w:rsidRDefault="00ED6D85" w:rsidP="00C55539">
      <w:pPr>
        <w:numPr>
          <w:ilvl w:val="1"/>
          <w:numId w:val="1"/>
        </w:numPr>
        <w:tabs>
          <w:tab w:val="num" w:pos="1218"/>
        </w:tabs>
        <w:spacing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 </w:t>
      </w:r>
    </w:p>
    <w:p w14:paraId="4E1D2DFE" w14:textId="77777777" w:rsidR="00ED6D85" w:rsidRPr="00B7230D" w:rsidRDefault="00ED6D85" w:rsidP="00392A1B">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p>
    <w:p w14:paraId="507A39AC" w14:textId="77777777" w:rsidR="00ED6D85" w:rsidRPr="00B7230D" w:rsidRDefault="00ED6D85" w:rsidP="00AC3F17">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7C035180" w14:textId="77777777"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עימו מכל סיבה שהיא, רשאית ועדת המכרזים לאשר התקשרות עם מצ</w:t>
      </w:r>
      <w:r w:rsidRPr="007678B0">
        <w:rPr>
          <w:sz w:val="24"/>
          <w:rtl/>
        </w:rPr>
        <w:t xml:space="preserve">יע אחר, שעמד בתנאי הסף של המכרז, או להורות על יציאה למכרז חדש, הכל לפי שיקול דעתה הבלעדי. </w:t>
      </w:r>
    </w:p>
    <w:p w14:paraId="265A896C" w14:textId="77777777" w:rsidR="00AC3F17" w:rsidRPr="00AC3F17" w:rsidRDefault="00CE6607" w:rsidP="00AC3F17">
      <w:pPr>
        <w:numPr>
          <w:ilvl w:val="1"/>
          <w:numId w:val="1"/>
        </w:numPr>
        <w:tabs>
          <w:tab w:val="num" w:pos="1218"/>
        </w:tabs>
        <w:spacing w:before="240" w:line="360" w:lineRule="auto"/>
        <w:ind w:hanging="425"/>
        <w:jc w:val="both"/>
        <w:rPr>
          <w:sz w:val="24"/>
        </w:rPr>
      </w:pPr>
      <w:r w:rsidRPr="00B7230D">
        <w:rPr>
          <w:sz w:val="24"/>
          <w:rtl/>
        </w:rPr>
        <w:t>בידי המינהל שמורה הזכות לזמן את המציע לראיון (לאחר המועד האחרון להגשת ההצעות).</w:t>
      </w:r>
    </w:p>
    <w:p w14:paraId="7A56B9B1" w14:textId="77777777" w:rsidR="00CE6607" w:rsidRPr="00B7230D" w:rsidRDefault="00CE6607" w:rsidP="00DB24FF">
      <w:pPr>
        <w:numPr>
          <w:ilvl w:val="1"/>
          <w:numId w:val="1"/>
        </w:numPr>
        <w:tabs>
          <w:tab w:val="num" w:pos="1218"/>
        </w:tabs>
        <w:spacing w:line="360" w:lineRule="auto"/>
        <w:ind w:hanging="425"/>
        <w:jc w:val="both"/>
        <w:rPr>
          <w:sz w:val="24"/>
          <w:rtl/>
        </w:rPr>
      </w:pPr>
      <w:r w:rsidRPr="00B7230D">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C1EA3C0" w14:textId="77777777" w:rsidR="00CE6607" w:rsidRPr="00B7230D" w:rsidRDefault="00CE6607" w:rsidP="00DB24FF">
      <w:pPr>
        <w:numPr>
          <w:ilvl w:val="1"/>
          <w:numId w:val="1"/>
        </w:numPr>
        <w:tabs>
          <w:tab w:val="num" w:pos="1218"/>
        </w:tabs>
        <w:spacing w:line="360" w:lineRule="auto"/>
        <w:ind w:hanging="425"/>
        <w:jc w:val="both"/>
        <w:rPr>
          <w:sz w:val="24"/>
        </w:rPr>
      </w:pPr>
      <w:r w:rsidRPr="00B7230D">
        <w:rPr>
          <w:sz w:val="24"/>
          <w:rtl/>
        </w:rPr>
        <w:t>המינהל יהא רשאי לבטל את המכרז בכל עת מכל שיקול שהוא, מבלי לנמק את החלטתו לכך, לרבות במועד שלאחר הגשת ההצעות.</w:t>
      </w:r>
    </w:p>
    <w:p w14:paraId="6E7CDEAE" w14:textId="77777777"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המינהל </w:t>
      </w:r>
      <w:r w:rsidR="00D516D7">
        <w:rPr>
          <w:rFonts w:hint="cs"/>
          <w:sz w:val="24"/>
          <w:rtl/>
        </w:rPr>
        <w:t>או</w:t>
      </w:r>
      <w:r w:rsidRPr="00D516D7">
        <w:rPr>
          <w:sz w:val="24"/>
          <w:rtl/>
        </w:rPr>
        <w:t xml:space="preserve"> המחמירה עם המציע.</w:t>
      </w:r>
    </w:p>
    <w:p w14:paraId="4777A2A3" w14:textId="77777777"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53A71092" w14:textId="77777777" w:rsidR="004E5A0F" w:rsidRPr="00763F7F" w:rsidRDefault="004E5A0F" w:rsidP="006A640F">
      <w:pPr>
        <w:numPr>
          <w:ilvl w:val="1"/>
          <w:numId w:val="1"/>
        </w:numPr>
        <w:spacing w:after="240" w:line="360" w:lineRule="auto"/>
        <w:jc w:val="both"/>
        <w:rPr>
          <w:sz w:val="24"/>
          <w:rtl/>
        </w:rPr>
      </w:pPr>
      <w:r w:rsidRPr="00B7230D">
        <w:rPr>
          <w:sz w:val="24"/>
          <w:rtl/>
        </w:rPr>
        <w:t>מבלי לגרוע מכל סעד אחר הנתון למינהל האזרחי בכל דין, תהא</w:t>
      </w:r>
      <w:r w:rsidR="00C55539">
        <w:rPr>
          <w:rFonts w:hint="cs"/>
          <w:sz w:val="24"/>
          <w:rtl/>
        </w:rPr>
        <w:t xml:space="preserve"> למינהל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4B338436" w14:textId="77777777" w:rsidR="004E5A0F" w:rsidRPr="00D516D7" w:rsidRDefault="004E5A0F" w:rsidP="004722B3">
      <w:pPr>
        <w:pStyle w:val="a6"/>
        <w:ind w:left="1368" w:hanging="720"/>
        <w:rPr>
          <w:sz w:val="24"/>
          <w:rtl/>
        </w:rPr>
      </w:pPr>
      <w:r w:rsidRPr="00D516D7">
        <w:rPr>
          <w:sz w:val="24"/>
          <w:rtl/>
        </w:rPr>
        <w:tab/>
        <w:t>(א) אם חזר בו מציע מהצעתו או מכל חלק ממנה בכל צורה שהיא;</w:t>
      </w:r>
    </w:p>
    <w:p w14:paraId="1263D6EC" w14:textId="77777777" w:rsidR="004E5A0F" w:rsidRPr="007678B0" w:rsidRDefault="004E5A0F" w:rsidP="0036394B">
      <w:pPr>
        <w:pStyle w:val="a6"/>
        <w:ind w:left="1368" w:hanging="720"/>
        <w:rPr>
          <w:sz w:val="24"/>
          <w:rtl/>
        </w:rPr>
      </w:pPr>
      <w:r w:rsidRPr="007678B0">
        <w:rPr>
          <w:sz w:val="24"/>
          <w:rtl/>
        </w:rPr>
        <w:tab/>
        <w:t>(ב) אם סרב מציע למלא את התחייבויותיו בהתאם להצעה או בהתאם לתנאי המכרז;</w:t>
      </w:r>
    </w:p>
    <w:p w14:paraId="1B38E444" w14:textId="77777777" w:rsidR="004E5A0F" w:rsidRPr="00B7230D" w:rsidRDefault="004E5A0F" w:rsidP="0036394B">
      <w:pPr>
        <w:pStyle w:val="a6"/>
        <w:ind w:left="1368" w:hanging="720"/>
        <w:rPr>
          <w:sz w:val="24"/>
          <w:rtl/>
        </w:rPr>
      </w:pPr>
      <w:r w:rsidRPr="00B7230D">
        <w:rPr>
          <w:sz w:val="24"/>
          <w:rtl/>
        </w:rPr>
        <w:tab/>
        <w:t xml:space="preserve">(ג) אם נתקבלה הצעה, והמציע לא חתם על ההסכם בתוך 7 ימים מן המועד בו הודיע לו המינהל על זכייתו במכרז (למעט אם ניתן אישור </w:t>
      </w:r>
      <w:r w:rsidRPr="00B7230D">
        <w:rPr>
          <w:rFonts w:hint="cs"/>
          <w:sz w:val="24"/>
          <w:rtl/>
        </w:rPr>
        <w:t>המינהל</w:t>
      </w:r>
      <w:r w:rsidRPr="00B7230D">
        <w:rPr>
          <w:sz w:val="24"/>
          <w:rtl/>
        </w:rPr>
        <w:t xml:space="preserve"> לאיחור בחתימה);</w:t>
      </w:r>
    </w:p>
    <w:p w14:paraId="7099D7F2" w14:textId="77777777" w:rsidR="004E5A0F" w:rsidRPr="00B7230D" w:rsidRDefault="004E5A0F" w:rsidP="00392A1B">
      <w:pPr>
        <w:pStyle w:val="a6"/>
        <w:ind w:left="1368" w:hanging="720"/>
        <w:rPr>
          <w:sz w:val="24"/>
          <w:rtl/>
        </w:rPr>
      </w:pPr>
      <w:r w:rsidRPr="00B7230D">
        <w:rPr>
          <w:sz w:val="24"/>
          <w:rtl/>
        </w:rPr>
        <w:tab/>
        <w:t xml:space="preserve">(ד)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Pr>
          <w:rFonts w:hint="cs"/>
          <w:sz w:val="24"/>
          <w:rtl/>
        </w:rPr>
        <w:t>ערבות ביצוע</w:t>
      </w:r>
      <w:r w:rsidR="00AC3F17">
        <w:rPr>
          <w:sz w:val="24"/>
          <w:rtl/>
        </w:rPr>
        <w:t xml:space="preserve"> או אישור עוסק מורשה)</w:t>
      </w:r>
      <w:r w:rsidR="00AC3F17">
        <w:rPr>
          <w:rFonts w:hint="cs"/>
          <w:sz w:val="24"/>
          <w:rtl/>
        </w:rPr>
        <w:t>;</w:t>
      </w:r>
    </w:p>
    <w:p w14:paraId="58FE578C" w14:textId="77777777" w:rsidR="004E5A0F" w:rsidRPr="00B7230D" w:rsidRDefault="004E5A0F" w:rsidP="00EE4955">
      <w:pPr>
        <w:pStyle w:val="a6"/>
        <w:ind w:left="1368"/>
        <w:rPr>
          <w:sz w:val="24"/>
          <w:rtl/>
        </w:rPr>
      </w:pPr>
      <w:r w:rsidRPr="00B7230D">
        <w:rPr>
          <w:sz w:val="24"/>
          <w:rtl/>
        </w:rPr>
        <w:t xml:space="preserve">(ה) אם </w:t>
      </w:r>
      <w:r w:rsidR="005F6446">
        <w:rPr>
          <w:rFonts w:hint="cs"/>
          <w:sz w:val="24"/>
          <w:rtl/>
        </w:rPr>
        <w:t>ה</w:t>
      </w:r>
      <w:r w:rsidRPr="00B7230D">
        <w:rPr>
          <w:rFonts w:hint="cs"/>
          <w:sz w:val="24"/>
          <w:rtl/>
        </w:rPr>
        <w:t>תברר</w:t>
      </w:r>
      <w:r w:rsidRPr="00B7230D">
        <w:rPr>
          <w:sz w:val="24"/>
          <w:rtl/>
        </w:rPr>
        <w:t xml:space="preserve"> כי המציע הציג בהצעתו מידע מטעה או מידע מהותי בלתי מדויק, או אם </w:t>
      </w:r>
      <w:r w:rsidR="005F6446">
        <w:rPr>
          <w:rFonts w:hint="cs"/>
          <w:sz w:val="24"/>
          <w:rtl/>
        </w:rPr>
        <w:t>ה</w:t>
      </w:r>
      <w:r w:rsidRPr="00B7230D">
        <w:rPr>
          <w:rFonts w:hint="cs"/>
          <w:sz w:val="24"/>
          <w:rtl/>
        </w:rPr>
        <w:t>תברר</w:t>
      </w:r>
      <w:r w:rsidRPr="00B7230D">
        <w:rPr>
          <w:sz w:val="24"/>
          <w:rtl/>
        </w:rPr>
        <w:t xml:space="preserve"> כי המציע נהג במהלך המכרז בעורמה, בתכסיסנות או בחוסר ניקיון כפיים.</w:t>
      </w:r>
    </w:p>
    <w:p w14:paraId="307180C9" w14:textId="77777777" w:rsidR="004E5A0F" w:rsidRPr="00B7230D" w:rsidRDefault="004E5A0F" w:rsidP="00EE4955">
      <w:pPr>
        <w:pStyle w:val="a6"/>
        <w:ind w:left="1368" w:hanging="720"/>
        <w:rPr>
          <w:sz w:val="24"/>
          <w:rtl/>
        </w:rPr>
      </w:pPr>
    </w:p>
    <w:p w14:paraId="0D665A37" w14:textId="77777777" w:rsidR="004E5A0F" w:rsidRPr="00B7230D" w:rsidRDefault="004E5A0F" w:rsidP="006A640F">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A9FB67D" w14:textId="77777777" w:rsidR="006604AC" w:rsidRDefault="006604AC" w:rsidP="006A640F">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4C28B054" w14:textId="77777777" w:rsidR="00C55539" w:rsidRPr="008921A8" w:rsidRDefault="00C55539" w:rsidP="006A640F">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500154F7" w14:textId="77777777" w:rsidR="00B4544D" w:rsidRPr="007678B0" w:rsidRDefault="00C55539" w:rsidP="00C55539">
      <w:pPr>
        <w:pStyle w:val="aa"/>
        <w:tabs>
          <w:tab w:val="left" w:pos="1482"/>
        </w:tabs>
        <w:spacing w:line="360" w:lineRule="auto"/>
        <w:ind w:left="360"/>
        <w:jc w:val="both"/>
        <w:rPr>
          <w:b/>
          <w:bCs/>
          <w:sz w:val="24"/>
          <w:u w:val="single"/>
        </w:rPr>
      </w:pPr>
      <w:r>
        <w:rPr>
          <w:b/>
          <w:bCs/>
          <w:sz w:val="24"/>
          <w:rtl/>
        </w:rPr>
        <w:t xml:space="preserve">     </w:t>
      </w:r>
    </w:p>
    <w:p w14:paraId="5E256863" w14:textId="77777777" w:rsidR="00AC3F17" w:rsidRDefault="00AC3F17" w:rsidP="006A640F">
      <w:pPr>
        <w:pStyle w:val="1"/>
      </w:pPr>
      <w:r w:rsidRPr="00B7230D">
        <w:rPr>
          <w:rtl/>
        </w:rPr>
        <w:t>שיקולים לבחירת הזוכה</w:t>
      </w:r>
      <w:r>
        <w:rPr>
          <w:rFonts w:hint="cs"/>
          <w:rtl/>
        </w:rPr>
        <w:t>:</w:t>
      </w:r>
    </w:p>
    <w:p w14:paraId="5C2283F1" w14:textId="77777777" w:rsidR="00CE6607" w:rsidRDefault="00AC3F17" w:rsidP="00AC3F17">
      <w:pPr>
        <w:pStyle w:val="1"/>
        <w:numPr>
          <w:ilvl w:val="1"/>
          <w:numId w:val="1"/>
        </w:numPr>
        <w:rPr>
          <w:b w:val="0"/>
          <w:bCs w:val="0"/>
          <w:sz w:val="24"/>
          <w:szCs w:val="24"/>
          <w:u w:val="none"/>
          <w:rtl/>
        </w:rPr>
      </w:pPr>
      <w:r>
        <w:rPr>
          <w:rFonts w:hint="cs"/>
          <w:b w:val="0"/>
          <w:bCs w:val="0"/>
          <w:sz w:val="24"/>
          <w:szCs w:val="24"/>
          <w:u w:val="none"/>
          <w:rtl/>
        </w:rPr>
        <w:t>ראשית, יבחן המינהל את עמידת ההצעות בתנאי הסף. לאחר רק הצעות שעמדו בכל תנאי הסף תעבורנה לשלב בחינת איכות ההצעות.</w:t>
      </w:r>
    </w:p>
    <w:p w14:paraId="332C968F" w14:textId="77777777" w:rsidR="00AC3F17" w:rsidRPr="00AC3F17" w:rsidRDefault="00AC3F17" w:rsidP="00AC3F17">
      <w:pPr>
        <w:pStyle w:val="21"/>
        <w:numPr>
          <w:ilvl w:val="1"/>
          <w:numId w:val="1"/>
        </w:numPr>
        <w:rPr>
          <w:rtl/>
        </w:rPr>
      </w:pPr>
      <w:r w:rsidRPr="00B7230D">
        <w:rPr>
          <w:sz w:val="24"/>
          <w:rtl/>
        </w:rPr>
        <w:t>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14:paraId="5098B5E7" w14:textId="77777777" w:rsidR="00421EDE" w:rsidRPr="00B7230D" w:rsidRDefault="00421EDE" w:rsidP="0036394B">
      <w:pPr>
        <w:pStyle w:val="Normal4"/>
        <w:spacing w:before="0" w:after="0" w:line="360" w:lineRule="auto"/>
        <w:ind w:left="1037" w:hanging="284"/>
        <w:rPr>
          <w:sz w:val="24"/>
          <w:szCs w:val="24"/>
          <w:rtl/>
        </w:rPr>
      </w:pPr>
    </w:p>
    <w:tbl>
      <w:tblPr>
        <w:tblStyle w:val="af4"/>
        <w:bidiVisual/>
        <w:tblW w:w="9082" w:type="dxa"/>
        <w:tblInd w:w="-134" w:type="dxa"/>
        <w:tblLayout w:type="fixed"/>
        <w:tblLook w:val="04A0" w:firstRow="1" w:lastRow="0" w:firstColumn="1" w:lastColumn="0" w:noHBand="0" w:noVBand="1"/>
      </w:tblPr>
      <w:tblGrid>
        <w:gridCol w:w="3979"/>
        <w:gridCol w:w="1134"/>
        <w:gridCol w:w="3969"/>
      </w:tblGrid>
      <w:tr w:rsidR="00DE17DC" w:rsidRPr="00B7230D" w14:paraId="75AFB462" w14:textId="77777777" w:rsidTr="00795296">
        <w:tc>
          <w:tcPr>
            <w:tcW w:w="3979" w:type="dxa"/>
            <w:shd w:val="clear" w:color="auto" w:fill="DDD9C3" w:themeFill="background2" w:themeFillShade="E6"/>
          </w:tcPr>
          <w:p w14:paraId="0D87437A"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שיקולים</w:t>
            </w:r>
          </w:p>
        </w:tc>
        <w:tc>
          <w:tcPr>
            <w:tcW w:w="1134" w:type="dxa"/>
            <w:shd w:val="clear" w:color="auto" w:fill="DDD9C3" w:themeFill="background2" w:themeFillShade="E6"/>
          </w:tcPr>
          <w:p w14:paraId="193449A8"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משקל</w:t>
            </w:r>
            <w:r w:rsidRPr="008921A8">
              <w:rPr>
                <w:b/>
                <w:bCs/>
                <w:sz w:val="24"/>
                <w:szCs w:val="24"/>
                <w:rtl/>
              </w:rPr>
              <w:t xml:space="preserve"> </w:t>
            </w:r>
            <w:r w:rsidRPr="008921A8">
              <w:rPr>
                <w:rFonts w:hint="cs"/>
                <w:b/>
                <w:bCs/>
                <w:sz w:val="24"/>
                <w:szCs w:val="24"/>
                <w:rtl/>
              </w:rPr>
              <w:t>השיקול</w:t>
            </w:r>
          </w:p>
        </w:tc>
        <w:tc>
          <w:tcPr>
            <w:tcW w:w="3969" w:type="dxa"/>
            <w:shd w:val="clear" w:color="auto" w:fill="DDD9C3" w:themeFill="background2" w:themeFillShade="E6"/>
          </w:tcPr>
          <w:p w14:paraId="05FA7D90"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הערות</w:t>
            </w:r>
          </w:p>
        </w:tc>
      </w:tr>
      <w:tr w:rsidR="00DE17DC" w:rsidRPr="00B7230D" w14:paraId="52316DB0" w14:textId="77777777" w:rsidTr="00795296">
        <w:tc>
          <w:tcPr>
            <w:tcW w:w="3979" w:type="dxa"/>
          </w:tcPr>
          <w:p w14:paraId="70A800D8" w14:textId="77777777" w:rsidR="00DE17DC" w:rsidRPr="008921A8" w:rsidRDefault="00DE17DC" w:rsidP="00AC3F17">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המחיר</w:t>
            </w:r>
            <w:r w:rsidR="008E32D3" w:rsidRPr="008921A8">
              <w:rPr>
                <w:b/>
                <w:bCs/>
                <w:sz w:val="24"/>
                <w:szCs w:val="24"/>
                <w:rtl/>
              </w:rPr>
              <w:t xml:space="preserve"> </w:t>
            </w:r>
            <w:r w:rsidR="00AC3F17">
              <w:rPr>
                <w:rFonts w:hint="cs"/>
                <w:b/>
                <w:bCs/>
                <w:sz w:val="24"/>
                <w:szCs w:val="24"/>
                <w:rtl/>
              </w:rPr>
              <w:t>–</w:t>
            </w:r>
            <w:r w:rsidRPr="008921A8">
              <w:rPr>
                <w:b/>
                <w:bCs/>
                <w:sz w:val="24"/>
                <w:szCs w:val="24"/>
                <w:rtl/>
              </w:rPr>
              <w:t xml:space="preserve"> </w:t>
            </w:r>
            <w:r w:rsidRPr="008921A8">
              <w:rPr>
                <w:rFonts w:hint="cs"/>
                <w:b/>
                <w:bCs/>
                <w:sz w:val="24"/>
                <w:szCs w:val="24"/>
                <w:rtl/>
              </w:rPr>
              <w:t>כפי</w:t>
            </w:r>
            <w:r w:rsidRPr="008921A8">
              <w:rPr>
                <w:b/>
                <w:bCs/>
                <w:sz w:val="24"/>
                <w:szCs w:val="24"/>
                <w:rtl/>
              </w:rPr>
              <w:t xml:space="preserve"> </w:t>
            </w:r>
            <w:r w:rsidRPr="008921A8">
              <w:rPr>
                <w:rFonts w:hint="cs"/>
                <w:b/>
                <w:bCs/>
                <w:sz w:val="24"/>
                <w:szCs w:val="24"/>
                <w:rtl/>
              </w:rPr>
              <w:t>שמוצע</w:t>
            </w:r>
            <w:r w:rsidRPr="008921A8">
              <w:rPr>
                <w:b/>
                <w:bCs/>
                <w:sz w:val="24"/>
                <w:szCs w:val="24"/>
                <w:rtl/>
              </w:rPr>
              <w:t xml:space="preserve"> </w:t>
            </w:r>
            <w:r w:rsidRPr="008921A8">
              <w:rPr>
                <w:rFonts w:hint="cs"/>
                <w:b/>
                <w:bCs/>
                <w:sz w:val="24"/>
                <w:szCs w:val="24"/>
                <w:rtl/>
              </w:rPr>
              <w:t>בעד</w:t>
            </w:r>
            <w:r w:rsidRPr="008921A8">
              <w:rPr>
                <w:b/>
                <w:bCs/>
                <w:sz w:val="24"/>
                <w:szCs w:val="24"/>
                <w:rtl/>
              </w:rPr>
              <w:t xml:space="preserve"> </w:t>
            </w:r>
            <w:r w:rsidRPr="008921A8">
              <w:rPr>
                <w:rFonts w:hint="cs"/>
                <w:b/>
                <w:bCs/>
                <w:sz w:val="24"/>
                <w:szCs w:val="24"/>
                <w:rtl/>
              </w:rPr>
              <w:t>מתן</w:t>
            </w:r>
            <w:r w:rsidRPr="008921A8">
              <w:rPr>
                <w:b/>
                <w:bCs/>
                <w:sz w:val="24"/>
                <w:szCs w:val="24"/>
                <w:rtl/>
              </w:rPr>
              <w:t xml:space="preserve"> </w:t>
            </w:r>
            <w:r w:rsidRPr="008921A8">
              <w:rPr>
                <w:rFonts w:hint="cs"/>
                <w:b/>
                <w:bCs/>
                <w:sz w:val="24"/>
                <w:szCs w:val="24"/>
                <w:rtl/>
              </w:rPr>
              <w:t>השירותים</w:t>
            </w:r>
          </w:p>
        </w:tc>
        <w:tc>
          <w:tcPr>
            <w:tcW w:w="1134" w:type="dxa"/>
          </w:tcPr>
          <w:p w14:paraId="78355860" w14:textId="324F6124" w:rsidR="00DE17DC" w:rsidRPr="00EA6650" w:rsidRDefault="002C1717" w:rsidP="00F36A4C">
            <w:pPr>
              <w:pStyle w:val="Normal4"/>
              <w:spacing w:before="0" w:after="0" w:line="360" w:lineRule="auto"/>
              <w:ind w:left="0"/>
              <w:rPr>
                <w:b/>
                <w:bCs/>
                <w:sz w:val="24"/>
                <w:szCs w:val="24"/>
                <w:rtl/>
              </w:rPr>
            </w:pPr>
            <w:r w:rsidRPr="00EA6650">
              <w:rPr>
                <w:rFonts w:hint="cs"/>
                <w:b/>
                <w:bCs/>
                <w:sz w:val="24"/>
                <w:szCs w:val="24"/>
                <w:rtl/>
              </w:rPr>
              <w:t xml:space="preserve">40 </w:t>
            </w:r>
            <w:r w:rsidR="00795296" w:rsidRPr="00EA6650">
              <w:rPr>
                <w:rFonts w:hint="cs"/>
                <w:b/>
                <w:bCs/>
                <w:sz w:val="24"/>
                <w:szCs w:val="24"/>
                <w:rtl/>
              </w:rPr>
              <w:t>נקודות</w:t>
            </w:r>
          </w:p>
        </w:tc>
        <w:tc>
          <w:tcPr>
            <w:tcW w:w="3969" w:type="dxa"/>
          </w:tcPr>
          <w:p w14:paraId="318C4919" w14:textId="2A4E7B78" w:rsidR="00C55539" w:rsidRDefault="00064476" w:rsidP="00220D47">
            <w:pPr>
              <w:pStyle w:val="Normal4"/>
              <w:spacing w:before="0" w:after="0" w:line="360" w:lineRule="auto"/>
              <w:ind w:left="0"/>
              <w:rPr>
                <w:b/>
                <w:bCs/>
                <w:sz w:val="24"/>
                <w:szCs w:val="24"/>
                <w:rtl/>
              </w:rPr>
            </w:pPr>
            <w:r w:rsidRPr="00B7230D">
              <w:rPr>
                <w:rFonts w:hint="cs"/>
                <w:sz w:val="24"/>
                <w:szCs w:val="24"/>
                <w:rtl/>
              </w:rPr>
              <w:t>הציון</w:t>
            </w:r>
            <w:r w:rsidRPr="00B7230D">
              <w:rPr>
                <w:sz w:val="24"/>
                <w:szCs w:val="24"/>
                <w:rtl/>
              </w:rPr>
              <w:t xml:space="preserve"> </w:t>
            </w:r>
            <w:r w:rsidRPr="002F5FF8">
              <w:rPr>
                <w:rFonts w:hint="cs"/>
                <w:sz w:val="24"/>
                <w:szCs w:val="24"/>
                <w:rtl/>
              </w:rPr>
              <w:t>להצעה</w:t>
            </w:r>
            <w:r w:rsidRPr="002F5FF8">
              <w:rPr>
                <w:sz w:val="24"/>
                <w:szCs w:val="24"/>
                <w:rtl/>
              </w:rPr>
              <w:t xml:space="preserve"> </w:t>
            </w:r>
            <w:r w:rsidRPr="00763F7F">
              <w:rPr>
                <w:rFonts w:hint="cs"/>
                <w:sz w:val="24"/>
                <w:szCs w:val="24"/>
                <w:rtl/>
              </w:rPr>
              <w:t>הכספית</w:t>
            </w:r>
            <w:r w:rsidRPr="00763F7F">
              <w:rPr>
                <w:sz w:val="24"/>
                <w:szCs w:val="24"/>
                <w:rtl/>
              </w:rPr>
              <w:t xml:space="preserve"> </w:t>
            </w:r>
            <w:r w:rsidRPr="00D516D7">
              <w:rPr>
                <w:rFonts w:hint="cs"/>
                <w:sz w:val="24"/>
                <w:szCs w:val="24"/>
                <w:rtl/>
              </w:rPr>
              <w:t>ייקבע</w:t>
            </w:r>
            <w:r w:rsidRPr="00D516D7">
              <w:rPr>
                <w:sz w:val="24"/>
                <w:szCs w:val="24"/>
                <w:rtl/>
              </w:rPr>
              <w:t xml:space="preserve"> </w:t>
            </w:r>
            <w:r w:rsidRPr="00D516D7">
              <w:rPr>
                <w:rFonts w:hint="cs"/>
                <w:sz w:val="24"/>
                <w:szCs w:val="24"/>
                <w:rtl/>
              </w:rPr>
              <w:t>לפי</w:t>
            </w:r>
            <w:r w:rsidRPr="00D516D7">
              <w:rPr>
                <w:sz w:val="24"/>
                <w:szCs w:val="24"/>
                <w:rtl/>
              </w:rPr>
              <w:t xml:space="preserve"> </w:t>
            </w:r>
            <w:r w:rsidRPr="007678B0">
              <w:rPr>
                <w:rFonts w:hint="cs"/>
                <w:sz w:val="24"/>
                <w:szCs w:val="24"/>
                <w:rtl/>
              </w:rPr>
              <w:t>הנוסחה</w:t>
            </w:r>
            <w:r w:rsidRPr="007678B0">
              <w:rPr>
                <w:sz w:val="24"/>
                <w:szCs w:val="24"/>
                <w:rtl/>
              </w:rPr>
              <w:t xml:space="preserve"> </w:t>
            </w:r>
            <w:r w:rsidRPr="007678B0">
              <w:rPr>
                <w:rFonts w:hint="cs"/>
                <w:sz w:val="24"/>
                <w:szCs w:val="24"/>
                <w:rtl/>
              </w:rPr>
              <w:t>להלן</w:t>
            </w:r>
            <w:r w:rsidRPr="00B7230D">
              <w:rPr>
                <w:sz w:val="24"/>
                <w:szCs w:val="24"/>
                <w:rtl/>
              </w:rPr>
              <w:t>:</w:t>
            </w:r>
            <m:oMath>
              <m:r>
                <m:rPr>
                  <m:sty m:val="p"/>
                </m:rPr>
                <w:rPr>
                  <w:rFonts w:ascii="Cambria Math" w:hAnsi="Cambria Math" w:cstheme="minorBidi"/>
                  <w:sz w:val="21"/>
                  <w:szCs w:val="21"/>
                </w:rPr>
                <w:br/>
              </m:r>
            </m:oMath>
            <m:oMathPara>
              <m:oMath>
                <m:f>
                  <m:fPr>
                    <m:ctrlPr>
                      <w:rPr>
                        <w:rFonts w:ascii="Cambria Math" w:hAnsi="Cambria Math" w:cstheme="minorBidi"/>
                        <w:sz w:val="24"/>
                        <w:szCs w:val="24"/>
                      </w:rPr>
                    </m:ctrlPr>
                  </m:fPr>
                  <m:num>
                    <m:r>
                      <m:rPr>
                        <m:nor/>
                      </m:rPr>
                      <w:rPr>
                        <w:rFonts w:ascii="10.5" w:hAnsi="10.5" w:cstheme="minorBidi"/>
                        <w:sz w:val="25"/>
                        <w:szCs w:val="24"/>
                        <w:rtl/>
                      </w:rPr>
                      <m:t>אחוז ההנחה הגבוה ביותר – 1</m:t>
                    </m:r>
                  </m:num>
                  <m:den>
                    <m:r>
                      <m:rPr>
                        <m:nor/>
                      </m:rPr>
                      <w:rPr>
                        <w:rFonts w:ascii="10.5" w:hAnsi="10.5" w:cstheme="minorBidi"/>
                        <w:sz w:val="25"/>
                        <w:szCs w:val="24"/>
                        <w:rtl/>
                      </w:rPr>
                      <m:t>אחוז ההנחה בהצעה הנבחנת – 1</m:t>
                    </m:r>
                  </m:den>
                </m:f>
                <m:r>
                  <m:rPr>
                    <m:sty m:val="p"/>
                  </m:rPr>
                  <w:rPr>
                    <w:rFonts w:ascii="Cambria Math" w:hAnsi="Cambria Math" w:cstheme="minorBidi"/>
                    <w:sz w:val="24"/>
                    <w:szCs w:val="24"/>
                  </w:rPr>
                  <m:t>×</m:t>
                </m:r>
                <m:r>
                  <m:rPr>
                    <m:sty m:val="p"/>
                  </m:rPr>
                  <w:rPr>
                    <w:rFonts w:ascii="Cambria Math" w:hAnsi="Cambria Math" w:cstheme="minorBidi"/>
                    <w:sz w:val="24"/>
                    <w:szCs w:val="24"/>
                  </w:rPr>
                  <m:t>40</m:t>
                </m:r>
              </m:oMath>
            </m:oMathPara>
          </w:p>
          <w:p w14:paraId="6DDCFF0C" w14:textId="77777777" w:rsidR="00C55539" w:rsidRPr="00C55539" w:rsidRDefault="00C55539" w:rsidP="00EF5A09">
            <w:pPr>
              <w:pStyle w:val="Normal4"/>
              <w:spacing w:before="0" w:after="0" w:line="360" w:lineRule="auto"/>
              <w:ind w:left="0"/>
              <w:rPr>
                <w:sz w:val="24"/>
                <w:szCs w:val="24"/>
                <w:u w:val="single"/>
                <w:rtl/>
              </w:rPr>
            </w:pPr>
          </w:p>
        </w:tc>
      </w:tr>
      <w:tr w:rsidR="00421EDE" w:rsidRPr="00B7230D" w14:paraId="3976EB71" w14:textId="77777777" w:rsidTr="00795296">
        <w:tc>
          <w:tcPr>
            <w:tcW w:w="3979" w:type="dxa"/>
          </w:tcPr>
          <w:p w14:paraId="4D49DC5E" w14:textId="77777777" w:rsidR="00421EDE" w:rsidRPr="008921A8" w:rsidRDefault="00421EDE" w:rsidP="008921A8">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האיכות</w:t>
            </w:r>
            <w:r w:rsidRPr="008921A8">
              <w:rPr>
                <w:b/>
                <w:bCs/>
                <w:sz w:val="24"/>
                <w:szCs w:val="24"/>
                <w:rtl/>
              </w:rPr>
              <w:t xml:space="preserve">- </w:t>
            </w:r>
            <w:r w:rsidRPr="008921A8">
              <w:rPr>
                <w:rFonts w:hint="cs"/>
                <w:b/>
                <w:bCs/>
                <w:sz w:val="24"/>
                <w:szCs w:val="24"/>
                <w:rtl/>
              </w:rPr>
              <w:t>כמפורט</w:t>
            </w:r>
            <w:r w:rsidRPr="008921A8">
              <w:rPr>
                <w:b/>
                <w:bCs/>
                <w:sz w:val="24"/>
                <w:szCs w:val="24"/>
                <w:rtl/>
              </w:rPr>
              <w:t xml:space="preserve"> </w:t>
            </w:r>
            <w:r w:rsidRPr="008921A8">
              <w:rPr>
                <w:rFonts w:hint="cs"/>
                <w:b/>
                <w:bCs/>
                <w:sz w:val="24"/>
                <w:szCs w:val="24"/>
                <w:rtl/>
              </w:rPr>
              <w:t>להלן</w:t>
            </w:r>
            <w:r w:rsidRPr="008921A8">
              <w:rPr>
                <w:b/>
                <w:bCs/>
                <w:sz w:val="24"/>
                <w:szCs w:val="24"/>
                <w:rtl/>
              </w:rPr>
              <w:t>:</w:t>
            </w:r>
          </w:p>
        </w:tc>
        <w:tc>
          <w:tcPr>
            <w:tcW w:w="1134" w:type="dxa"/>
          </w:tcPr>
          <w:p w14:paraId="2597DD6A" w14:textId="749EDC0A" w:rsidR="00421EDE" w:rsidRPr="00EA6650" w:rsidRDefault="002C1717" w:rsidP="00795296">
            <w:pPr>
              <w:pStyle w:val="Normal4"/>
              <w:spacing w:before="0" w:after="0" w:line="360" w:lineRule="auto"/>
              <w:ind w:left="0"/>
              <w:rPr>
                <w:b/>
                <w:bCs/>
                <w:sz w:val="24"/>
                <w:szCs w:val="24"/>
                <w:rtl/>
              </w:rPr>
            </w:pPr>
            <w:r w:rsidRPr="00EA6650">
              <w:rPr>
                <w:rFonts w:hint="cs"/>
                <w:b/>
                <w:bCs/>
                <w:sz w:val="24"/>
                <w:szCs w:val="24"/>
                <w:rtl/>
              </w:rPr>
              <w:t>6</w:t>
            </w:r>
            <w:r w:rsidRPr="00EA6650">
              <w:rPr>
                <w:b/>
                <w:bCs/>
                <w:sz w:val="24"/>
                <w:szCs w:val="24"/>
                <w:rtl/>
              </w:rPr>
              <w:t>0</w:t>
            </w:r>
            <w:r w:rsidRPr="00EA6650">
              <w:rPr>
                <w:rFonts w:hint="cs"/>
                <w:b/>
                <w:bCs/>
                <w:sz w:val="24"/>
                <w:szCs w:val="24"/>
                <w:rtl/>
              </w:rPr>
              <w:t xml:space="preserve"> </w:t>
            </w:r>
            <w:r w:rsidR="00795296" w:rsidRPr="00EA6650">
              <w:rPr>
                <w:rFonts w:hint="cs"/>
                <w:b/>
                <w:bCs/>
                <w:sz w:val="24"/>
                <w:szCs w:val="24"/>
                <w:rtl/>
              </w:rPr>
              <w:t>נקודות</w:t>
            </w:r>
          </w:p>
        </w:tc>
        <w:tc>
          <w:tcPr>
            <w:tcW w:w="3969" w:type="dxa"/>
          </w:tcPr>
          <w:p w14:paraId="4E15E820" w14:textId="77777777" w:rsidR="00421EDE" w:rsidRPr="008921A8" w:rsidRDefault="00421EDE" w:rsidP="008921A8">
            <w:pPr>
              <w:pStyle w:val="Normal4"/>
              <w:spacing w:before="0" w:after="0" w:line="360" w:lineRule="auto"/>
              <w:ind w:left="0"/>
              <w:rPr>
                <w:b/>
                <w:bCs/>
                <w:sz w:val="24"/>
                <w:szCs w:val="24"/>
                <w:rtl/>
              </w:rPr>
            </w:pPr>
          </w:p>
        </w:tc>
      </w:tr>
      <w:tr w:rsidR="00421EDE" w:rsidRPr="00B7230D" w14:paraId="61F221B2" w14:textId="77777777" w:rsidTr="00795296">
        <w:tc>
          <w:tcPr>
            <w:tcW w:w="3979" w:type="dxa"/>
          </w:tcPr>
          <w:p w14:paraId="22332365" w14:textId="0D6C5DFA" w:rsidR="00421EDE" w:rsidRPr="008921A8" w:rsidRDefault="00421EDE" w:rsidP="00F36A4C">
            <w:pPr>
              <w:pStyle w:val="Normal4"/>
              <w:numPr>
                <w:ilvl w:val="1"/>
                <w:numId w:val="20"/>
              </w:numPr>
              <w:spacing w:before="0" w:after="0" w:line="360" w:lineRule="auto"/>
              <w:rPr>
                <w:sz w:val="24"/>
                <w:szCs w:val="24"/>
              </w:rPr>
            </w:pPr>
            <w:r w:rsidRPr="008921A8">
              <w:rPr>
                <w:b/>
                <w:bCs/>
                <w:sz w:val="24"/>
                <w:szCs w:val="24"/>
                <w:rtl/>
              </w:rPr>
              <w:t xml:space="preserve"> </w:t>
            </w:r>
            <w:r w:rsidRPr="008921A8">
              <w:rPr>
                <w:rFonts w:hint="cs"/>
                <w:sz w:val="24"/>
                <w:szCs w:val="24"/>
                <w:rtl/>
              </w:rPr>
              <w:t>ניסיון</w:t>
            </w:r>
            <w:r w:rsidRPr="008921A8">
              <w:rPr>
                <w:sz w:val="24"/>
                <w:szCs w:val="24"/>
                <w:rtl/>
              </w:rPr>
              <w:t xml:space="preserve"> של ה</w:t>
            </w:r>
            <w:r w:rsidR="006A640F">
              <w:rPr>
                <w:rFonts w:hint="cs"/>
                <w:sz w:val="24"/>
                <w:szCs w:val="24"/>
                <w:rtl/>
              </w:rPr>
              <w:t xml:space="preserve">יועץ המוצע </w:t>
            </w:r>
            <w:r w:rsidRPr="008921A8">
              <w:rPr>
                <w:sz w:val="24"/>
                <w:szCs w:val="24"/>
                <w:rtl/>
              </w:rPr>
              <w:t xml:space="preserve">בתחום </w:t>
            </w:r>
            <w:r w:rsidR="009E1EF6">
              <w:rPr>
                <w:rFonts w:hint="cs"/>
                <w:sz w:val="24"/>
                <w:szCs w:val="24"/>
                <w:rtl/>
              </w:rPr>
              <w:t>הבידוק של ציוד תקשורת ודו"ש ומעברים</w:t>
            </w:r>
            <w:r w:rsidRPr="008921A8">
              <w:rPr>
                <w:sz w:val="24"/>
                <w:szCs w:val="24"/>
                <w:rtl/>
              </w:rPr>
              <w:t>.</w:t>
            </w:r>
          </w:p>
          <w:p w14:paraId="1EE1AF43" w14:textId="77777777" w:rsidR="00421EDE" w:rsidRPr="008921A8" w:rsidRDefault="00421EDE" w:rsidP="008921A8">
            <w:pPr>
              <w:pStyle w:val="Normal4"/>
              <w:spacing w:before="0" w:after="0" w:line="360" w:lineRule="auto"/>
              <w:ind w:left="0"/>
              <w:rPr>
                <w:b/>
                <w:bCs/>
                <w:sz w:val="24"/>
                <w:szCs w:val="24"/>
                <w:rtl/>
              </w:rPr>
            </w:pPr>
          </w:p>
        </w:tc>
        <w:tc>
          <w:tcPr>
            <w:tcW w:w="1134" w:type="dxa"/>
          </w:tcPr>
          <w:p w14:paraId="530D6173" w14:textId="5D5F6FDD" w:rsidR="00421EDE" w:rsidRPr="00EA6650" w:rsidRDefault="009E1EF6" w:rsidP="00795296">
            <w:pPr>
              <w:pStyle w:val="Normal4"/>
              <w:spacing w:before="0" w:after="0" w:line="360" w:lineRule="auto"/>
              <w:ind w:left="0"/>
              <w:rPr>
                <w:sz w:val="24"/>
                <w:szCs w:val="24"/>
                <w:rtl/>
              </w:rPr>
            </w:pPr>
            <w:r w:rsidRPr="00EA6650">
              <w:rPr>
                <w:rFonts w:hint="cs"/>
                <w:sz w:val="24"/>
                <w:szCs w:val="24"/>
                <w:rtl/>
              </w:rPr>
              <w:t xml:space="preserve">15 </w:t>
            </w:r>
            <w:r w:rsidR="00795296" w:rsidRPr="00EA6650">
              <w:rPr>
                <w:rFonts w:hint="cs"/>
                <w:sz w:val="24"/>
                <w:szCs w:val="24"/>
                <w:rtl/>
              </w:rPr>
              <w:t>נקודות</w:t>
            </w:r>
          </w:p>
        </w:tc>
        <w:tc>
          <w:tcPr>
            <w:tcW w:w="3969" w:type="dxa"/>
          </w:tcPr>
          <w:p w14:paraId="436056E3" w14:textId="4B074E84" w:rsidR="00421EDE" w:rsidRPr="00EA6650" w:rsidRDefault="00421EDE" w:rsidP="006B44BD">
            <w:pPr>
              <w:pStyle w:val="Normal4"/>
              <w:spacing w:before="0" w:after="0" w:line="360" w:lineRule="auto"/>
              <w:ind w:left="0"/>
              <w:rPr>
                <w:b/>
                <w:bCs/>
                <w:sz w:val="24"/>
                <w:szCs w:val="24"/>
                <w:rtl/>
              </w:rPr>
            </w:pPr>
            <w:r w:rsidRPr="00EA6650">
              <w:rPr>
                <w:rFonts w:hint="cs"/>
                <w:sz w:val="24"/>
                <w:szCs w:val="24"/>
                <w:rtl/>
              </w:rPr>
              <w:t>על</w:t>
            </w:r>
            <w:r w:rsidRPr="00EA6650">
              <w:rPr>
                <w:sz w:val="24"/>
                <w:szCs w:val="24"/>
                <w:rtl/>
              </w:rPr>
              <w:t xml:space="preserve"> </w:t>
            </w:r>
            <w:r w:rsidRPr="00EA6650">
              <w:rPr>
                <w:rFonts w:hint="cs"/>
                <w:sz w:val="24"/>
                <w:szCs w:val="24"/>
                <w:rtl/>
              </w:rPr>
              <w:t>כל</w:t>
            </w:r>
            <w:r w:rsidRPr="00EA6650">
              <w:rPr>
                <w:sz w:val="24"/>
                <w:szCs w:val="24"/>
                <w:rtl/>
              </w:rPr>
              <w:t xml:space="preserve"> </w:t>
            </w:r>
            <w:r w:rsidRPr="00EA6650">
              <w:rPr>
                <w:rFonts w:hint="cs"/>
                <w:sz w:val="24"/>
                <w:szCs w:val="24"/>
                <w:rtl/>
              </w:rPr>
              <w:t>שנת</w:t>
            </w:r>
            <w:r w:rsidRPr="00EA6650">
              <w:rPr>
                <w:sz w:val="24"/>
                <w:szCs w:val="24"/>
                <w:rtl/>
              </w:rPr>
              <w:t xml:space="preserve"> </w:t>
            </w:r>
            <w:r w:rsidRPr="00EA6650">
              <w:rPr>
                <w:rFonts w:hint="cs"/>
                <w:sz w:val="24"/>
                <w:szCs w:val="24"/>
                <w:rtl/>
              </w:rPr>
              <w:t>ניסיון</w:t>
            </w:r>
            <w:r w:rsidRPr="00EA6650">
              <w:rPr>
                <w:sz w:val="24"/>
                <w:szCs w:val="24"/>
                <w:rtl/>
              </w:rPr>
              <w:t xml:space="preserve">, </w:t>
            </w:r>
            <w:r w:rsidRPr="00EA6650">
              <w:rPr>
                <w:rFonts w:hint="cs"/>
                <w:sz w:val="24"/>
                <w:szCs w:val="24"/>
                <w:rtl/>
              </w:rPr>
              <w:t>מעבר</w:t>
            </w:r>
            <w:r w:rsidRPr="00EA6650">
              <w:rPr>
                <w:sz w:val="24"/>
                <w:szCs w:val="24"/>
                <w:rtl/>
              </w:rPr>
              <w:t xml:space="preserve"> </w:t>
            </w:r>
            <w:r w:rsidRPr="00EA6650">
              <w:rPr>
                <w:rFonts w:hint="cs"/>
                <w:sz w:val="24"/>
                <w:szCs w:val="24"/>
                <w:rtl/>
              </w:rPr>
              <w:t>ל</w:t>
            </w:r>
            <w:r w:rsidR="00ED38C0" w:rsidRPr="00EA6650">
              <w:rPr>
                <w:rFonts w:hint="cs"/>
                <w:sz w:val="24"/>
                <w:szCs w:val="24"/>
                <w:rtl/>
              </w:rPr>
              <w:t xml:space="preserve"> 2 </w:t>
            </w:r>
            <w:r w:rsidRPr="00EA6650">
              <w:rPr>
                <w:rFonts w:hint="cs"/>
                <w:sz w:val="24"/>
                <w:szCs w:val="24"/>
                <w:rtl/>
              </w:rPr>
              <w:t>שנ</w:t>
            </w:r>
            <w:r w:rsidR="00A520DC" w:rsidRPr="00EA6650">
              <w:rPr>
                <w:rFonts w:hint="cs"/>
                <w:sz w:val="24"/>
                <w:szCs w:val="24"/>
                <w:rtl/>
              </w:rPr>
              <w:t>ו</w:t>
            </w:r>
            <w:r w:rsidRPr="00EA6650">
              <w:rPr>
                <w:rFonts w:hint="cs"/>
                <w:sz w:val="24"/>
                <w:szCs w:val="24"/>
                <w:rtl/>
              </w:rPr>
              <w:t>ת</w:t>
            </w:r>
            <w:r w:rsidRPr="00EA6650">
              <w:rPr>
                <w:sz w:val="24"/>
                <w:szCs w:val="24"/>
                <w:rtl/>
              </w:rPr>
              <w:t xml:space="preserve"> </w:t>
            </w:r>
            <w:r w:rsidRPr="00EA6650">
              <w:rPr>
                <w:rFonts w:hint="cs"/>
                <w:sz w:val="24"/>
                <w:szCs w:val="24"/>
                <w:rtl/>
              </w:rPr>
              <w:t>ניסיון</w:t>
            </w:r>
            <w:r w:rsidRPr="00EA6650">
              <w:rPr>
                <w:sz w:val="24"/>
                <w:szCs w:val="24"/>
                <w:rtl/>
              </w:rPr>
              <w:t xml:space="preserve">, </w:t>
            </w:r>
            <w:r w:rsidRPr="00EA6650">
              <w:rPr>
                <w:rFonts w:hint="cs"/>
                <w:sz w:val="24"/>
                <w:szCs w:val="24"/>
                <w:rtl/>
              </w:rPr>
              <w:t>יקבל</w:t>
            </w:r>
            <w:r w:rsidRPr="00EA6650">
              <w:rPr>
                <w:sz w:val="24"/>
                <w:szCs w:val="24"/>
                <w:rtl/>
              </w:rPr>
              <w:t xml:space="preserve"> </w:t>
            </w:r>
            <w:r w:rsidRPr="00EA6650">
              <w:rPr>
                <w:rFonts w:hint="cs"/>
                <w:sz w:val="24"/>
                <w:szCs w:val="24"/>
                <w:rtl/>
              </w:rPr>
              <w:t>ה</w:t>
            </w:r>
            <w:r w:rsidR="006A640F" w:rsidRPr="00EA6650">
              <w:rPr>
                <w:rFonts w:hint="cs"/>
                <w:sz w:val="24"/>
                <w:szCs w:val="24"/>
                <w:rtl/>
              </w:rPr>
              <w:t>יועץ</w:t>
            </w:r>
            <w:r w:rsidRPr="00EA6650">
              <w:rPr>
                <w:sz w:val="24"/>
                <w:szCs w:val="24"/>
                <w:rtl/>
              </w:rPr>
              <w:t xml:space="preserve"> </w:t>
            </w:r>
            <w:r w:rsidR="009E1EF6" w:rsidRPr="00EA6650">
              <w:rPr>
                <w:rFonts w:hint="cs"/>
                <w:sz w:val="24"/>
                <w:szCs w:val="24"/>
                <w:rtl/>
              </w:rPr>
              <w:t>5</w:t>
            </w:r>
            <w:r w:rsidR="009E1EF6" w:rsidRPr="00EA6650">
              <w:rPr>
                <w:sz w:val="24"/>
                <w:szCs w:val="24"/>
                <w:rtl/>
              </w:rPr>
              <w:t xml:space="preserve"> </w:t>
            </w:r>
            <w:r w:rsidRPr="00EA6650">
              <w:rPr>
                <w:rFonts w:hint="cs"/>
                <w:sz w:val="24"/>
                <w:szCs w:val="24"/>
                <w:rtl/>
              </w:rPr>
              <w:t>נקודות</w:t>
            </w:r>
            <w:r w:rsidRPr="00EA6650">
              <w:rPr>
                <w:sz w:val="24"/>
                <w:szCs w:val="24"/>
                <w:rtl/>
              </w:rPr>
              <w:t xml:space="preserve">, </w:t>
            </w:r>
            <w:r w:rsidRPr="00EA6650">
              <w:rPr>
                <w:rFonts w:hint="cs"/>
                <w:sz w:val="24"/>
                <w:szCs w:val="24"/>
                <w:rtl/>
              </w:rPr>
              <w:t>עד</w:t>
            </w:r>
            <w:r w:rsidRPr="00EA6650">
              <w:rPr>
                <w:sz w:val="24"/>
                <w:szCs w:val="24"/>
                <w:rtl/>
              </w:rPr>
              <w:t xml:space="preserve"> </w:t>
            </w:r>
            <w:r w:rsidRPr="00EA6650">
              <w:rPr>
                <w:rFonts w:hint="cs"/>
                <w:sz w:val="24"/>
                <w:szCs w:val="24"/>
                <w:rtl/>
              </w:rPr>
              <w:t>למקסימום</w:t>
            </w:r>
            <w:r w:rsidRPr="00EA6650">
              <w:rPr>
                <w:sz w:val="24"/>
                <w:szCs w:val="24"/>
                <w:rtl/>
              </w:rPr>
              <w:t xml:space="preserve"> </w:t>
            </w:r>
            <w:r w:rsidRPr="00EA6650">
              <w:rPr>
                <w:rFonts w:hint="cs"/>
                <w:sz w:val="24"/>
                <w:szCs w:val="24"/>
                <w:rtl/>
              </w:rPr>
              <w:t>של</w:t>
            </w:r>
            <w:r w:rsidRPr="00EA6650">
              <w:rPr>
                <w:sz w:val="24"/>
                <w:szCs w:val="24"/>
                <w:rtl/>
              </w:rPr>
              <w:t xml:space="preserve"> </w:t>
            </w:r>
            <w:r w:rsidR="009E1EF6" w:rsidRPr="00EA6650">
              <w:rPr>
                <w:rFonts w:hint="cs"/>
                <w:sz w:val="24"/>
                <w:szCs w:val="24"/>
                <w:rtl/>
              </w:rPr>
              <w:t>15</w:t>
            </w:r>
            <w:r w:rsidR="009E1EF6" w:rsidRPr="00EA6650">
              <w:rPr>
                <w:sz w:val="24"/>
                <w:szCs w:val="24"/>
                <w:rtl/>
              </w:rPr>
              <w:t xml:space="preserve"> </w:t>
            </w:r>
            <w:r w:rsidRPr="00EA6650">
              <w:rPr>
                <w:rFonts w:hint="cs"/>
                <w:sz w:val="24"/>
                <w:szCs w:val="24"/>
                <w:rtl/>
              </w:rPr>
              <w:t>נקודות</w:t>
            </w:r>
            <w:r w:rsidR="00A520DC" w:rsidRPr="00EA6650">
              <w:rPr>
                <w:rFonts w:hint="cs"/>
                <w:sz w:val="24"/>
                <w:szCs w:val="24"/>
                <w:rtl/>
              </w:rPr>
              <w:t>.</w:t>
            </w:r>
            <w:r w:rsidRPr="00EA6650">
              <w:rPr>
                <w:sz w:val="24"/>
                <w:szCs w:val="24"/>
                <w:rtl/>
              </w:rPr>
              <w:t xml:space="preserve"> </w:t>
            </w:r>
            <w:r w:rsidRPr="00EA6650">
              <w:rPr>
                <w:rFonts w:hint="cs"/>
                <w:sz w:val="24"/>
                <w:szCs w:val="24"/>
                <w:rtl/>
              </w:rPr>
              <w:t>כלומר</w:t>
            </w:r>
            <w:r w:rsidRPr="00EA6650">
              <w:rPr>
                <w:sz w:val="24"/>
                <w:szCs w:val="24"/>
                <w:rtl/>
              </w:rPr>
              <w:t xml:space="preserve">, </w:t>
            </w:r>
            <w:r w:rsidRPr="00EA6650">
              <w:rPr>
                <w:rFonts w:hint="cs"/>
                <w:sz w:val="24"/>
                <w:szCs w:val="24"/>
                <w:rtl/>
              </w:rPr>
              <w:t>הניקוד</w:t>
            </w:r>
            <w:r w:rsidRPr="00EA6650">
              <w:rPr>
                <w:sz w:val="24"/>
                <w:szCs w:val="24"/>
                <w:rtl/>
              </w:rPr>
              <w:t xml:space="preserve"> </w:t>
            </w:r>
            <w:r w:rsidRPr="00EA6650">
              <w:rPr>
                <w:rFonts w:hint="cs"/>
                <w:sz w:val="24"/>
                <w:szCs w:val="24"/>
                <w:rtl/>
              </w:rPr>
              <w:t>המקסימלי</w:t>
            </w:r>
            <w:r w:rsidRPr="00EA6650">
              <w:rPr>
                <w:sz w:val="24"/>
                <w:szCs w:val="24"/>
                <w:rtl/>
              </w:rPr>
              <w:t xml:space="preserve"> </w:t>
            </w:r>
            <w:r w:rsidRPr="00EA6650">
              <w:rPr>
                <w:rFonts w:hint="cs"/>
                <w:sz w:val="24"/>
                <w:szCs w:val="24"/>
                <w:rtl/>
              </w:rPr>
              <w:t>ברכיב</w:t>
            </w:r>
            <w:r w:rsidRPr="00EA6650">
              <w:rPr>
                <w:sz w:val="24"/>
                <w:szCs w:val="24"/>
                <w:rtl/>
              </w:rPr>
              <w:t xml:space="preserve"> </w:t>
            </w:r>
            <w:r w:rsidRPr="00EA6650">
              <w:rPr>
                <w:rFonts w:hint="cs"/>
                <w:sz w:val="24"/>
                <w:szCs w:val="24"/>
                <w:rtl/>
              </w:rPr>
              <w:t>זה</w:t>
            </w:r>
            <w:r w:rsidRPr="00EA6650">
              <w:rPr>
                <w:sz w:val="24"/>
                <w:szCs w:val="24"/>
                <w:rtl/>
              </w:rPr>
              <w:t xml:space="preserve"> </w:t>
            </w:r>
            <w:r w:rsidRPr="00EA6650">
              <w:rPr>
                <w:rFonts w:hint="cs"/>
                <w:sz w:val="24"/>
                <w:szCs w:val="24"/>
                <w:rtl/>
              </w:rPr>
              <w:t>יינתן</w:t>
            </w:r>
            <w:r w:rsidRPr="00EA6650">
              <w:rPr>
                <w:sz w:val="24"/>
                <w:szCs w:val="24"/>
                <w:rtl/>
              </w:rPr>
              <w:t xml:space="preserve"> </w:t>
            </w:r>
            <w:r w:rsidRPr="00EA6650">
              <w:rPr>
                <w:rFonts w:hint="cs"/>
                <w:sz w:val="24"/>
                <w:szCs w:val="24"/>
                <w:rtl/>
              </w:rPr>
              <w:t>עבור</w:t>
            </w:r>
            <w:r w:rsidRPr="00EA6650">
              <w:rPr>
                <w:sz w:val="24"/>
                <w:szCs w:val="24"/>
                <w:rtl/>
              </w:rPr>
              <w:t xml:space="preserve"> 3 </w:t>
            </w:r>
            <w:r w:rsidRPr="00EA6650">
              <w:rPr>
                <w:rFonts w:hint="cs"/>
                <w:sz w:val="24"/>
                <w:szCs w:val="24"/>
                <w:rtl/>
              </w:rPr>
              <w:t>שנות</w:t>
            </w:r>
            <w:r w:rsidRPr="00EA6650">
              <w:rPr>
                <w:sz w:val="24"/>
                <w:szCs w:val="24"/>
                <w:rtl/>
              </w:rPr>
              <w:t xml:space="preserve"> </w:t>
            </w:r>
            <w:r w:rsidRPr="00EA6650">
              <w:rPr>
                <w:rFonts w:hint="cs"/>
                <w:sz w:val="24"/>
                <w:szCs w:val="24"/>
                <w:rtl/>
              </w:rPr>
              <w:t>ניסיון</w:t>
            </w:r>
            <w:r w:rsidRPr="00EA6650">
              <w:rPr>
                <w:sz w:val="24"/>
                <w:szCs w:val="24"/>
                <w:rtl/>
              </w:rPr>
              <w:t xml:space="preserve"> </w:t>
            </w:r>
            <w:r w:rsidRPr="00EA6650">
              <w:rPr>
                <w:rFonts w:hint="cs"/>
                <w:sz w:val="24"/>
                <w:szCs w:val="24"/>
                <w:rtl/>
              </w:rPr>
              <w:t>מעבר</w:t>
            </w:r>
            <w:r w:rsidRPr="00EA6650">
              <w:rPr>
                <w:sz w:val="24"/>
                <w:szCs w:val="24"/>
                <w:rtl/>
              </w:rPr>
              <w:t xml:space="preserve"> </w:t>
            </w:r>
            <w:r w:rsidRPr="00EA6650">
              <w:rPr>
                <w:rFonts w:hint="cs"/>
                <w:sz w:val="24"/>
                <w:szCs w:val="24"/>
                <w:rtl/>
              </w:rPr>
              <w:t>לדרישת</w:t>
            </w:r>
            <w:r w:rsidRPr="00EA6650">
              <w:rPr>
                <w:sz w:val="24"/>
                <w:szCs w:val="24"/>
                <w:rtl/>
              </w:rPr>
              <w:t xml:space="preserve"> </w:t>
            </w:r>
            <w:r w:rsidRPr="00EA6650">
              <w:rPr>
                <w:rFonts w:hint="cs"/>
                <w:sz w:val="24"/>
                <w:szCs w:val="24"/>
                <w:rtl/>
              </w:rPr>
              <w:t>תנאי</w:t>
            </w:r>
            <w:r w:rsidRPr="00EA6650">
              <w:rPr>
                <w:sz w:val="24"/>
                <w:szCs w:val="24"/>
                <w:rtl/>
              </w:rPr>
              <w:t xml:space="preserve"> </w:t>
            </w:r>
            <w:r w:rsidRPr="00EA6650">
              <w:rPr>
                <w:rFonts w:hint="cs"/>
                <w:sz w:val="24"/>
                <w:szCs w:val="24"/>
                <w:rtl/>
              </w:rPr>
              <w:t>הסף</w:t>
            </w:r>
            <w:r w:rsidRPr="00EA6650">
              <w:rPr>
                <w:sz w:val="24"/>
                <w:szCs w:val="24"/>
                <w:rtl/>
              </w:rPr>
              <w:t xml:space="preserve"> (סה"כ </w:t>
            </w:r>
            <w:r w:rsidR="000B4EA2" w:rsidRPr="00EA6650">
              <w:rPr>
                <w:rFonts w:hint="cs"/>
                <w:sz w:val="24"/>
                <w:szCs w:val="24"/>
                <w:rtl/>
              </w:rPr>
              <w:t>5</w:t>
            </w:r>
            <w:r w:rsidR="009E1EF6" w:rsidRPr="00EA6650">
              <w:rPr>
                <w:sz w:val="24"/>
                <w:szCs w:val="24"/>
                <w:rtl/>
              </w:rPr>
              <w:t xml:space="preserve"> </w:t>
            </w:r>
            <w:r w:rsidRPr="00EA6650">
              <w:rPr>
                <w:rFonts w:hint="cs"/>
                <w:sz w:val="24"/>
                <w:szCs w:val="24"/>
                <w:rtl/>
              </w:rPr>
              <w:t>שנות</w:t>
            </w:r>
            <w:r w:rsidRPr="00EA6650">
              <w:rPr>
                <w:sz w:val="24"/>
                <w:szCs w:val="24"/>
                <w:rtl/>
              </w:rPr>
              <w:t xml:space="preserve"> </w:t>
            </w:r>
            <w:r w:rsidRPr="00EA6650">
              <w:rPr>
                <w:rFonts w:hint="cs"/>
                <w:sz w:val="24"/>
                <w:szCs w:val="24"/>
                <w:rtl/>
              </w:rPr>
              <w:t>ניסיון</w:t>
            </w:r>
            <w:r w:rsidRPr="00EA6650">
              <w:rPr>
                <w:sz w:val="24"/>
                <w:szCs w:val="24"/>
                <w:rtl/>
              </w:rPr>
              <w:t>).</w:t>
            </w:r>
          </w:p>
        </w:tc>
      </w:tr>
      <w:tr w:rsidR="001D1EA0" w:rsidRPr="00B7230D" w14:paraId="5E5D5EF2" w14:textId="77777777" w:rsidTr="00795296">
        <w:tc>
          <w:tcPr>
            <w:tcW w:w="3979" w:type="dxa"/>
          </w:tcPr>
          <w:p w14:paraId="2103A4B3" w14:textId="77777777" w:rsidR="001D1EA0" w:rsidRPr="008921A8" w:rsidRDefault="001D1EA0" w:rsidP="00F36A4C">
            <w:pPr>
              <w:pStyle w:val="Normal4"/>
              <w:numPr>
                <w:ilvl w:val="1"/>
                <w:numId w:val="20"/>
              </w:numPr>
              <w:spacing w:before="0" w:after="0" w:line="360" w:lineRule="auto"/>
              <w:rPr>
                <w:b/>
                <w:bCs/>
                <w:sz w:val="24"/>
                <w:szCs w:val="24"/>
                <w:rtl/>
              </w:rPr>
            </w:pPr>
            <w:r w:rsidRPr="008921A8">
              <w:rPr>
                <w:rFonts w:hint="cs"/>
                <w:sz w:val="24"/>
                <w:szCs w:val="24"/>
                <w:rtl/>
              </w:rPr>
              <w:t>ניסיון</w:t>
            </w:r>
            <w:r w:rsidRPr="008921A8">
              <w:rPr>
                <w:sz w:val="24"/>
                <w:szCs w:val="24"/>
                <w:rtl/>
              </w:rPr>
              <w:t xml:space="preserve"> של ה</w:t>
            </w:r>
            <w:r>
              <w:rPr>
                <w:rFonts w:hint="cs"/>
                <w:sz w:val="24"/>
                <w:szCs w:val="24"/>
                <w:rtl/>
              </w:rPr>
              <w:t xml:space="preserve">יועץ המוצע </w:t>
            </w:r>
            <w:r w:rsidRPr="008921A8">
              <w:rPr>
                <w:sz w:val="24"/>
                <w:szCs w:val="24"/>
                <w:rtl/>
              </w:rPr>
              <w:t xml:space="preserve">בתחום </w:t>
            </w:r>
            <w:r>
              <w:rPr>
                <w:rFonts w:hint="cs"/>
                <w:sz w:val="24"/>
                <w:szCs w:val="24"/>
                <w:rtl/>
              </w:rPr>
              <w:t>אפיון וניהול מערכות מידע</w:t>
            </w:r>
          </w:p>
        </w:tc>
        <w:tc>
          <w:tcPr>
            <w:tcW w:w="1134" w:type="dxa"/>
          </w:tcPr>
          <w:p w14:paraId="23D2243F" w14:textId="77777777" w:rsidR="001D1EA0" w:rsidRPr="00EA6650" w:rsidDel="009E1EF6" w:rsidRDefault="001D1EA0" w:rsidP="00795296">
            <w:pPr>
              <w:pStyle w:val="Normal4"/>
              <w:spacing w:before="0" w:after="0" w:line="360" w:lineRule="auto"/>
              <w:ind w:left="0"/>
              <w:rPr>
                <w:sz w:val="24"/>
                <w:szCs w:val="24"/>
                <w:rtl/>
              </w:rPr>
            </w:pPr>
            <w:r w:rsidRPr="00EA6650">
              <w:rPr>
                <w:rFonts w:hint="cs"/>
                <w:sz w:val="24"/>
                <w:szCs w:val="24"/>
                <w:rtl/>
              </w:rPr>
              <w:t>15 נקודות</w:t>
            </w:r>
          </w:p>
        </w:tc>
        <w:tc>
          <w:tcPr>
            <w:tcW w:w="3969" w:type="dxa"/>
          </w:tcPr>
          <w:p w14:paraId="4FC547B9" w14:textId="3145BC17" w:rsidR="001D1EA0" w:rsidRPr="00EA6650" w:rsidRDefault="001D1EA0" w:rsidP="006B44BD">
            <w:pPr>
              <w:pStyle w:val="Normal4"/>
              <w:spacing w:before="0" w:after="0" w:line="360" w:lineRule="auto"/>
              <w:ind w:left="0"/>
              <w:rPr>
                <w:sz w:val="24"/>
                <w:szCs w:val="24"/>
                <w:rtl/>
              </w:rPr>
            </w:pPr>
            <w:r w:rsidRPr="00EA6650">
              <w:rPr>
                <w:rFonts w:hint="cs"/>
                <w:sz w:val="24"/>
                <w:szCs w:val="24"/>
                <w:rtl/>
              </w:rPr>
              <w:t>על</w:t>
            </w:r>
            <w:r w:rsidRPr="00EA6650">
              <w:rPr>
                <w:sz w:val="24"/>
                <w:szCs w:val="24"/>
                <w:rtl/>
              </w:rPr>
              <w:t xml:space="preserve"> </w:t>
            </w:r>
            <w:r w:rsidRPr="00EA6650">
              <w:rPr>
                <w:rFonts w:hint="cs"/>
                <w:sz w:val="24"/>
                <w:szCs w:val="24"/>
                <w:rtl/>
              </w:rPr>
              <w:t>כל</w:t>
            </w:r>
            <w:r w:rsidRPr="00EA6650">
              <w:rPr>
                <w:sz w:val="24"/>
                <w:szCs w:val="24"/>
                <w:rtl/>
              </w:rPr>
              <w:t xml:space="preserve"> </w:t>
            </w:r>
            <w:r w:rsidRPr="00EA6650">
              <w:rPr>
                <w:rFonts w:hint="cs"/>
                <w:sz w:val="24"/>
                <w:szCs w:val="24"/>
                <w:rtl/>
              </w:rPr>
              <w:t>שנת</w:t>
            </w:r>
            <w:r w:rsidRPr="00EA6650">
              <w:rPr>
                <w:sz w:val="24"/>
                <w:szCs w:val="24"/>
                <w:rtl/>
              </w:rPr>
              <w:t xml:space="preserve"> </w:t>
            </w:r>
            <w:r w:rsidRPr="00EA6650">
              <w:rPr>
                <w:rFonts w:hint="cs"/>
                <w:sz w:val="24"/>
                <w:szCs w:val="24"/>
                <w:rtl/>
              </w:rPr>
              <w:t>ניסיון</w:t>
            </w:r>
            <w:r w:rsidRPr="00EA6650">
              <w:rPr>
                <w:sz w:val="24"/>
                <w:szCs w:val="24"/>
                <w:rtl/>
              </w:rPr>
              <w:t xml:space="preserve">, </w:t>
            </w:r>
            <w:r w:rsidRPr="00EA6650">
              <w:rPr>
                <w:rFonts w:hint="cs"/>
                <w:sz w:val="24"/>
                <w:szCs w:val="24"/>
                <w:rtl/>
              </w:rPr>
              <w:t>מעבר</w:t>
            </w:r>
            <w:r w:rsidRPr="00EA6650">
              <w:rPr>
                <w:sz w:val="24"/>
                <w:szCs w:val="24"/>
                <w:rtl/>
              </w:rPr>
              <w:t xml:space="preserve"> </w:t>
            </w:r>
            <w:r w:rsidRPr="00EA6650">
              <w:rPr>
                <w:rFonts w:hint="cs"/>
                <w:sz w:val="24"/>
                <w:szCs w:val="24"/>
                <w:rtl/>
              </w:rPr>
              <w:t xml:space="preserve">ל </w:t>
            </w:r>
            <w:r w:rsidRPr="00EA6650">
              <w:rPr>
                <w:sz w:val="24"/>
                <w:szCs w:val="24"/>
                <w:rtl/>
              </w:rPr>
              <w:t>–</w:t>
            </w:r>
            <w:r w:rsidRPr="00EA6650">
              <w:rPr>
                <w:rFonts w:hint="cs"/>
                <w:sz w:val="24"/>
                <w:szCs w:val="24"/>
                <w:rtl/>
              </w:rPr>
              <w:t xml:space="preserve"> </w:t>
            </w:r>
            <w:r w:rsidR="000B4EA2" w:rsidRPr="00EA6650">
              <w:rPr>
                <w:rFonts w:hint="cs"/>
                <w:sz w:val="24"/>
                <w:szCs w:val="24"/>
                <w:rtl/>
              </w:rPr>
              <w:t>2</w:t>
            </w:r>
            <w:r w:rsidRPr="00EA6650">
              <w:rPr>
                <w:rFonts w:hint="cs"/>
                <w:sz w:val="24"/>
                <w:szCs w:val="24"/>
                <w:rtl/>
              </w:rPr>
              <w:t xml:space="preserve"> שנות</w:t>
            </w:r>
            <w:r w:rsidRPr="00EA6650">
              <w:rPr>
                <w:sz w:val="24"/>
                <w:szCs w:val="24"/>
                <w:rtl/>
              </w:rPr>
              <w:t xml:space="preserve"> </w:t>
            </w:r>
            <w:r w:rsidRPr="00EA6650">
              <w:rPr>
                <w:rFonts w:hint="cs"/>
                <w:sz w:val="24"/>
                <w:szCs w:val="24"/>
                <w:rtl/>
              </w:rPr>
              <w:t>ניסיון</w:t>
            </w:r>
            <w:r w:rsidRPr="00EA6650">
              <w:rPr>
                <w:sz w:val="24"/>
                <w:szCs w:val="24"/>
                <w:rtl/>
              </w:rPr>
              <w:t xml:space="preserve">, </w:t>
            </w:r>
            <w:r w:rsidRPr="00EA6650">
              <w:rPr>
                <w:rFonts w:hint="cs"/>
                <w:sz w:val="24"/>
                <w:szCs w:val="24"/>
                <w:rtl/>
              </w:rPr>
              <w:t>יקבל</w:t>
            </w:r>
            <w:r w:rsidRPr="00EA6650">
              <w:rPr>
                <w:sz w:val="24"/>
                <w:szCs w:val="24"/>
                <w:rtl/>
              </w:rPr>
              <w:t xml:space="preserve"> </w:t>
            </w:r>
            <w:r w:rsidRPr="00EA6650">
              <w:rPr>
                <w:rFonts w:hint="cs"/>
                <w:sz w:val="24"/>
                <w:szCs w:val="24"/>
                <w:rtl/>
              </w:rPr>
              <w:t>היועץ</w:t>
            </w:r>
            <w:r w:rsidRPr="00EA6650">
              <w:rPr>
                <w:sz w:val="24"/>
                <w:szCs w:val="24"/>
                <w:rtl/>
              </w:rPr>
              <w:t xml:space="preserve"> </w:t>
            </w:r>
            <w:r w:rsidRPr="00EA6650">
              <w:rPr>
                <w:rFonts w:hint="cs"/>
                <w:sz w:val="24"/>
                <w:szCs w:val="24"/>
                <w:rtl/>
              </w:rPr>
              <w:t>5</w:t>
            </w:r>
            <w:r w:rsidRPr="00EA6650">
              <w:rPr>
                <w:sz w:val="24"/>
                <w:szCs w:val="24"/>
                <w:rtl/>
              </w:rPr>
              <w:t xml:space="preserve"> </w:t>
            </w:r>
            <w:r w:rsidRPr="00EA6650">
              <w:rPr>
                <w:rFonts w:hint="cs"/>
                <w:sz w:val="24"/>
                <w:szCs w:val="24"/>
                <w:rtl/>
              </w:rPr>
              <w:t>נקודות</w:t>
            </w:r>
            <w:r w:rsidRPr="00EA6650">
              <w:rPr>
                <w:sz w:val="24"/>
                <w:szCs w:val="24"/>
                <w:rtl/>
              </w:rPr>
              <w:t xml:space="preserve">, </w:t>
            </w:r>
            <w:r w:rsidRPr="00EA6650">
              <w:rPr>
                <w:rFonts w:hint="cs"/>
                <w:sz w:val="24"/>
                <w:szCs w:val="24"/>
                <w:rtl/>
              </w:rPr>
              <w:t>עד</w:t>
            </w:r>
            <w:r w:rsidRPr="00EA6650">
              <w:rPr>
                <w:sz w:val="24"/>
                <w:szCs w:val="24"/>
                <w:rtl/>
              </w:rPr>
              <w:t xml:space="preserve"> </w:t>
            </w:r>
            <w:r w:rsidRPr="00EA6650">
              <w:rPr>
                <w:rFonts w:hint="cs"/>
                <w:sz w:val="24"/>
                <w:szCs w:val="24"/>
                <w:rtl/>
              </w:rPr>
              <w:t>למקסימום</w:t>
            </w:r>
            <w:r w:rsidRPr="00EA6650">
              <w:rPr>
                <w:sz w:val="24"/>
                <w:szCs w:val="24"/>
                <w:rtl/>
              </w:rPr>
              <w:t xml:space="preserve"> </w:t>
            </w:r>
            <w:r w:rsidRPr="00EA6650">
              <w:rPr>
                <w:rFonts w:hint="cs"/>
                <w:sz w:val="24"/>
                <w:szCs w:val="24"/>
                <w:rtl/>
              </w:rPr>
              <w:t>של</w:t>
            </w:r>
            <w:r w:rsidRPr="00EA6650">
              <w:rPr>
                <w:sz w:val="24"/>
                <w:szCs w:val="24"/>
                <w:rtl/>
              </w:rPr>
              <w:t xml:space="preserve"> </w:t>
            </w:r>
            <w:r w:rsidRPr="00EA6650">
              <w:rPr>
                <w:rFonts w:hint="cs"/>
                <w:sz w:val="24"/>
                <w:szCs w:val="24"/>
                <w:rtl/>
              </w:rPr>
              <w:t>15</w:t>
            </w:r>
            <w:r w:rsidRPr="00EA6650">
              <w:rPr>
                <w:sz w:val="24"/>
                <w:szCs w:val="24"/>
                <w:rtl/>
              </w:rPr>
              <w:t xml:space="preserve"> </w:t>
            </w:r>
            <w:r w:rsidRPr="00EA6650">
              <w:rPr>
                <w:rFonts w:hint="cs"/>
                <w:sz w:val="24"/>
                <w:szCs w:val="24"/>
                <w:rtl/>
              </w:rPr>
              <w:t>נקודות.</w:t>
            </w:r>
            <w:r w:rsidR="000B4EA2" w:rsidRPr="00EA6650">
              <w:rPr>
                <w:rFonts w:hint="cs"/>
                <w:sz w:val="24"/>
                <w:szCs w:val="24"/>
                <w:rtl/>
              </w:rPr>
              <w:t xml:space="preserve"> כלומר</w:t>
            </w:r>
            <w:r w:rsidR="000B4EA2" w:rsidRPr="00EA6650">
              <w:rPr>
                <w:sz w:val="24"/>
                <w:szCs w:val="24"/>
                <w:rtl/>
              </w:rPr>
              <w:t xml:space="preserve">, </w:t>
            </w:r>
            <w:r w:rsidR="000B4EA2" w:rsidRPr="00EA6650">
              <w:rPr>
                <w:rFonts w:hint="cs"/>
                <w:sz w:val="24"/>
                <w:szCs w:val="24"/>
                <w:rtl/>
              </w:rPr>
              <w:t>הניקוד</w:t>
            </w:r>
            <w:r w:rsidR="000B4EA2" w:rsidRPr="00EA6650">
              <w:rPr>
                <w:sz w:val="24"/>
                <w:szCs w:val="24"/>
                <w:rtl/>
              </w:rPr>
              <w:t xml:space="preserve"> </w:t>
            </w:r>
            <w:r w:rsidR="000B4EA2" w:rsidRPr="00EA6650">
              <w:rPr>
                <w:rFonts w:hint="cs"/>
                <w:sz w:val="24"/>
                <w:szCs w:val="24"/>
                <w:rtl/>
              </w:rPr>
              <w:t>המקסימלי</w:t>
            </w:r>
            <w:r w:rsidR="000B4EA2" w:rsidRPr="00EA6650">
              <w:rPr>
                <w:sz w:val="24"/>
                <w:szCs w:val="24"/>
                <w:rtl/>
              </w:rPr>
              <w:t xml:space="preserve"> </w:t>
            </w:r>
            <w:r w:rsidR="000B4EA2" w:rsidRPr="00EA6650">
              <w:rPr>
                <w:rFonts w:hint="cs"/>
                <w:sz w:val="24"/>
                <w:szCs w:val="24"/>
                <w:rtl/>
              </w:rPr>
              <w:t>ברכיב</w:t>
            </w:r>
            <w:r w:rsidR="000B4EA2" w:rsidRPr="00EA6650">
              <w:rPr>
                <w:sz w:val="24"/>
                <w:szCs w:val="24"/>
                <w:rtl/>
              </w:rPr>
              <w:t xml:space="preserve"> </w:t>
            </w:r>
            <w:r w:rsidR="000B4EA2" w:rsidRPr="00EA6650">
              <w:rPr>
                <w:rFonts w:hint="cs"/>
                <w:sz w:val="24"/>
                <w:szCs w:val="24"/>
                <w:rtl/>
              </w:rPr>
              <w:t>זה</w:t>
            </w:r>
            <w:r w:rsidR="000B4EA2" w:rsidRPr="00EA6650">
              <w:rPr>
                <w:sz w:val="24"/>
                <w:szCs w:val="24"/>
                <w:rtl/>
              </w:rPr>
              <w:t xml:space="preserve"> </w:t>
            </w:r>
            <w:r w:rsidR="000B4EA2" w:rsidRPr="00EA6650">
              <w:rPr>
                <w:rFonts w:hint="cs"/>
                <w:sz w:val="24"/>
                <w:szCs w:val="24"/>
                <w:rtl/>
              </w:rPr>
              <w:t>יינתן</w:t>
            </w:r>
            <w:r w:rsidR="000B4EA2" w:rsidRPr="00EA6650">
              <w:rPr>
                <w:sz w:val="24"/>
                <w:szCs w:val="24"/>
                <w:rtl/>
              </w:rPr>
              <w:t xml:space="preserve"> </w:t>
            </w:r>
            <w:r w:rsidR="000B4EA2" w:rsidRPr="00EA6650">
              <w:rPr>
                <w:rFonts w:hint="cs"/>
                <w:sz w:val="24"/>
                <w:szCs w:val="24"/>
                <w:rtl/>
              </w:rPr>
              <w:t>עבור</w:t>
            </w:r>
            <w:r w:rsidR="000B4EA2" w:rsidRPr="00EA6650">
              <w:rPr>
                <w:sz w:val="24"/>
                <w:szCs w:val="24"/>
                <w:rtl/>
              </w:rPr>
              <w:t xml:space="preserve"> 3 </w:t>
            </w:r>
            <w:r w:rsidR="000B4EA2" w:rsidRPr="00EA6650">
              <w:rPr>
                <w:rFonts w:hint="cs"/>
                <w:sz w:val="24"/>
                <w:szCs w:val="24"/>
                <w:rtl/>
              </w:rPr>
              <w:t>שנות</w:t>
            </w:r>
            <w:r w:rsidR="000B4EA2" w:rsidRPr="00EA6650">
              <w:rPr>
                <w:sz w:val="24"/>
                <w:szCs w:val="24"/>
                <w:rtl/>
              </w:rPr>
              <w:t xml:space="preserve"> </w:t>
            </w:r>
            <w:r w:rsidR="000B4EA2" w:rsidRPr="00EA6650">
              <w:rPr>
                <w:rFonts w:hint="cs"/>
                <w:sz w:val="24"/>
                <w:szCs w:val="24"/>
                <w:rtl/>
              </w:rPr>
              <w:t>ניסיון</w:t>
            </w:r>
            <w:r w:rsidR="000B4EA2" w:rsidRPr="00EA6650">
              <w:rPr>
                <w:sz w:val="24"/>
                <w:szCs w:val="24"/>
                <w:rtl/>
              </w:rPr>
              <w:t xml:space="preserve"> </w:t>
            </w:r>
            <w:r w:rsidR="000B4EA2" w:rsidRPr="00EA6650">
              <w:rPr>
                <w:rFonts w:hint="cs"/>
                <w:sz w:val="24"/>
                <w:szCs w:val="24"/>
                <w:rtl/>
              </w:rPr>
              <w:t>מעבר</w:t>
            </w:r>
            <w:r w:rsidR="000B4EA2" w:rsidRPr="00EA6650">
              <w:rPr>
                <w:sz w:val="24"/>
                <w:szCs w:val="24"/>
                <w:rtl/>
              </w:rPr>
              <w:t xml:space="preserve"> </w:t>
            </w:r>
            <w:r w:rsidR="000B4EA2" w:rsidRPr="00EA6650">
              <w:rPr>
                <w:rFonts w:hint="cs"/>
                <w:sz w:val="24"/>
                <w:szCs w:val="24"/>
                <w:rtl/>
              </w:rPr>
              <w:t>לדרישת</w:t>
            </w:r>
            <w:r w:rsidR="000B4EA2" w:rsidRPr="00EA6650">
              <w:rPr>
                <w:sz w:val="24"/>
                <w:szCs w:val="24"/>
                <w:rtl/>
              </w:rPr>
              <w:t xml:space="preserve"> </w:t>
            </w:r>
            <w:r w:rsidR="000B4EA2" w:rsidRPr="00EA6650">
              <w:rPr>
                <w:rFonts w:hint="cs"/>
                <w:sz w:val="24"/>
                <w:szCs w:val="24"/>
                <w:rtl/>
              </w:rPr>
              <w:t>תנאי</w:t>
            </w:r>
            <w:r w:rsidR="000B4EA2" w:rsidRPr="00EA6650">
              <w:rPr>
                <w:sz w:val="24"/>
                <w:szCs w:val="24"/>
                <w:rtl/>
              </w:rPr>
              <w:t xml:space="preserve"> </w:t>
            </w:r>
            <w:r w:rsidR="000B4EA2" w:rsidRPr="00EA6650">
              <w:rPr>
                <w:rFonts w:hint="cs"/>
                <w:sz w:val="24"/>
                <w:szCs w:val="24"/>
                <w:rtl/>
              </w:rPr>
              <w:t>הסף</w:t>
            </w:r>
            <w:r w:rsidR="000B4EA2" w:rsidRPr="00EA6650">
              <w:rPr>
                <w:sz w:val="24"/>
                <w:szCs w:val="24"/>
                <w:rtl/>
              </w:rPr>
              <w:t xml:space="preserve"> (סה"כ </w:t>
            </w:r>
            <w:r w:rsidR="000B4EA2" w:rsidRPr="00EA6650">
              <w:rPr>
                <w:rFonts w:hint="cs"/>
                <w:sz w:val="24"/>
                <w:szCs w:val="24"/>
                <w:rtl/>
              </w:rPr>
              <w:t>5</w:t>
            </w:r>
            <w:r w:rsidR="000B4EA2" w:rsidRPr="00EA6650">
              <w:rPr>
                <w:sz w:val="24"/>
                <w:szCs w:val="24"/>
                <w:rtl/>
              </w:rPr>
              <w:t xml:space="preserve"> </w:t>
            </w:r>
            <w:r w:rsidR="000B4EA2" w:rsidRPr="00EA6650">
              <w:rPr>
                <w:rFonts w:hint="cs"/>
                <w:sz w:val="24"/>
                <w:szCs w:val="24"/>
                <w:rtl/>
              </w:rPr>
              <w:t>שנות</w:t>
            </w:r>
            <w:r w:rsidR="000B4EA2" w:rsidRPr="00EA6650">
              <w:rPr>
                <w:sz w:val="24"/>
                <w:szCs w:val="24"/>
                <w:rtl/>
              </w:rPr>
              <w:t xml:space="preserve"> </w:t>
            </w:r>
            <w:r w:rsidR="000B4EA2" w:rsidRPr="00EA6650">
              <w:rPr>
                <w:rFonts w:hint="cs"/>
                <w:sz w:val="24"/>
                <w:szCs w:val="24"/>
                <w:rtl/>
              </w:rPr>
              <w:t>ניסיון</w:t>
            </w:r>
            <w:r w:rsidR="000B4EA2" w:rsidRPr="00EA6650">
              <w:rPr>
                <w:sz w:val="24"/>
                <w:szCs w:val="24"/>
                <w:rtl/>
              </w:rPr>
              <w:t>).</w:t>
            </w:r>
            <w:r w:rsidRPr="00EA6650">
              <w:rPr>
                <w:sz w:val="24"/>
                <w:szCs w:val="24"/>
                <w:rtl/>
              </w:rPr>
              <w:t xml:space="preserve"> </w:t>
            </w:r>
          </w:p>
        </w:tc>
      </w:tr>
      <w:tr w:rsidR="00782DB9" w:rsidRPr="00B7230D" w14:paraId="5E607335" w14:textId="77777777" w:rsidTr="00795296">
        <w:tc>
          <w:tcPr>
            <w:tcW w:w="3979" w:type="dxa"/>
          </w:tcPr>
          <w:p w14:paraId="3F10427B" w14:textId="77777777" w:rsidR="006A640F" w:rsidRPr="008921A8" w:rsidRDefault="006A640F" w:rsidP="008921A8">
            <w:pPr>
              <w:pStyle w:val="Normal4"/>
              <w:numPr>
                <w:ilvl w:val="1"/>
                <w:numId w:val="20"/>
              </w:numPr>
              <w:spacing w:before="0" w:after="0" w:line="360" w:lineRule="auto"/>
              <w:rPr>
                <w:sz w:val="24"/>
                <w:szCs w:val="24"/>
                <w:rtl/>
              </w:rPr>
            </w:pPr>
            <w:r>
              <w:rPr>
                <w:rFonts w:hint="cs"/>
                <w:sz w:val="24"/>
                <w:szCs w:val="24"/>
                <w:rtl/>
              </w:rPr>
              <w:t>המלצות על עבודתו של היועץ המוצע</w:t>
            </w:r>
          </w:p>
        </w:tc>
        <w:tc>
          <w:tcPr>
            <w:tcW w:w="1134" w:type="dxa"/>
          </w:tcPr>
          <w:p w14:paraId="6DD336FB" w14:textId="77777777" w:rsidR="00782DB9" w:rsidRPr="00EA6650" w:rsidRDefault="00114A1D" w:rsidP="00795296">
            <w:pPr>
              <w:pStyle w:val="Normal4"/>
              <w:spacing w:before="0" w:after="0" w:line="360" w:lineRule="auto"/>
              <w:ind w:left="0"/>
              <w:rPr>
                <w:sz w:val="24"/>
                <w:szCs w:val="24"/>
                <w:rtl/>
              </w:rPr>
            </w:pPr>
            <w:r w:rsidRPr="00EA6650">
              <w:rPr>
                <w:sz w:val="24"/>
                <w:szCs w:val="24"/>
                <w:rtl/>
              </w:rPr>
              <w:t>10</w:t>
            </w:r>
            <w:r w:rsidR="00795296" w:rsidRPr="00EA6650">
              <w:rPr>
                <w:rFonts w:hint="cs"/>
                <w:sz w:val="24"/>
                <w:szCs w:val="24"/>
                <w:rtl/>
              </w:rPr>
              <w:t xml:space="preserve"> נקודות</w:t>
            </w:r>
          </w:p>
        </w:tc>
        <w:tc>
          <w:tcPr>
            <w:tcW w:w="3969" w:type="dxa"/>
          </w:tcPr>
          <w:p w14:paraId="5AF13444" w14:textId="77777777" w:rsidR="00782DB9" w:rsidRPr="00EA6650" w:rsidRDefault="00782DB9" w:rsidP="002B0D73">
            <w:pPr>
              <w:pStyle w:val="Normal4"/>
              <w:spacing w:before="0" w:after="0" w:line="360" w:lineRule="auto"/>
              <w:ind w:left="0"/>
              <w:rPr>
                <w:sz w:val="24"/>
                <w:szCs w:val="24"/>
                <w:rtl/>
              </w:rPr>
            </w:pPr>
            <w:r w:rsidRPr="00EA6650">
              <w:rPr>
                <w:rFonts w:hint="cs"/>
                <w:sz w:val="24"/>
                <w:szCs w:val="24"/>
                <w:rtl/>
              </w:rPr>
              <w:t>יש</w:t>
            </w:r>
            <w:r w:rsidRPr="00EA6650">
              <w:rPr>
                <w:sz w:val="24"/>
                <w:szCs w:val="24"/>
                <w:rtl/>
              </w:rPr>
              <w:t xml:space="preserve"> </w:t>
            </w:r>
            <w:r w:rsidRPr="00EA6650">
              <w:rPr>
                <w:rFonts w:hint="cs"/>
                <w:sz w:val="24"/>
                <w:szCs w:val="24"/>
                <w:rtl/>
              </w:rPr>
              <w:t>לצרף</w:t>
            </w:r>
            <w:r w:rsidRPr="00EA6650">
              <w:rPr>
                <w:sz w:val="24"/>
                <w:szCs w:val="24"/>
                <w:rtl/>
              </w:rPr>
              <w:t xml:space="preserve"> </w:t>
            </w:r>
            <w:r w:rsidRPr="00EA6650">
              <w:rPr>
                <w:rFonts w:hint="cs"/>
                <w:sz w:val="24"/>
                <w:szCs w:val="24"/>
                <w:rtl/>
              </w:rPr>
              <w:t>עד</w:t>
            </w:r>
            <w:r w:rsidRPr="00EA6650">
              <w:rPr>
                <w:sz w:val="24"/>
                <w:szCs w:val="24"/>
                <w:rtl/>
              </w:rPr>
              <w:t xml:space="preserve"> 5 </w:t>
            </w:r>
            <w:r w:rsidRPr="00EA6650">
              <w:rPr>
                <w:rFonts w:hint="cs"/>
                <w:sz w:val="24"/>
                <w:szCs w:val="24"/>
                <w:rtl/>
              </w:rPr>
              <w:t>המלצות</w:t>
            </w:r>
            <w:r w:rsidRPr="00EA6650">
              <w:rPr>
                <w:sz w:val="24"/>
                <w:szCs w:val="24"/>
                <w:rtl/>
              </w:rPr>
              <w:t xml:space="preserve">, </w:t>
            </w:r>
            <w:r w:rsidRPr="00EA6650">
              <w:rPr>
                <w:rFonts w:hint="cs"/>
                <w:sz w:val="24"/>
                <w:szCs w:val="24"/>
                <w:rtl/>
              </w:rPr>
              <w:t>מאת</w:t>
            </w:r>
            <w:r w:rsidRPr="00EA6650">
              <w:rPr>
                <w:sz w:val="24"/>
                <w:szCs w:val="24"/>
                <w:rtl/>
              </w:rPr>
              <w:t xml:space="preserve"> </w:t>
            </w:r>
            <w:r w:rsidRPr="00EA6650">
              <w:rPr>
                <w:rFonts w:hint="cs"/>
                <w:sz w:val="24"/>
                <w:szCs w:val="24"/>
                <w:rtl/>
              </w:rPr>
              <w:t>גופים</w:t>
            </w:r>
            <w:r w:rsidRPr="00EA6650">
              <w:rPr>
                <w:sz w:val="24"/>
                <w:szCs w:val="24"/>
                <w:rtl/>
              </w:rPr>
              <w:t xml:space="preserve"> </w:t>
            </w:r>
            <w:r w:rsidRPr="00EA6650">
              <w:rPr>
                <w:rFonts w:hint="cs"/>
                <w:sz w:val="24"/>
                <w:szCs w:val="24"/>
                <w:rtl/>
              </w:rPr>
              <w:t>ציבוריים</w:t>
            </w:r>
            <w:r w:rsidRPr="00EA6650">
              <w:rPr>
                <w:sz w:val="24"/>
                <w:szCs w:val="24"/>
                <w:rtl/>
              </w:rPr>
              <w:t xml:space="preserve"> </w:t>
            </w:r>
            <w:r w:rsidRPr="00EA6650">
              <w:rPr>
                <w:rFonts w:hint="eastAsia"/>
                <w:sz w:val="24"/>
                <w:szCs w:val="24"/>
                <w:rtl/>
              </w:rPr>
              <w:t>או</w:t>
            </w:r>
            <w:r w:rsidRPr="00EA6650">
              <w:rPr>
                <w:sz w:val="24"/>
                <w:szCs w:val="24"/>
                <w:rtl/>
              </w:rPr>
              <w:t xml:space="preserve"> </w:t>
            </w:r>
            <w:r w:rsidRPr="00EA6650">
              <w:rPr>
                <w:rFonts w:hint="eastAsia"/>
                <w:sz w:val="24"/>
                <w:szCs w:val="24"/>
                <w:rtl/>
              </w:rPr>
              <w:t>פרטיים</w:t>
            </w:r>
            <w:r w:rsidRPr="00EA6650">
              <w:rPr>
                <w:sz w:val="24"/>
                <w:szCs w:val="24"/>
                <w:rtl/>
              </w:rPr>
              <w:t xml:space="preserve">, </w:t>
            </w:r>
            <w:r w:rsidRPr="00EA6650">
              <w:rPr>
                <w:rFonts w:hint="eastAsia"/>
                <w:sz w:val="24"/>
                <w:szCs w:val="24"/>
                <w:rtl/>
              </w:rPr>
              <w:t>שעבורם</w:t>
            </w:r>
            <w:r w:rsidRPr="00EA6650">
              <w:rPr>
                <w:sz w:val="24"/>
                <w:szCs w:val="24"/>
                <w:rtl/>
              </w:rPr>
              <w:t xml:space="preserve"> </w:t>
            </w:r>
            <w:r w:rsidRPr="00EA6650">
              <w:rPr>
                <w:rFonts w:hint="eastAsia"/>
                <w:sz w:val="24"/>
                <w:szCs w:val="24"/>
                <w:rtl/>
              </w:rPr>
              <w:t>ביצע</w:t>
            </w:r>
            <w:r w:rsidRPr="00EA6650">
              <w:rPr>
                <w:sz w:val="24"/>
                <w:szCs w:val="24"/>
                <w:rtl/>
              </w:rPr>
              <w:t xml:space="preserve"> </w:t>
            </w:r>
            <w:r w:rsidR="006A640F" w:rsidRPr="00EA6650">
              <w:rPr>
                <w:rFonts w:hint="eastAsia"/>
                <w:sz w:val="24"/>
                <w:szCs w:val="24"/>
                <w:rtl/>
              </w:rPr>
              <w:t>היועץ</w:t>
            </w:r>
            <w:r w:rsidRPr="00EA6650">
              <w:rPr>
                <w:sz w:val="24"/>
                <w:szCs w:val="24"/>
                <w:rtl/>
              </w:rPr>
              <w:t xml:space="preserve"> </w:t>
            </w:r>
            <w:r w:rsidRPr="00EA6650">
              <w:rPr>
                <w:rFonts w:hint="eastAsia"/>
                <w:sz w:val="24"/>
                <w:szCs w:val="24"/>
                <w:rtl/>
              </w:rPr>
              <w:t>שירותים</w:t>
            </w:r>
            <w:r w:rsidRPr="00EA6650">
              <w:rPr>
                <w:sz w:val="24"/>
                <w:szCs w:val="24"/>
                <w:rtl/>
              </w:rPr>
              <w:t xml:space="preserve"> </w:t>
            </w:r>
            <w:r w:rsidRPr="00EA6650">
              <w:rPr>
                <w:rFonts w:hint="eastAsia"/>
                <w:sz w:val="24"/>
                <w:szCs w:val="24"/>
                <w:rtl/>
              </w:rPr>
              <w:t>בתחום</w:t>
            </w:r>
            <w:r w:rsidRPr="00EA6650">
              <w:rPr>
                <w:sz w:val="24"/>
                <w:szCs w:val="24"/>
                <w:rtl/>
              </w:rPr>
              <w:t xml:space="preserve"> </w:t>
            </w:r>
            <w:r w:rsidRPr="00EA6650">
              <w:rPr>
                <w:rFonts w:hint="eastAsia"/>
                <w:sz w:val="24"/>
                <w:szCs w:val="24"/>
                <w:rtl/>
              </w:rPr>
              <w:t>מתן</w:t>
            </w:r>
            <w:r w:rsidRPr="00EA6650">
              <w:rPr>
                <w:sz w:val="24"/>
                <w:szCs w:val="24"/>
                <w:rtl/>
              </w:rPr>
              <w:t xml:space="preserve"> </w:t>
            </w:r>
            <w:r w:rsidRPr="00EA6650">
              <w:rPr>
                <w:rFonts w:hint="eastAsia"/>
                <w:sz w:val="24"/>
                <w:szCs w:val="24"/>
                <w:rtl/>
              </w:rPr>
              <w:t>השירותים</w:t>
            </w:r>
            <w:r w:rsidR="001D1EA0" w:rsidRPr="00EA6650">
              <w:rPr>
                <w:sz w:val="24"/>
                <w:szCs w:val="24"/>
                <w:rtl/>
              </w:rPr>
              <w:t xml:space="preserve"> כמפורט בנספח הטכני</w:t>
            </w:r>
            <w:r w:rsidRPr="00EA6650">
              <w:rPr>
                <w:sz w:val="24"/>
                <w:szCs w:val="24"/>
                <w:rtl/>
              </w:rPr>
              <w:t>.</w:t>
            </w:r>
          </w:p>
          <w:p w14:paraId="726F02EB" w14:textId="77777777" w:rsidR="006A640F" w:rsidRPr="00EA6650" w:rsidRDefault="00782DB9" w:rsidP="0091661D">
            <w:pPr>
              <w:pStyle w:val="Normal4"/>
              <w:spacing w:before="0" w:after="0" w:line="360" w:lineRule="auto"/>
              <w:ind w:left="0"/>
              <w:rPr>
                <w:sz w:val="24"/>
                <w:szCs w:val="24"/>
                <w:rtl/>
              </w:rPr>
            </w:pPr>
            <w:r w:rsidRPr="00EA6650">
              <w:rPr>
                <w:rFonts w:hint="eastAsia"/>
                <w:sz w:val="24"/>
                <w:szCs w:val="24"/>
                <w:rtl/>
              </w:rPr>
              <w:t>בגין</w:t>
            </w:r>
            <w:r w:rsidRPr="00EA6650">
              <w:rPr>
                <w:sz w:val="24"/>
                <w:szCs w:val="24"/>
                <w:rtl/>
              </w:rPr>
              <w:t xml:space="preserve"> כל המלצה יקבל </w:t>
            </w:r>
            <w:r w:rsidR="006A640F" w:rsidRPr="00EA6650">
              <w:rPr>
                <w:rFonts w:hint="eastAsia"/>
                <w:sz w:val="24"/>
                <w:szCs w:val="24"/>
                <w:rtl/>
              </w:rPr>
              <w:t>היועץ</w:t>
            </w:r>
            <w:r w:rsidRPr="00EA6650">
              <w:rPr>
                <w:sz w:val="24"/>
                <w:szCs w:val="24"/>
                <w:rtl/>
              </w:rPr>
              <w:t xml:space="preserve"> </w:t>
            </w:r>
            <w:r w:rsidR="00CE735C" w:rsidRPr="00EA6650">
              <w:rPr>
                <w:sz w:val="24"/>
                <w:szCs w:val="24"/>
                <w:rtl/>
              </w:rPr>
              <w:t xml:space="preserve">2 </w:t>
            </w:r>
            <w:r w:rsidRPr="00EA6650">
              <w:rPr>
                <w:sz w:val="24"/>
                <w:szCs w:val="24"/>
                <w:rtl/>
              </w:rPr>
              <w:t xml:space="preserve">נקודות, עד למקסימום של </w:t>
            </w:r>
            <w:r w:rsidR="00CE735C" w:rsidRPr="00EA6650">
              <w:rPr>
                <w:sz w:val="24"/>
                <w:szCs w:val="24"/>
                <w:rtl/>
              </w:rPr>
              <w:t xml:space="preserve">10 </w:t>
            </w:r>
            <w:r w:rsidRPr="00EA6650">
              <w:rPr>
                <w:sz w:val="24"/>
                <w:szCs w:val="24"/>
                <w:rtl/>
              </w:rPr>
              <w:t xml:space="preserve">נקודות. </w:t>
            </w:r>
          </w:p>
          <w:p w14:paraId="27CFF8FE" w14:textId="77777777" w:rsidR="00782DB9" w:rsidRPr="00EA6650" w:rsidRDefault="00782DB9" w:rsidP="008921A8">
            <w:pPr>
              <w:pStyle w:val="Normal4"/>
              <w:spacing w:before="0" w:after="0" w:line="360" w:lineRule="auto"/>
              <w:ind w:left="0"/>
              <w:rPr>
                <w:sz w:val="24"/>
                <w:szCs w:val="24"/>
                <w:rtl/>
              </w:rPr>
            </w:pPr>
            <w:r w:rsidRPr="00EA6650">
              <w:rPr>
                <w:sz w:val="24"/>
                <w:szCs w:val="24"/>
                <w:rtl/>
              </w:rPr>
              <w:t xml:space="preserve">כלומר, הניקוד המקסימלי </w:t>
            </w:r>
            <w:r w:rsidR="00555DD7" w:rsidRPr="00EA6650">
              <w:rPr>
                <w:rFonts w:hint="eastAsia"/>
                <w:sz w:val="24"/>
                <w:szCs w:val="24"/>
                <w:rtl/>
              </w:rPr>
              <w:t>ברכיב</w:t>
            </w:r>
            <w:r w:rsidR="00555DD7" w:rsidRPr="00EA6650">
              <w:rPr>
                <w:sz w:val="24"/>
                <w:szCs w:val="24"/>
                <w:rtl/>
              </w:rPr>
              <w:t xml:space="preserve"> זה </w:t>
            </w:r>
            <w:r w:rsidRPr="00EA6650">
              <w:rPr>
                <w:rFonts w:hint="eastAsia"/>
                <w:sz w:val="24"/>
                <w:szCs w:val="24"/>
                <w:rtl/>
              </w:rPr>
              <w:t>יינתן</w:t>
            </w:r>
            <w:r w:rsidRPr="00EA6650">
              <w:rPr>
                <w:sz w:val="24"/>
                <w:szCs w:val="24"/>
                <w:rtl/>
              </w:rPr>
              <w:t xml:space="preserve"> </w:t>
            </w:r>
            <w:r w:rsidRPr="00EA6650">
              <w:rPr>
                <w:rFonts w:hint="eastAsia"/>
                <w:sz w:val="24"/>
                <w:szCs w:val="24"/>
                <w:rtl/>
              </w:rPr>
              <w:t>עבור</w:t>
            </w:r>
            <w:r w:rsidRPr="00EA6650">
              <w:rPr>
                <w:sz w:val="24"/>
                <w:szCs w:val="24"/>
                <w:rtl/>
              </w:rPr>
              <w:t xml:space="preserve"> 5 </w:t>
            </w:r>
            <w:r w:rsidRPr="00EA6650">
              <w:rPr>
                <w:rFonts w:hint="cs"/>
                <w:sz w:val="24"/>
                <w:szCs w:val="24"/>
                <w:rtl/>
              </w:rPr>
              <w:t>המלצות</w:t>
            </w:r>
            <w:r w:rsidRPr="00EA6650">
              <w:rPr>
                <w:sz w:val="24"/>
                <w:szCs w:val="24"/>
                <w:rtl/>
              </w:rPr>
              <w:t>.</w:t>
            </w:r>
          </w:p>
          <w:p w14:paraId="708FF96B" w14:textId="77777777" w:rsidR="00782DB9" w:rsidRPr="00EA6650" w:rsidRDefault="00782DB9" w:rsidP="008921A8">
            <w:pPr>
              <w:pStyle w:val="Normal4"/>
              <w:spacing w:before="0" w:after="0" w:line="360" w:lineRule="auto"/>
              <w:ind w:left="0"/>
              <w:rPr>
                <w:sz w:val="24"/>
                <w:szCs w:val="24"/>
                <w:rtl/>
              </w:rPr>
            </w:pPr>
          </w:p>
        </w:tc>
      </w:tr>
      <w:tr w:rsidR="00BE03EC" w:rsidRPr="00B7230D" w14:paraId="288669E6" w14:textId="77777777" w:rsidTr="00795296">
        <w:tc>
          <w:tcPr>
            <w:tcW w:w="3979" w:type="dxa"/>
          </w:tcPr>
          <w:p w14:paraId="3530A37A" w14:textId="77777777" w:rsidR="00BE03EC" w:rsidRDefault="00BE03EC" w:rsidP="008921A8">
            <w:pPr>
              <w:pStyle w:val="Normal4"/>
              <w:numPr>
                <w:ilvl w:val="1"/>
                <w:numId w:val="20"/>
              </w:numPr>
              <w:spacing w:before="0" w:after="0" w:line="360" w:lineRule="auto"/>
              <w:rPr>
                <w:sz w:val="24"/>
                <w:szCs w:val="24"/>
                <w:rtl/>
              </w:rPr>
            </w:pPr>
            <w:r>
              <w:rPr>
                <w:rFonts w:hint="cs"/>
                <w:sz w:val="24"/>
                <w:szCs w:val="24"/>
                <w:rtl/>
              </w:rPr>
              <w:t>ראיון התרשמות</w:t>
            </w:r>
          </w:p>
        </w:tc>
        <w:tc>
          <w:tcPr>
            <w:tcW w:w="1134" w:type="dxa"/>
          </w:tcPr>
          <w:p w14:paraId="25FC5664" w14:textId="6FE0399A" w:rsidR="00BE03EC" w:rsidRPr="00EA6650" w:rsidRDefault="0091661D" w:rsidP="00795296">
            <w:pPr>
              <w:pStyle w:val="Normal4"/>
              <w:spacing w:before="0" w:after="0" w:line="360" w:lineRule="auto"/>
              <w:ind w:left="0"/>
              <w:rPr>
                <w:sz w:val="24"/>
                <w:szCs w:val="24"/>
                <w:rtl/>
              </w:rPr>
            </w:pPr>
            <w:r w:rsidRPr="00EA6650">
              <w:rPr>
                <w:rFonts w:hint="cs"/>
                <w:sz w:val="24"/>
                <w:szCs w:val="24"/>
                <w:rtl/>
              </w:rPr>
              <w:t>12</w:t>
            </w:r>
            <w:r w:rsidR="00EB52C4" w:rsidRPr="00EA6650">
              <w:rPr>
                <w:rFonts w:hint="cs"/>
                <w:sz w:val="24"/>
                <w:szCs w:val="24"/>
                <w:rtl/>
              </w:rPr>
              <w:t xml:space="preserve"> </w:t>
            </w:r>
            <w:r w:rsidR="00795296" w:rsidRPr="00EA6650">
              <w:rPr>
                <w:rFonts w:hint="cs"/>
                <w:sz w:val="24"/>
                <w:szCs w:val="24"/>
                <w:rtl/>
              </w:rPr>
              <w:t>נקודות</w:t>
            </w:r>
          </w:p>
        </w:tc>
        <w:tc>
          <w:tcPr>
            <w:tcW w:w="3969" w:type="dxa"/>
          </w:tcPr>
          <w:p w14:paraId="5C8AF05A" w14:textId="77777777" w:rsidR="00BE03EC" w:rsidRDefault="00BE03EC" w:rsidP="006A640F">
            <w:pPr>
              <w:pStyle w:val="Normal4"/>
              <w:spacing w:before="0" w:after="0" w:line="360" w:lineRule="auto"/>
              <w:ind w:left="0"/>
              <w:rPr>
                <w:rFonts w:ascii="David" w:hAnsi="David"/>
                <w:sz w:val="24"/>
                <w:szCs w:val="24"/>
                <w:rtl/>
              </w:rPr>
            </w:pPr>
            <w:r w:rsidRPr="00BE03EC">
              <w:rPr>
                <w:rFonts w:ascii="David" w:hAnsi="David" w:hint="cs"/>
                <w:b/>
                <w:bCs/>
                <w:sz w:val="24"/>
                <w:szCs w:val="24"/>
                <w:rtl/>
              </w:rPr>
              <w:t>שלושת</w:t>
            </w:r>
            <w:r w:rsidRPr="00BE03EC">
              <w:rPr>
                <w:rFonts w:ascii="David" w:hAnsi="David"/>
                <w:b/>
                <w:bCs/>
                <w:sz w:val="24"/>
                <w:szCs w:val="24"/>
                <w:rtl/>
              </w:rPr>
              <w:t xml:space="preserve"> </w:t>
            </w:r>
            <w:r w:rsidRPr="00BE03EC">
              <w:rPr>
                <w:rFonts w:ascii="David" w:hAnsi="David" w:hint="cs"/>
                <w:b/>
                <w:bCs/>
                <w:sz w:val="24"/>
                <w:szCs w:val="24"/>
                <w:rtl/>
              </w:rPr>
              <w:t>המציעים</w:t>
            </w:r>
            <w:r w:rsidRPr="00BE03EC">
              <w:rPr>
                <w:rFonts w:ascii="David" w:hAnsi="David"/>
                <w:b/>
                <w:bCs/>
                <w:sz w:val="24"/>
                <w:szCs w:val="24"/>
                <w:rtl/>
              </w:rPr>
              <w:t xml:space="preserve"> </w:t>
            </w:r>
            <w:r w:rsidRPr="00BE03EC">
              <w:rPr>
                <w:rFonts w:ascii="David" w:hAnsi="David" w:hint="cs"/>
                <w:b/>
                <w:bCs/>
                <w:sz w:val="24"/>
                <w:szCs w:val="24"/>
                <w:rtl/>
              </w:rPr>
              <w:t>בעלי</w:t>
            </w:r>
            <w:r w:rsidRPr="00BE03EC">
              <w:rPr>
                <w:rFonts w:ascii="David" w:hAnsi="David"/>
                <w:b/>
                <w:bCs/>
                <w:sz w:val="24"/>
                <w:szCs w:val="24"/>
                <w:rtl/>
              </w:rPr>
              <w:t xml:space="preserve"> </w:t>
            </w:r>
            <w:r w:rsidRPr="00BE03EC">
              <w:rPr>
                <w:rFonts w:ascii="David" w:hAnsi="David" w:hint="cs"/>
                <w:b/>
                <w:bCs/>
                <w:sz w:val="24"/>
                <w:szCs w:val="24"/>
                <w:rtl/>
              </w:rPr>
              <w:t>הניקוד</w:t>
            </w:r>
            <w:r w:rsidRPr="00BE03EC">
              <w:rPr>
                <w:rFonts w:ascii="David" w:hAnsi="David"/>
                <w:b/>
                <w:bCs/>
                <w:sz w:val="24"/>
                <w:szCs w:val="24"/>
                <w:rtl/>
              </w:rPr>
              <w:t xml:space="preserve"> </w:t>
            </w:r>
            <w:r w:rsidRPr="00453609">
              <w:rPr>
                <w:rFonts w:ascii="David" w:hAnsi="David" w:hint="cs"/>
                <w:b/>
                <w:bCs/>
                <w:sz w:val="24"/>
                <w:szCs w:val="24"/>
                <w:rtl/>
              </w:rPr>
              <w:t>הגבוה</w:t>
            </w:r>
            <w:r w:rsidRPr="009B414E">
              <w:rPr>
                <w:rFonts w:ascii="David" w:hAnsi="David"/>
                <w:b/>
                <w:bCs/>
                <w:sz w:val="24"/>
                <w:szCs w:val="24"/>
                <w:rtl/>
              </w:rPr>
              <w:t xml:space="preserve"> </w:t>
            </w:r>
            <w:r w:rsidRPr="009B414E">
              <w:rPr>
                <w:rFonts w:ascii="David" w:hAnsi="David" w:hint="cs"/>
                <w:b/>
                <w:bCs/>
                <w:sz w:val="24"/>
                <w:szCs w:val="24"/>
                <w:rtl/>
              </w:rPr>
              <w:t>ביותר</w:t>
            </w:r>
            <w:r w:rsidRPr="00024D0A">
              <w:rPr>
                <w:rFonts w:ascii="David" w:hAnsi="David"/>
                <w:b/>
                <w:bCs/>
                <w:sz w:val="24"/>
                <w:szCs w:val="24"/>
                <w:rtl/>
              </w:rPr>
              <w:t xml:space="preserve"> </w:t>
            </w:r>
            <w:r w:rsidR="00795296">
              <w:rPr>
                <w:rFonts w:ascii="David" w:hAnsi="David" w:hint="cs"/>
                <w:b/>
                <w:bCs/>
                <w:sz w:val="24"/>
                <w:szCs w:val="24"/>
                <w:rtl/>
              </w:rPr>
              <w:t xml:space="preserve">ברכיבי האיכות המפורטים בסעיפים א', ב' וד', </w:t>
            </w:r>
            <w:r w:rsidRPr="0092705B">
              <w:rPr>
                <w:rFonts w:ascii="David" w:hAnsi="David" w:hint="cs"/>
                <w:b/>
                <w:bCs/>
                <w:sz w:val="24"/>
                <w:szCs w:val="24"/>
                <w:rtl/>
              </w:rPr>
              <w:t>יזומנו</w:t>
            </w:r>
            <w:r w:rsidRPr="0092705B">
              <w:rPr>
                <w:rFonts w:ascii="David" w:hAnsi="David"/>
                <w:b/>
                <w:bCs/>
                <w:sz w:val="24"/>
                <w:szCs w:val="24"/>
                <w:rtl/>
              </w:rPr>
              <w:t xml:space="preserve"> </w:t>
            </w:r>
            <w:r w:rsidRPr="00BE03EC">
              <w:rPr>
                <w:rFonts w:ascii="David" w:hAnsi="David" w:hint="cs"/>
                <w:b/>
                <w:bCs/>
                <w:sz w:val="24"/>
                <w:szCs w:val="24"/>
                <w:rtl/>
              </w:rPr>
              <w:t>לראיון</w:t>
            </w:r>
            <w:r w:rsidRPr="00BE03EC">
              <w:rPr>
                <w:rFonts w:ascii="David" w:hAnsi="David"/>
                <w:b/>
                <w:bCs/>
                <w:sz w:val="24"/>
                <w:szCs w:val="24"/>
                <w:rtl/>
              </w:rPr>
              <w:t xml:space="preserve"> </w:t>
            </w:r>
            <w:r w:rsidRPr="00BE03EC">
              <w:rPr>
                <w:rFonts w:ascii="David" w:hAnsi="David" w:hint="cs"/>
                <w:b/>
                <w:bCs/>
                <w:sz w:val="24"/>
                <w:szCs w:val="24"/>
                <w:rtl/>
              </w:rPr>
              <w:t>התרשמות</w:t>
            </w:r>
            <w:r w:rsidRPr="00BE03EC">
              <w:rPr>
                <w:rFonts w:ascii="David" w:hAnsi="David"/>
                <w:b/>
                <w:bCs/>
                <w:sz w:val="24"/>
                <w:szCs w:val="24"/>
                <w:rtl/>
              </w:rPr>
              <w:t xml:space="preserve">. </w:t>
            </w:r>
            <w:r w:rsidRPr="00BE03EC">
              <w:rPr>
                <w:rFonts w:ascii="David" w:hAnsi="David" w:hint="cs"/>
                <w:b/>
                <w:bCs/>
                <w:sz w:val="24"/>
                <w:szCs w:val="24"/>
                <w:rtl/>
              </w:rPr>
              <w:t>אם</w:t>
            </w:r>
            <w:r w:rsidRPr="00BE03EC">
              <w:rPr>
                <w:rFonts w:ascii="David" w:hAnsi="David"/>
                <w:b/>
                <w:bCs/>
                <w:sz w:val="24"/>
                <w:szCs w:val="24"/>
                <w:rtl/>
              </w:rPr>
              <w:t xml:space="preserve"> </w:t>
            </w:r>
            <w:r w:rsidRPr="00BE03EC">
              <w:rPr>
                <w:rFonts w:ascii="David" w:hAnsi="David" w:hint="cs"/>
                <w:b/>
                <w:bCs/>
                <w:sz w:val="24"/>
                <w:szCs w:val="24"/>
                <w:rtl/>
              </w:rPr>
              <w:t>יוגשו</w:t>
            </w:r>
            <w:r w:rsidRPr="00BE03EC">
              <w:rPr>
                <w:rFonts w:ascii="David" w:hAnsi="David"/>
                <w:b/>
                <w:bCs/>
                <w:sz w:val="24"/>
                <w:szCs w:val="24"/>
                <w:rtl/>
              </w:rPr>
              <w:t xml:space="preserve"> </w:t>
            </w:r>
            <w:r w:rsidRPr="00BE03EC">
              <w:rPr>
                <w:rFonts w:ascii="David" w:hAnsi="David" w:hint="cs"/>
                <w:b/>
                <w:bCs/>
                <w:sz w:val="24"/>
                <w:szCs w:val="24"/>
                <w:rtl/>
              </w:rPr>
              <w:t>חמש</w:t>
            </w:r>
            <w:r w:rsidRPr="00BE03EC">
              <w:rPr>
                <w:rFonts w:ascii="David" w:hAnsi="David"/>
                <w:b/>
                <w:bCs/>
                <w:sz w:val="24"/>
                <w:szCs w:val="24"/>
                <w:rtl/>
              </w:rPr>
              <w:t xml:space="preserve"> </w:t>
            </w:r>
            <w:r w:rsidRPr="00BE03EC">
              <w:rPr>
                <w:rFonts w:ascii="David" w:hAnsi="David" w:hint="cs"/>
                <w:b/>
                <w:bCs/>
                <w:sz w:val="24"/>
                <w:szCs w:val="24"/>
                <w:rtl/>
              </w:rPr>
              <w:t>הצעות</w:t>
            </w:r>
            <w:r w:rsidRPr="00BE03EC">
              <w:rPr>
                <w:rFonts w:ascii="David" w:hAnsi="David"/>
                <w:b/>
                <w:bCs/>
                <w:sz w:val="24"/>
                <w:szCs w:val="24"/>
                <w:rtl/>
              </w:rPr>
              <w:t xml:space="preserve"> </w:t>
            </w:r>
            <w:r w:rsidRPr="00BE03EC">
              <w:rPr>
                <w:rFonts w:ascii="David" w:hAnsi="David" w:hint="cs"/>
                <w:b/>
                <w:bCs/>
                <w:sz w:val="24"/>
                <w:szCs w:val="24"/>
                <w:rtl/>
              </w:rPr>
              <w:t>ומטה</w:t>
            </w:r>
            <w:r w:rsidRPr="00BE03EC">
              <w:rPr>
                <w:rFonts w:ascii="David" w:hAnsi="David"/>
                <w:b/>
                <w:bCs/>
                <w:sz w:val="24"/>
                <w:szCs w:val="24"/>
                <w:rtl/>
              </w:rPr>
              <w:t xml:space="preserve"> - יזומנו </w:t>
            </w:r>
            <w:r w:rsidRPr="00BE03EC">
              <w:rPr>
                <w:rFonts w:ascii="David" w:hAnsi="David" w:hint="cs"/>
                <w:b/>
                <w:bCs/>
                <w:sz w:val="24"/>
                <w:szCs w:val="24"/>
                <w:rtl/>
              </w:rPr>
              <w:t>ארבעת</w:t>
            </w:r>
            <w:r w:rsidRPr="00BE03EC">
              <w:rPr>
                <w:rFonts w:ascii="David" w:hAnsi="David"/>
                <w:b/>
                <w:bCs/>
                <w:sz w:val="24"/>
                <w:szCs w:val="24"/>
                <w:rtl/>
              </w:rPr>
              <w:t xml:space="preserve"> המציעים המובילים לראיון התרשמות.</w:t>
            </w:r>
            <w:r w:rsidRPr="00972035">
              <w:rPr>
                <w:rFonts w:ascii="David" w:hAnsi="David"/>
                <w:sz w:val="24"/>
                <w:szCs w:val="24"/>
                <w:rtl/>
              </w:rPr>
              <w:t xml:space="preserve"> </w:t>
            </w:r>
          </w:p>
          <w:p w14:paraId="5933851C" w14:textId="1320B5BE" w:rsidR="00BE03EC" w:rsidRPr="00BE03EC" w:rsidRDefault="00BE03EC" w:rsidP="0091661D">
            <w:pPr>
              <w:pStyle w:val="Normal4"/>
              <w:spacing w:before="0" w:after="0" w:line="360" w:lineRule="auto"/>
              <w:ind w:left="0"/>
              <w:rPr>
                <w:sz w:val="24"/>
                <w:szCs w:val="24"/>
                <w:rtl/>
              </w:rPr>
            </w:pPr>
            <w:r w:rsidRPr="00972035">
              <w:rPr>
                <w:rFonts w:ascii="David" w:hAnsi="David" w:hint="eastAsia"/>
                <w:sz w:val="24"/>
                <w:szCs w:val="24"/>
                <w:rtl/>
              </w:rPr>
              <w:t>בגין</w:t>
            </w:r>
            <w:r w:rsidRPr="00972035">
              <w:rPr>
                <w:rFonts w:ascii="David" w:hAnsi="David"/>
                <w:sz w:val="24"/>
                <w:szCs w:val="24"/>
                <w:rtl/>
              </w:rPr>
              <w:t xml:space="preserve"> הראיון תיתנה עד </w:t>
            </w:r>
            <w:r w:rsidR="0091661D">
              <w:rPr>
                <w:rFonts w:ascii="David" w:hAnsi="David" w:hint="cs"/>
                <w:sz w:val="24"/>
                <w:szCs w:val="24"/>
                <w:rtl/>
              </w:rPr>
              <w:t>12</w:t>
            </w:r>
            <w:r w:rsidR="00A032A0">
              <w:rPr>
                <w:rFonts w:ascii="David" w:hAnsi="David" w:hint="cs"/>
                <w:sz w:val="24"/>
                <w:szCs w:val="24"/>
                <w:rtl/>
              </w:rPr>
              <w:t xml:space="preserve"> </w:t>
            </w:r>
            <w:r w:rsidRPr="00972035">
              <w:rPr>
                <w:rFonts w:ascii="David" w:hAnsi="David"/>
                <w:sz w:val="24"/>
                <w:szCs w:val="24"/>
                <w:rtl/>
              </w:rPr>
              <w:t>נקודות</w:t>
            </w:r>
            <w:r>
              <w:rPr>
                <w:rFonts w:hint="cs"/>
                <w:sz w:val="24"/>
                <w:szCs w:val="24"/>
                <w:rtl/>
              </w:rPr>
              <w:t>, בהתאם לשיקול הדעת של המינהל.</w:t>
            </w:r>
          </w:p>
        </w:tc>
      </w:tr>
      <w:tr w:rsidR="00EB52C4" w:rsidRPr="00B7230D" w14:paraId="2363269E" w14:textId="77777777" w:rsidTr="00795296">
        <w:trPr>
          <w:trHeight w:val="285"/>
        </w:trPr>
        <w:tc>
          <w:tcPr>
            <w:tcW w:w="3979" w:type="dxa"/>
          </w:tcPr>
          <w:p w14:paraId="47997784" w14:textId="77777777" w:rsidR="00EB52C4" w:rsidRDefault="00EB52C4" w:rsidP="006A640F">
            <w:pPr>
              <w:pStyle w:val="Normal4"/>
              <w:numPr>
                <w:ilvl w:val="1"/>
                <w:numId w:val="20"/>
              </w:numPr>
              <w:spacing w:before="0" w:after="0" w:line="360" w:lineRule="auto"/>
              <w:rPr>
                <w:sz w:val="24"/>
                <w:szCs w:val="24"/>
                <w:rtl/>
              </w:rPr>
            </w:pPr>
            <w:r>
              <w:rPr>
                <w:rFonts w:hint="cs"/>
                <w:sz w:val="24"/>
                <w:szCs w:val="24"/>
                <w:rtl/>
              </w:rPr>
              <w:t>דובר את השפה הערבית</w:t>
            </w:r>
          </w:p>
        </w:tc>
        <w:tc>
          <w:tcPr>
            <w:tcW w:w="1134" w:type="dxa"/>
          </w:tcPr>
          <w:p w14:paraId="658AF06C" w14:textId="77777777" w:rsidR="00EB52C4" w:rsidRPr="00EA6650" w:rsidDel="00EB52C4" w:rsidRDefault="00EB52C4" w:rsidP="00795296">
            <w:pPr>
              <w:pStyle w:val="Normal4"/>
              <w:spacing w:before="0" w:after="0" w:line="360" w:lineRule="auto"/>
              <w:ind w:left="0"/>
              <w:rPr>
                <w:sz w:val="24"/>
                <w:szCs w:val="24"/>
                <w:rtl/>
              </w:rPr>
            </w:pPr>
            <w:r w:rsidRPr="00EA6650">
              <w:rPr>
                <w:rFonts w:hint="cs"/>
                <w:sz w:val="24"/>
                <w:szCs w:val="24"/>
                <w:rtl/>
              </w:rPr>
              <w:t>5 נקודות</w:t>
            </w:r>
          </w:p>
        </w:tc>
        <w:tc>
          <w:tcPr>
            <w:tcW w:w="3969" w:type="dxa"/>
          </w:tcPr>
          <w:p w14:paraId="3D59705B" w14:textId="77777777" w:rsidR="00EB52C4" w:rsidRDefault="00EB52C4" w:rsidP="006A640F">
            <w:pPr>
              <w:pStyle w:val="Normal4"/>
              <w:spacing w:before="0" w:after="0" w:line="360" w:lineRule="auto"/>
              <w:ind w:left="0"/>
              <w:rPr>
                <w:sz w:val="24"/>
                <w:szCs w:val="24"/>
                <w:rtl/>
              </w:rPr>
            </w:pPr>
            <w:r>
              <w:rPr>
                <w:rFonts w:hint="cs"/>
                <w:sz w:val="24"/>
                <w:szCs w:val="24"/>
                <w:rtl/>
              </w:rPr>
              <w:t xml:space="preserve">מציע הדובר את השפה הערבית לרבות קריאה וכתיבה יקבל עד 5 נק'. </w:t>
            </w:r>
          </w:p>
          <w:p w14:paraId="1E364789" w14:textId="6ADBD268" w:rsidR="000B4EA2" w:rsidRDefault="000B4EA2" w:rsidP="006A640F">
            <w:pPr>
              <w:pStyle w:val="Normal4"/>
              <w:spacing w:before="0" w:after="0" w:line="360" w:lineRule="auto"/>
              <w:ind w:left="0"/>
              <w:rPr>
                <w:sz w:val="24"/>
                <w:szCs w:val="24"/>
                <w:rtl/>
              </w:rPr>
            </w:pPr>
            <w:r>
              <w:rPr>
                <w:rFonts w:hint="cs"/>
                <w:sz w:val="24"/>
                <w:szCs w:val="24"/>
                <w:rtl/>
              </w:rPr>
              <w:t>ייבדק במעמד הריאיון.</w:t>
            </w:r>
          </w:p>
        </w:tc>
      </w:tr>
      <w:tr w:rsidR="006A640F" w:rsidRPr="00B7230D" w14:paraId="5A7B3089" w14:textId="77777777" w:rsidTr="00795296">
        <w:trPr>
          <w:trHeight w:val="285"/>
        </w:trPr>
        <w:tc>
          <w:tcPr>
            <w:tcW w:w="3979" w:type="dxa"/>
          </w:tcPr>
          <w:p w14:paraId="2DCD38B1" w14:textId="77777777" w:rsidR="006A640F" w:rsidRPr="008921A8" w:rsidRDefault="006A640F" w:rsidP="006A640F">
            <w:pPr>
              <w:pStyle w:val="Normal4"/>
              <w:numPr>
                <w:ilvl w:val="1"/>
                <w:numId w:val="20"/>
              </w:numPr>
              <w:spacing w:before="0" w:after="0" w:line="360" w:lineRule="auto"/>
              <w:rPr>
                <w:sz w:val="24"/>
                <w:szCs w:val="24"/>
                <w:rtl/>
              </w:rPr>
            </w:pPr>
            <w:r>
              <w:rPr>
                <w:rFonts w:hint="cs"/>
                <w:sz w:val="24"/>
                <w:szCs w:val="24"/>
                <w:rtl/>
              </w:rPr>
              <w:t>מציע שלא התקשר עם המינהל האזרחי</w:t>
            </w:r>
          </w:p>
        </w:tc>
        <w:tc>
          <w:tcPr>
            <w:tcW w:w="1134" w:type="dxa"/>
          </w:tcPr>
          <w:p w14:paraId="3504A81B" w14:textId="49A467EA" w:rsidR="006A640F" w:rsidRPr="00972035" w:rsidRDefault="00EB52C4" w:rsidP="00795296">
            <w:pPr>
              <w:pStyle w:val="Normal4"/>
              <w:spacing w:before="0" w:after="0" w:line="360" w:lineRule="auto"/>
              <w:ind w:left="0"/>
              <w:rPr>
                <w:sz w:val="24"/>
                <w:szCs w:val="24"/>
                <w:highlight w:val="yellow"/>
                <w:rtl/>
              </w:rPr>
            </w:pPr>
            <w:r w:rsidRPr="00EA6650">
              <w:rPr>
                <w:rFonts w:hint="cs"/>
                <w:sz w:val="24"/>
                <w:szCs w:val="24"/>
                <w:rtl/>
              </w:rPr>
              <w:t xml:space="preserve">3 </w:t>
            </w:r>
            <w:r w:rsidR="00795296" w:rsidRPr="00EA6650">
              <w:rPr>
                <w:rFonts w:hint="cs"/>
                <w:sz w:val="24"/>
                <w:szCs w:val="24"/>
                <w:rtl/>
              </w:rPr>
              <w:t>נקודות</w:t>
            </w:r>
          </w:p>
        </w:tc>
        <w:tc>
          <w:tcPr>
            <w:tcW w:w="3969" w:type="dxa"/>
          </w:tcPr>
          <w:p w14:paraId="0EB1EA6E" w14:textId="77777777" w:rsidR="006A640F" w:rsidRPr="008921A8" w:rsidRDefault="006A640F" w:rsidP="006A640F">
            <w:pPr>
              <w:pStyle w:val="Normal4"/>
              <w:spacing w:before="0" w:after="0" w:line="360" w:lineRule="auto"/>
              <w:ind w:left="0"/>
              <w:rPr>
                <w:sz w:val="24"/>
                <w:szCs w:val="24"/>
                <w:rtl/>
              </w:rPr>
            </w:pPr>
            <w:r>
              <w:rPr>
                <w:rFonts w:hint="cs"/>
                <w:sz w:val="24"/>
                <w:szCs w:val="24"/>
                <w:rtl/>
              </w:rPr>
              <w:t xml:space="preserve">מציע שב-5 השנים האחרונות לא התקשר עם המינהל האזרחי בהיקף </w:t>
            </w:r>
            <w:r w:rsidR="00CE735C">
              <w:rPr>
                <w:rFonts w:hint="cs"/>
                <w:sz w:val="24"/>
                <w:szCs w:val="24"/>
                <w:rtl/>
              </w:rPr>
              <w:t xml:space="preserve">מצטבר </w:t>
            </w:r>
            <w:r>
              <w:rPr>
                <w:rFonts w:hint="cs"/>
                <w:sz w:val="24"/>
                <w:szCs w:val="24"/>
                <w:rtl/>
              </w:rPr>
              <w:t>העולה על 2,000,000 ₪ יקבל את הניקוד המקסימלי ברכיב זה.</w:t>
            </w:r>
          </w:p>
        </w:tc>
      </w:tr>
    </w:tbl>
    <w:p w14:paraId="4301E8E9" w14:textId="77777777"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t xml:space="preserve">   </w:t>
      </w:r>
    </w:p>
    <w:p w14:paraId="3B511720" w14:textId="77777777" w:rsidR="00CE6607" w:rsidRPr="00D516D7" w:rsidRDefault="00CE6607" w:rsidP="004722B3">
      <w:pPr>
        <w:pStyle w:val="Normal4"/>
        <w:spacing w:before="0" w:after="0" w:line="360" w:lineRule="auto"/>
        <w:ind w:left="1037" w:hanging="284"/>
        <w:rPr>
          <w:sz w:val="24"/>
          <w:szCs w:val="24"/>
          <w:rtl/>
        </w:rPr>
      </w:pPr>
      <w:r w:rsidRPr="00763F7F">
        <w:rPr>
          <w:sz w:val="24"/>
          <w:szCs w:val="24"/>
          <w:rtl/>
        </w:rPr>
        <w:t>ב. אין באמור לעיל כדי לגרוע מכלליות שיקוליו של המינהל האזרחי</w:t>
      </w:r>
      <w:r w:rsidR="009C6A5E" w:rsidRPr="00763F7F">
        <w:rPr>
          <w:sz w:val="24"/>
          <w:szCs w:val="24"/>
          <w:rtl/>
        </w:rPr>
        <w:t>,</w:t>
      </w:r>
      <w:r w:rsidRPr="00D516D7">
        <w:rPr>
          <w:sz w:val="24"/>
          <w:szCs w:val="24"/>
          <w:rtl/>
        </w:rPr>
        <w:t xml:space="preserve"> והפירוט לא בא אלא על מנת למנוע ספקות בלבד.</w:t>
      </w:r>
    </w:p>
    <w:p w14:paraId="30F0F05B" w14:textId="77777777" w:rsidR="00CE6607" w:rsidRPr="00B7230D" w:rsidRDefault="00CE6607" w:rsidP="00AC3F17">
      <w:pPr>
        <w:pStyle w:val="Normal4"/>
        <w:spacing w:before="0" w:after="0" w:line="360" w:lineRule="auto"/>
        <w:ind w:left="1037" w:hanging="284"/>
        <w:rPr>
          <w:sz w:val="24"/>
          <w:szCs w:val="24"/>
          <w:rtl/>
        </w:rPr>
      </w:pPr>
      <w:r w:rsidRPr="007678B0">
        <w:rPr>
          <w:sz w:val="24"/>
          <w:szCs w:val="24"/>
          <w:rtl/>
        </w:rPr>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w:t>
      </w:r>
      <w:r w:rsidR="00AC3F17">
        <w:rPr>
          <w:rFonts w:hint="cs"/>
          <w:sz w:val="24"/>
          <w:szCs w:val="24"/>
          <w:rtl/>
        </w:rPr>
        <w:t>להעניק את שירותי הייעוץ</w:t>
      </w:r>
      <w:r w:rsidR="009A2A0B" w:rsidRPr="00B7230D">
        <w:rPr>
          <w:sz w:val="24"/>
          <w:szCs w:val="24"/>
          <w:rtl/>
        </w:rPr>
        <w:t xml:space="preserve">. </w:t>
      </w:r>
      <w:r w:rsidR="00AC3F17">
        <w:rPr>
          <w:sz w:val="24"/>
          <w:szCs w:val="24"/>
          <w:rtl/>
        </w:rPr>
        <w:t>המינהל האזרחי יהיה רשא</w:t>
      </w:r>
      <w:r w:rsidR="00AC3F17">
        <w:rPr>
          <w:rFonts w:hint="cs"/>
          <w:sz w:val="24"/>
          <w:szCs w:val="24"/>
          <w:rtl/>
        </w:rPr>
        <w:t>י</w:t>
      </w:r>
      <w:r w:rsidRPr="00B7230D">
        <w:rPr>
          <w:sz w:val="24"/>
          <w:szCs w:val="24"/>
          <w:rtl/>
        </w:rPr>
        <w:t xml:space="preserve"> לקבל פרטים נוספים והבהרות בנושאים כספיים ומקצועיים מכל אחד מהמציעים גם לאחר פתיחת ההצעות.</w:t>
      </w:r>
    </w:p>
    <w:p w14:paraId="2641A2B6" w14:textId="77777777"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t>ד</w:t>
      </w:r>
      <w:r w:rsidRPr="00B7230D">
        <w:rPr>
          <w:sz w:val="24"/>
          <w:szCs w:val="24"/>
          <w:rtl/>
        </w:rPr>
        <w:t xml:space="preserve">. </w:t>
      </w:r>
      <w:r w:rsidRPr="00B7230D">
        <w:rPr>
          <w:rFonts w:hint="cs"/>
          <w:sz w:val="24"/>
          <w:szCs w:val="24"/>
          <w:rtl/>
        </w:rPr>
        <w:t>המינהל</w:t>
      </w:r>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14:paraId="3F0BD6D1" w14:textId="77777777"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t>ו</w:t>
      </w:r>
      <w:r w:rsidRPr="00B7230D">
        <w:rPr>
          <w:sz w:val="24"/>
          <w:szCs w:val="24"/>
          <w:rtl/>
        </w:rPr>
        <w:t xml:space="preserve">. </w:t>
      </w:r>
      <w:r w:rsidRPr="00B7230D">
        <w:rPr>
          <w:rFonts w:hint="cs"/>
          <w:sz w:val="24"/>
          <w:szCs w:val="24"/>
          <w:rtl/>
        </w:rPr>
        <w:t>המינהל</w:t>
      </w:r>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14:paraId="443CDA54" w14:textId="77777777" w:rsidR="005C7BCD" w:rsidRPr="00B7230D" w:rsidRDefault="00C7792B" w:rsidP="00EE4955">
      <w:pPr>
        <w:pStyle w:val="Normal4"/>
        <w:spacing w:before="0" w:after="0" w:line="360" w:lineRule="auto"/>
        <w:ind w:left="1037" w:hanging="284"/>
        <w:rPr>
          <w:sz w:val="24"/>
          <w:szCs w:val="24"/>
        </w:rPr>
      </w:pPr>
      <w:r w:rsidRPr="00B7230D">
        <w:rPr>
          <w:rFonts w:hint="cs"/>
          <w:sz w:val="24"/>
          <w:szCs w:val="24"/>
          <w:rtl/>
        </w:rPr>
        <w:t>ז</w:t>
      </w:r>
      <w:r w:rsidRPr="00B7230D">
        <w:rPr>
          <w:sz w:val="24"/>
          <w:szCs w:val="24"/>
          <w:rtl/>
        </w:rPr>
        <w:t xml:space="preserve">. </w:t>
      </w:r>
      <w:r w:rsidR="005C7BCD" w:rsidRPr="00B7230D">
        <w:rPr>
          <w:sz w:val="24"/>
          <w:szCs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6D90B083" w14:textId="77777777" w:rsidR="00CC59B7" w:rsidRPr="00B7230D" w:rsidRDefault="00CC59B7" w:rsidP="004722B3">
      <w:pPr>
        <w:tabs>
          <w:tab w:val="num" w:pos="1218"/>
        </w:tabs>
        <w:spacing w:line="360" w:lineRule="auto"/>
        <w:ind w:left="792"/>
        <w:jc w:val="both"/>
        <w:rPr>
          <w:sz w:val="24"/>
        </w:rPr>
      </w:pPr>
    </w:p>
    <w:p w14:paraId="62D09649" w14:textId="77777777" w:rsidR="00CE6607" w:rsidRPr="00B7230D" w:rsidRDefault="00CE6607" w:rsidP="004722B3">
      <w:pPr>
        <w:numPr>
          <w:ilvl w:val="0"/>
          <w:numId w:val="1"/>
        </w:numPr>
        <w:spacing w:after="240" w:line="360" w:lineRule="auto"/>
        <w:jc w:val="both"/>
        <w:rPr>
          <w:b/>
          <w:bCs/>
          <w:sz w:val="24"/>
          <w:u w:val="single"/>
          <w:rtl/>
        </w:rPr>
      </w:pPr>
      <w:r w:rsidRPr="00B7230D">
        <w:rPr>
          <w:b/>
          <w:bCs/>
          <w:sz w:val="24"/>
          <w:u w:val="single"/>
          <w:rtl/>
        </w:rPr>
        <w:t>הנחיות להגשת ההצעה:</w:t>
      </w:r>
    </w:p>
    <w:p w14:paraId="772262BB" w14:textId="77777777" w:rsidR="00CE6607" w:rsidRPr="001C0B44" w:rsidRDefault="00CE6607" w:rsidP="001C0B44">
      <w:pPr>
        <w:numPr>
          <w:ilvl w:val="1"/>
          <w:numId w:val="1"/>
        </w:numPr>
        <w:tabs>
          <w:tab w:val="num" w:pos="1218"/>
        </w:tabs>
        <w:spacing w:line="360" w:lineRule="auto"/>
        <w:ind w:hanging="425"/>
        <w:jc w:val="both"/>
        <w:rPr>
          <w:sz w:val="24"/>
        </w:rPr>
      </w:pPr>
      <w:r w:rsidRPr="00B7230D">
        <w:rPr>
          <w:sz w:val="24"/>
          <w:rtl/>
        </w:rPr>
        <w:t xml:space="preserve">יש למלא את מכתב ההצעה המופנה אל המינהל,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7D329591" w14:textId="77777777" w:rsidR="004B246C" w:rsidRPr="00B7230D" w:rsidRDefault="004B246C" w:rsidP="0036394B">
      <w:pPr>
        <w:numPr>
          <w:ilvl w:val="1"/>
          <w:numId w:val="1"/>
        </w:numPr>
        <w:tabs>
          <w:tab w:val="num" w:pos="1218"/>
        </w:tabs>
        <w:spacing w:line="360" w:lineRule="auto"/>
        <w:ind w:hanging="425"/>
        <w:jc w:val="both"/>
        <w:rPr>
          <w:sz w:val="24"/>
          <w:rtl/>
        </w:rPr>
      </w:pPr>
      <w:r w:rsidRPr="007678B0">
        <w:rPr>
          <w:rFonts w:hint="cs"/>
          <w:sz w:val="24"/>
          <w:rtl/>
        </w:rPr>
        <w:t>היה</w:t>
      </w:r>
      <w:r w:rsidRPr="007678B0">
        <w:rPr>
          <w:sz w:val="24"/>
          <w:rtl/>
        </w:rPr>
        <w:t xml:space="preserve"> והמציע הוא משרד יועצים, המעוניין להגיש מספר מועמדים ממשרדו, רשאי לעשות כן, אך עבור כל מועמד ומועמד </w:t>
      </w:r>
      <w:r w:rsidR="00903636" w:rsidRPr="007678B0">
        <w:rPr>
          <w:rFonts w:hint="cs"/>
          <w:sz w:val="24"/>
          <w:rtl/>
        </w:rPr>
        <w:t>תוגש</w:t>
      </w:r>
      <w:r w:rsidRPr="00B7230D">
        <w:rPr>
          <w:sz w:val="24"/>
          <w:rtl/>
        </w:rPr>
        <w:t xml:space="preserve"> הצעה עצמאית ונפרדת, לרבות הצעת מחיר נפרדת</w:t>
      </w:r>
      <w:r w:rsidR="00903636" w:rsidRPr="00B7230D">
        <w:rPr>
          <w:sz w:val="24"/>
          <w:rtl/>
        </w:rPr>
        <w:t xml:space="preserve">. </w:t>
      </w:r>
      <w:r w:rsidR="00AB0426" w:rsidRPr="00B7230D">
        <w:rPr>
          <w:rFonts w:hint="cs"/>
          <w:sz w:val="24"/>
          <w:rtl/>
        </w:rPr>
        <w:t>היה</w:t>
      </w:r>
      <w:r w:rsidR="00AB0426" w:rsidRPr="00B7230D">
        <w:rPr>
          <w:sz w:val="24"/>
          <w:rtl/>
        </w:rPr>
        <w:t xml:space="preserve"> </w:t>
      </w:r>
      <w:r w:rsidR="00AB0426" w:rsidRPr="00B7230D">
        <w:rPr>
          <w:rFonts w:hint="cs"/>
          <w:sz w:val="24"/>
          <w:rtl/>
        </w:rPr>
        <w:t>ומשרד</w:t>
      </w:r>
      <w:r w:rsidR="00AB0426" w:rsidRPr="00B7230D">
        <w:rPr>
          <w:sz w:val="24"/>
          <w:rtl/>
        </w:rPr>
        <w:t xml:space="preserve"> </w:t>
      </w:r>
      <w:r w:rsidR="00AB0426" w:rsidRPr="00B7230D">
        <w:rPr>
          <w:rFonts w:hint="cs"/>
          <w:sz w:val="24"/>
          <w:rtl/>
        </w:rPr>
        <w:t>יועצים</w:t>
      </w:r>
      <w:r w:rsidR="00AB0426" w:rsidRPr="00B7230D">
        <w:rPr>
          <w:sz w:val="24"/>
          <w:rtl/>
        </w:rPr>
        <w:t xml:space="preserve"> </w:t>
      </w:r>
      <w:r w:rsidR="00AB0426" w:rsidRPr="00B7230D">
        <w:rPr>
          <w:rFonts w:hint="cs"/>
          <w:sz w:val="24"/>
          <w:rtl/>
        </w:rPr>
        <w:t>יגיש</w:t>
      </w:r>
      <w:r w:rsidR="00AB0426" w:rsidRPr="00B7230D">
        <w:rPr>
          <w:sz w:val="24"/>
          <w:rtl/>
        </w:rPr>
        <w:t xml:space="preserve"> </w:t>
      </w:r>
      <w:r w:rsidR="00AB0426" w:rsidRPr="00B7230D">
        <w:rPr>
          <w:rFonts w:hint="cs"/>
          <w:sz w:val="24"/>
          <w:rtl/>
        </w:rPr>
        <w:t>הצעות</w:t>
      </w:r>
      <w:r w:rsidR="00AB0426" w:rsidRPr="00B7230D">
        <w:rPr>
          <w:sz w:val="24"/>
          <w:rtl/>
        </w:rPr>
        <w:t xml:space="preserve"> </w:t>
      </w:r>
      <w:r w:rsidR="00AB0426" w:rsidRPr="00B7230D">
        <w:rPr>
          <w:rFonts w:hint="cs"/>
          <w:sz w:val="24"/>
          <w:rtl/>
        </w:rPr>
        <w:t>נפרדות</w:t>
      </w:r>
      <w:r w:rsidR="00AB0426" w:rsidRPr="00B7230D">
        <w:rPr>
          <w:sz w:val="24"/>
          <w:rtl/>
        </w:rPr>
        <w:t xml:space="preserve"> </w:t>
      </w:r>
      <w:r w:rsidR="00AB0426" w:rsidRPr="00B7230D">
        <w:rPr>
          <w:rFonts w:hint="cs"/>
          <w:sz w:val="24"/>
          <w:rtl/>
        </w:rPr>
        <w:t>עבור</w:t>
      </w:r>
      <w:r w:rsidR="00AB0426" w:rsidRPr="00B7230D">
        <w:rPr>
          <w:sz w:val="24"/>
          <w:rtl/>
        </w:rPr>
        <w:t xml:space="preserve"> </w:t>
      </w:r>
      <w:r w:rsidR="00AB0426" w:rsidRPr="00B7230D">
        <w:rPr>
          <w:rFonts w:hint="cs"/>
          <w:sz w:val="24"/>
          <w:rtl/>
        </w:rPr>
        <w:t>מועמדים</w:t>
      </w:r>
      <w:r w:rsidR="00AB0426" w:rsidRPr="00B7230D">
        <w:rPr>
          <w:sz w:val="24"/>
          <w:rtl/>
        </w:rPr>
        <w:t xml:space="preserve"> </w:t>
      </w:r>
      <w:r w:rsidR="00AB0426" w:rsidRPr="00B7230D">
        <w:rPr>
          <w:rFonts w:hint="cs"/>
          <w:sz w:val="24"/>
          <w:rtl/>
        </w:rPr>
        <w:t>שונים</w:t>
      </w:r>
      <w:r w:rsidR="00AB0426" w:rsidRPr="00B7230D">
        <w:rPr>
          <w:sz w:val="24"/>
          <w:rtl/>
        </w:rPr>
        <w:t xml:space="preserve"> </w:t>
      </w:r>
      <w:r w:rsidR="00AB0426" w:rsidRPr="00B7230D">
        <w:rPr>
          <w:rFonts w:hint="cs"/>
          <w:sz w:val="24"/>
          <w:rtl/>
        </w:rPr>
        <w:t>מטעמו</w:t>
      </w:r>
      <w:r w:rsidR="00AB0426" w:rsidRPr="00B7230D">
        <w:rPr>
          <w:sz w:val="24"/>
          <w:rtl/>
        </w:rPr>
        <w:t xml:space="preserve">, </w:t>
      </w:r>
      <w:r w:rsidR="00AB0426" w:rsidRPr="00B7230D">
        <w:rPr>
          <w:rFonts w:hint="cs"/>
          <w:sz w:val="24"/>
          <w:rtl/>
        </w:rPr>
        <w:t>תוגש</w:t>
      </w:r>
      <w:r w:rsidR="00AB0426" w:rsidRPr="00B7230D">
        <w:rPr>
          <w:sz w:val="24"/>
          <w:rtl/>
        </w:rPr>
        <w:t xml:space="preserve"> </w:t>
      </w:r>
      <w:r w:rsidR="00AB0426" w:rsidRPr="00B7230D">
        <w:rPr>
          <w:rFonts w:hint="cs"/>
          <w:sz w:val="24"/>
          <w:rtl/>
        </w:rPr>
        <w:t>כל</w:t>
      </w:r>
      <w:r w:rsidR="00AB0426" w:rsidRPr="00B7230D">
        <w:rPr>
          <w:sz w:val="24"/>
          <w:rtl/>
        </w:rPr>
        <w:t xml:space="preserve"> </w:t>
      </w:r>
      <w:r w:rsidR="00AB0426" w:rsidRPr="00B7230D">
        <w:rPr>
          <w:rFonts w:hint="cs"/>
          <w:sz w:val="24"/>
          <w:rtl/>
        </w:rPr>
        <w:t>הצעה</w:t>
      </w:r>
      <w:r w:rsidR="00AB0426" w:rsidRPr="00B7230D">
        <w:rPr>
          <w:sz w:val="24"/>
          <w:rtl/>
        </w:rPr>
        <w:t xml:space="preserve"> </w:t>
      </w:r>
      <w:r w:rsidR="00AB0426" w:rsidRPr="00B7230D">
        <w:rPr>
          <w:rFonts w:hint="cs"/>
          <w:sz w:val="24"/>
          <w:rtl/>
        </w:rPr>
        <w:t>כאמור</w:t>
      </w:r>
      <w:r w:rsidR="00AB0426" w:rsidRPr="00B7230D">
        <w:rPr>
          <w:sz w:val="24"/>
          <w:rtl/>
        </w:rPr>
        <w:t xml:space="preserve"> </w:t>
      </w:r>
      <w:r w:rsidR="00AB0426" w:rsidRPr="00B7230D">
        <w:rPr>
          <w:rFonts w:hint="cs"/>
          <w:sz w:val="24"/>
          <w:rtl/>
        </w:rPr>
        <w:t>במעטפה</w:t>
      </w:r>
      <w:r w:rsidR="00AB0426" w:rsidRPr="00B7230D">
        <w:rPr>
          <w:sz w:val="24"/>
          <w:rtl/>
        </w:rPr>
        <w:t xml:space="preserve"> </w:t>
      </w:r>
      <w:r w:rsidR="00AB0426" w:rsidRPr="00B7230D">
        <w:rPr>
          <w:rFonts w:hint="cs"/>
          <w:sz w:val="24"/>
          <w:rtl/>
        </w:rPr>
        <w:t>נפרדת</w:t>
      </w:r>
      <w:r w:rsidR="00AB0426" w:rsidRPr="00B7230D">
        <w:rPr>
          <w:sz w:val="24"/>
          <w:rtl/>
        </w:rPr>
        <w:t>.</w:t>
      </w:r>
    </w:p>
    <w:p w14:paraId="574212AB" w14:textId="77777777" w:rsidR="00714A84" w:rsidRPr="00B7230D" w:rsidRDefault="00CE6607" w:rsidP="00714A84">
      <w:pPr>
        <w:numPr>
          <w:ilvl w:val="1"/>
          <w:numId w:val="1"/>
        </w:numPr>
        <w:tabs>
          <w:tab w:val="num" w:pos="1218"/>
        </w:tabs>
        <w:spacing w:line="360" w:lineRule="auto"/>
        <w:jc w:val="both"/>
        <w:rPr>
          <w:sz w:val="24"/>
        </w:rPr>
      </w:pPr>
      <w:r w:rsidRPr="00714A84">
        <w:rPr>
          <w:sz w:val="24"/>
          <w:rtl/>
        </w:rPr>
        <w:t xml:space="preserve">        מכתב ההצעה והמסמכים המצורפים אליו, יוכנסו למעטפה סגורה שעליה ירשם "מכרז  מס'</w:t>
      </w:r>
      <w:r w:rsidR="004B519F" w:rsidRPr="00714A84">
        <w:rPr>
          <w:sz w:val="24"/>
          <w:rtl/>
        </w:rPr>
        <w:t xml:space="preserve"> </w:t>
      </w:r>
      <w:r w:rsidR="00A53A5A" w:rsidRPr="00714A84">
        <w:rPr>
          <w:sz w:val="24"/>
          <w:u w:val="single"/>
          <w:rtl/>
        </w:rPr>
        <w:t>29/19</w:t>
      </w:r>
      <w:r w:rsidR="007D0761" w:rsidRPr="00714A84">
        <w:rPr>
          <w:sz w:val="24"/>
          <w:u w:val="single"/>
          <w:rtl/>
        </w:rPr>
        <w:t xml:space="preserve"> </w:t>
      </w:r>
      <w:r w:rsidR="00714A84" w:rsidRPr="000F10E5">
        <w:rPr>
          <w:rFonts w:hint="eastAsia"/>
          <w:b/>
          <w:bCs/>
          <w:sz w:val="24"/>
          <w:u w:val="single"/>
          <w:rtl/>
        </w:rPr>
        <w:t>מתן</w:t>
      </w:r>
      <w:r w:rsidR="00714A84" w:rsidRPr="000F10E5">
        <w:rPr>
          <w:b/>
          <w:bCs/>
          <w:sz w:val="24"/>
          <w:u w:val="single"/>
          <w:rtl/>
        </w:rPr>
        <w:t xml:space="preserve"> שירותי יועץ בתחום </w:t>
      </w:r>
      <w:sdt>
        <w:sdtPr>
          <w:rPr>
            <w:rFonts w:hint="cs"/>
            <w:b/>
            <w:bCs/>
            <w:sz w:val="24"/>
            <w:u w:val="single"/>
            <w:rtl/>
          </w:rPr>
          <w:id w:val="189188679"/>
          <w:placeholder>
            <w:docPart w:val="3C3D6BA75091459D9B510990B6CA9097"/>
          </w:placeholder>
          <w:text/>
        </w:sdtPr>
        <w:sdtEndPr>
          <w:rPr>
            <w:rFonts w:hint="default"/>
          </w:rPr>
        </w:sdtEndPr>
        <w:sdtContent>
          <w:r w:rsidR="00714A84" w:rsidRPr="000F10E5">
            <w:rPr>
              <w:rFonts w:hint="eastAsia"/>
              <w:b/>
              <w:bCs/>
              <w:sz w:val="24"/>
              <w:u w:val="single"/>
              <w:rtl/>
            </w:rPr>
            <w:t>בידוק</w:t>
          </w:r>
          <w:r w:rsidR="00714A84" w:rsidRPr="000F10E5">
            <w:rPr>
              <w:b/>
              <w:bCs/>
              <w:sz w:val="24"/>
              <w:u w:val="single"/>
              <w:rtl/>
            </w:rPr>
            <w:t xml:space="preserve"> </w:t>
          </w:r>
          <w:r w:rsidR="00714A84" w:rsidRPr="000F10E5">
            <w:rPr>
              <w:rFonts w:hint="eastAsia"/>
              <w:b/>
              <w:bCs/>
              <w:sz w:val="24"/>
              <w:u w:val="single"/>
              <w:rtl/>
            </w:rPr>
            <w:t>ורישוי</w:t>
          </w:r>
          <w:r w:rsidR="00714A84" w:rsidRPr="000F10E5">
            <w:rPr>
              <w:b/>
              <w:bCs/>
              <w:sz w:val="24"/>
              <w:u w:val="single"/>
              <w:rtl/>
            </w:rPr>
            <w:t xml:space="preserve"> </w:t>
          </w:r>
          <w:r w:rsidR="00714A84" w:rsidRPr="000F10E5">
            <w:rPr>
              <w:rFonts w:hint="eastAsia"/>
              <w:b/>
              <w:bCs/>
              <w:sz w:val="24"/>
              <w:u w:val="single"/>
              <w:rtl/>
            </w:rPr>
            <w:t>של</w:t>
          </w:r>
          <w:r w:rsidR="00714A84" w:rsidRPr="000F10E5">
            <w:rPr>
              <w:b/>
              <w:bCs/>
              <w:sz w:val="24"/>
              <w:u w:val="single"/>
              <w:rtl/>
            </w:rPr>
            <w:t xml:space="preserve"> </w:t>
          </w:r>
          <w:r w:rsidR="00714A84" w:rsidRPr="000F10E5">
            <w:rPr>
              <w:rFonts w:hint="eastAsia"/>
              <w:b/>
              <w:bCs/>
              <w:sz w:val="24"/>
              <w:u w:val="single"/>
              <w:rtl/>
            </w:rPr>
            <w:t>ציוד</w:t>
          </w:r>
          <w:r w:rsidR="00714A84" w:rsidRPr="000F10E5">
            <w:rPr>
              <w:b/>
              <w:bCs/>
              <w:sz w:val="24"/>
              <w:u w:val="single"/>
              <w:rtl/>
            </w:rPr>
            <w:t xml:space="preserve"> </w:t>
          </w:r>
          <w:r w:rsidR="00714A84" w:rsidRPr="000F10E5">
            <w:rPr>
              <w:rFonts w:hint="eastAsia"/>
              <w:b/>
              <w:bCs/>
              <w:sz w:val="24"/>
              <w:u w:val="single"/>
              <w:rtl/>
            </w:rPr>
            <w:t>אלקטרוני</w:t>
          </w:r>
          <w:r w:rsidR="00714A84" w:rsidRPr="000F10E5">
            <w:rPr>
              <w:b/>
              <w:bCs/>
              <w:sz w:val="24"/>
              <w:u w:val="single"/>
              <w:rtl/>
            </w:rPr>
            <w:t xml:space="preserve"> </w:t>
          </w:r>
          <w:r w:rsidR="00714A84" w:rsidRPr="000F10E5">
            <w:rPr>
              <w:rFonts w:hint="eastAsia"/>
              <w:b/>
              <w:bCs/>
              <w:sz w:val="24"/>
              <w:u w:val="single"/>
              <w:rtl/>
            </w:rPr>
            <w:t>וציוד</w:t>
          </w:r>
          <w:r w:rsidR="00714A84" w:rsidRPr="000F10E5">
            <w:rPr>
              <w:b/>
              <w:bCs/>
              <w:sz w:val="24"/>
              <w:u w:val="single"/>
              <w:rtl/>
            </w:rPr>
            <w:t xml:space="preserve"> </w:t>
          </w:r>
          <w:r w:rsidR="00714A84" w:rsidRPr="000F10E5">
            <w:rPr>
              <w:rFonts w:hint="eastAsia"/>
              <w:b/>
              <w:bCs/>
              <w:sz w:val="24"/>
              <w:u w:val="single"/>
              <w:rtl/>
            </w:rPr>
            <w:t>תקשורת</w:t>
          </w:r>
          <w:r w:rsidR="00714A84" w:rsidRPr="000F10E5">
            <w:rPr>
              <w:b/>
              <w:bCs/>
              <w:sz w:val="24"/>
              <w:u w:val="single"/>
              <w:rtl/>
            </w:rPr>
            <w:t xml:space="preserve"> </w:t>
          </w:r>
          <w:r w:rsidR="00714A84" w:rsidRPr="000F10E5">
            <w:rPr>
              <w:rFonts w:hint="eastAsia"/>
              <w:b/>
              <w:bCs/>
              <w:sz w:val="24"/>
              <w:u w:val="single"/>
              <w:rtl/>
            </w:rPr>
            <w:t>ובתחום</w:t>
          </w:r>
          <w:r w:rsidR="00714A84" w:rsidRPr="000F10E5">
            <w:rPr>
              <w:b/>
              <w:bCs/>
              <w:sz w:val="24"/>
              <w:u w:val="single"/>
              <w:rtl/>
            </w:rPr>
            <w:t xml:space="preserve"> </w:t>
          </w:r>
          <w:r w:rsidR="00714A84" w:rsidRPr="000F10E5">
            <w:rPr>
              <w:rFonts w:hint="eastAsia"/>
              <w:b/>
              <w:bCs/>
              <w:sz w:val="24"/>
              <w:u w:val="single"/>
              <w:rtl/>
            </w:rPr>
            <w:t>מערכות</w:t>
          </w:r>
          <w:r w:rsidR="00714A84" w:rsidRPr="000F10E5">
            <w:rPr>
              <w:b/>
              <w:bCs/>
              <w:sz w:val="24"/>
              <w:u w:val="single"/>
              <w:rtl/>
            </w:rPr>
            <w:t xml:space="preserve"> </w:t>
          </w:r>
          <w:r w:rsidR="00714A84" w:rsidRPr="000F10E5">
            <w:rPr>
              <w:rFonts w:hint="eastAsia"/>
              <w:b/>
              <w:bCs/>
              <w:sz w:val="24"/>
              <w:u w:val="single"/>
              <w:rtl/>
            </w:rPr>
            <w:t>מידע</w:t>
          </w:r>
        </w:sdtContent>
      </w:sdt>
      <w:r w:rsidR="00714A84" w:rsidRPr="000F10E5" w:rsidDel="00A032A0">
        <w:rPr>
          <w:sz w:val="24"/>
          <w:rtl/>
        </w:rPr>
        <w:t xml:space="preserve"> </w:t>
      </w:r>
      <w:r w:rsidR="00714A84" w:rsidRPr="00580625">
        <w:rPr>
          <w:sz w:val="24"/>
          <w:rtl/>
        </w:rPr>
        <w:t>".</w:t>
      </w:r>
      <w:r w:rsidR="00714A84" w:rsidRPr="00B7230D">
        <w:rPr>
          <w:sz w:val="24"/>
          <w:rtl/>
        </w:rPr>
        <w:t xml:space="preserve"> </w:t>
      </w:r>
    </w:p>
    <w:p w14:paraId="6F288C96" w14:textId="6EC6AF5A" w:rsidR="004E5A0F" w:rsidRPr="00714A84" w:rsidRDefault="004E5A0F" w:rsidP="003272B7">
      <w:pPr>
        <w:numPr>
          <w:ilvl w:val="1"/>
          <w:numId w:val="1"/>
        </w:numPr>
        <w:tabs>
          <w:tab w:val="num" w:pos="1218"/>
        </w:tabs>
        <w:spacing w:line="360" w:lineRule="auto"/>
        <w:jc w:val="both"/>
        <w:rPr>
          <w:sz w:val="24"/>
        </w:rPr>
      </w:pPr>
      <w:r w:rsidRPr="00714A84">
        <w:rPr>
          <w:rFonts w:hint="cs"/>
          <w:b/>
          <w:bCs/>
          <w:sz w:val="24"/>
          <w:rtl/>
        </w:rPr>
        <w:t>לתשומת</w:t>
      </w:r>
      <w:r w:rsidRPr="00714A84">
        <w:rPr>
          <w:b/>
          <w:bCs/>
          <w:sz w:val="24"/>
          <w:rtl/>
        </w:rPr>
        <w:t xml:space="preserve"> לב המציעים, את הצעת המחיר (</w:t>
      </w:r>
      <w:r w:rsidR="00AC3F17" w:rsidRPr="00714A84">
        <w:rPr>
          <w:rFonts w:hint="cs"/>
          <w:b/>
          <w:bCs/>
          <w:sz w:val="24"/>
          <w:rtl/>
        </w:rPr>
        <w:t xml:space="preserve">נספח ב' </w:t>
      </w:r>
      <w:r w:rsidR="00AC3F17" w:rsidRPr="00714A84">
        <w:rPr>
          <w:b/>
          <w:bCs/>
          <w:sz w:val="24"/>
          <w:rtl/>
        </w:rPr>
        <w:t>–</w:t>
      </w:r>
      <w:r w:rsidR="00AC3F17" w:rsidRPr="00714A84">
        <w:rPr>
          <w:rFonts w:hint="cs"/>
          <w:b/>
          <w:bCs/>
          <w:sz w:val="24"/>
          <w:rtl/>
        </w:rPr>
        <w:t xml:space="preserve"> נספח התעריף</w:t>
      </w:r>
      <w:r w:rsidRPr="00714A84">
        <w:rPr>
          <w:b/>
          <w:bCs/>
          <w:sz w:val="24"/>
          <w:rtl/>
        </w:rPr>
        <w:t xml:space="preserve"> המלא והחתום), יש לצרף למעטפת ההצעה למכרז </w:t>
      </w:r>
      <w:r w:rsidRPr="00714A84">
        <w:rPr>
          <w:rFonts w:hint="cs"/>
          <w:b/>
          <w:bCs/>
          <w:sz w:val="24"/>
          <w:u w:val="single"/>
          <w:rtl/>
        </w:rPr>
        <w:t>בנפרד</w:t>
      </w:r>
      <w:r w:rsidRPr="00714A84">
        <w:rPr>
          <w:b/>
          <w:bCs/>
          <w:sz w:val="24"/>
          <w:rtl/>
        </w:rPr>
        <w:t xml:space="preserve"> מיתר מסמכי ההצעה, כאשר היא מונחת במעטפה סגורה ונפרדת</w:t>
      </w:r>
      <w:r w:rsidRPr="00714A84">
        <w:rPr>
          <w:sz w:val="24"/>
          <w:rtl/>
        </w:rPr>
        <w:t>.</w:t>
      </w:r>
      <w:bookmarkStart w:id="8" w:name="_GoBack"/>
      <w:bookmarkEnd w:id="8"/>
    </w:p>
    <w:p w14:paraId="01A63B5A" w14:textId="1AFC9944" w:rsidR="00CE6607" w:rsidRPr="00B7230D" w:rsidRDefault="00CE6607" w:rsidP="006C1D40">
      <w:pPr>
        <w:pStyle w:val="a6"/>
        <w:numPr>
          <w:ilvl w:val="0"/>
          <w:numId w:val="1"/>
        </w:numPr>
        <w:rPr>
          <w:sz w:val="24"/>
        </w:rPr>
      </w:pPr>
      <w:r w:rsidRPr="00B7230D">
        <w:rPr>
          <w:sz w:val="24"/>
          <w:rtl/>
        </w:rPr>
        <w:t xml:space="preserve">על ההצעות להגיע לתיבת ההצעות הנמצאת </w:t>
      </w:r>
      <w:r w:rsidR="00185164" w:rsidRPr="00B7230D">
        <w:rPr>
          <w:rFonts w:hint="cs"/>
          <w:sz w:val="24"/>
          <w:rtl/>
        </w:rPr>
        <w:t>בקומה</w:t>
      </w:r>
      <w:r w:rsidR="00185164" w:rsidRPr="00B7230D">
        <w:rPr>
          <w:sz w:val="24"/>
          <w:rtl/>
        </w:rPr>
        <w:t xml:space="preserve"> </w:t>
      </w:r>
      <w:r w:rsidR="00185164" w:rsidRPr="00B7230D">
        <w:rPr>
          <w:rFonts w:hint="cs"/>
          <w:sz w:val="24"/>
          <w:rtl/>
        </w:rPr>
        <w:t>ב</w:t>
      </w:r>
      <w:r w:rsidR="00185164" w:rsidRPr="00B7230D">
        <w:rPr>
          <w:sz w:val="24"/>
          <w:rtl/>
        </w:rPr>
        <w:t xml:space="preserve">', </w:t>
      </w:r>
      <w:r w:rsidR="00185164" w:rsidRPr="00B7230D">
        <w:rPr>
          <w:rFonts w:hint="cs"/>
          <w:sz w:val="24"/>
          <w:rtl/>
        </w:rPr>
        <w:t>במסדרון</w:t>
      </w:r>
      <w:r w:rsidR="00185164" w:rsidRPr="00B7230D">
        <w:rPr>
          <w:sz w:val="24"/>
          <w:rtl/>
        </w:rPr>
        <w:t xml:space="preserve"> </w:t>
      </w:r>
      <w:r w:rsidR="00185164" w:rsidRPr="00B7230D">
        <w:rPr>
          <w:rFonts w:hint="cs"/>
          <w:sz w:val="24"/>
          <w:rtl/>
        </w:rPr>
        <w:t>קמ</w:t>
      </w:r>
      <w:r w:rsidR="00185164" w:rsidRPr="00B7230D">
        <w:rPr>
          <w:sz w:val="24"/>
          <w:rtl/>
        </w:rPr>
        <w:t xml:space="preserve">"ט </w:t>
      </w:r>
      <w:r w:rsidR="00185164" w:rsidRPr="00B7230D">
        <w:rPr>
          <w:rFonts w:hint="cs"/>
          <w:sz w:val="24"/>
          <w:rtl/>
        </w:rPr>
        <w:t>אוצר</w:t>
      </w:r>
      <w:r w:rsidR="00185164" w:rsidRPr="00B7230D">
        <w:rPr>
          <w:sz w:val="24"/>
          <w:rtl/>
        </w:rPr>
        <w:t xml:space="preserve">, </w:t>
      </w:r>
      <w:r w:rsidR="00185164" w:rsidRPr="00B7230D">
        <w:rPr>
          <w:rFonts w:hint="cs"/>
          <w:sz w:val="24"/>
          <w:rtl/>
        </w:rPr>
        <w:t>ב</w:t>
      </w:r>
      <w:r w:rsidRPr="00B7230D">
        <w:rPr>
          <w:sz w:val="24"/>
          <w:rtl/>
        </w:rPr>
        <w:t xml:space="preserve">מפקדת המינהל האזרחי </w:t>
      </w:r>
      <w:r w:rsidRPr="006C1D40">
        <w:rPr>
          <w:sz w:val="24"/>
          <w:rtl/>
        </w:rPr>
        <w:t>בבית-אל</w:t>
      </w:r>
      <w:r w:rsidR="007C0148" w:rsidRPr="006C1D40">
        <w:rPr>
          <w:sz w:val="24"/>
          <w:rtl/>
        </w:rPr>
        <w:t>,</w:t>
      </w:r>
      <w:r w:rsidRPr="006C1D40">
        <w:rPr>
          <w:sz w:val="24"/>
          <w:rtl/>
        </w:rPr>
        <w:t xml:space="preserve"> עד </w:t>
      </w:r>
      <w:r w:rsidRPr="006C1D40">
        <w:rPr>
          <w:rFonts w:hint="cs"/>
          <w:b/>
          <w:bCs/>
          <w:sz w:val="24"/>
          <w:u w:val="single"/>
          <w:rtl/>
        </w:rPr>
        <w:t>ליום</w:t>
      </w:r>
      <w:r w:rsidRPr="006C1D40">
        <w:rPr>
          <w:b/>
          <w:bCs/>
          <w:sz w:val="24"/>
          <w:u w:val="single"/>
          <w:rtl/>
        </w:rPr>
        <w:t xml:space="preserve"> </w:t>
      </w:r>
      <w:r w:rsidR="006C1D40" w:rsidRPr="006C1D40">
        <w:rPr>
          <w:rFonts w:hint="cs"/>
          <w:b/>
          <w:bCs/>
          <w:sz w:val="24"/>
          <w:u w:val="single"/>
          <w:rtl/>
        </w:rPr>
        <w:t xml:space="preserve">9.12.19 </w:t>
      </w:r>
      <w:r w:rsidR="008F47E4" w:rsidRPr="006C1D40">
        <w:rPr>
          <w:rFonts w:hint="cs"/>
          <w:b/>
          <w:bCs/>
          <w:sz w:val="24"/>
          <w:u w:val="single"/>
          <w:rtl/>
        </w:rPr>
        <w:t>עד</w:t>
      </w:r>
      <w:r w:rsidR="008F47E4" w:rsidRPr="006C1D40">
        <w:rPr>
          <w:b/>
          <w:bCs/>
          <w:sz w:val="24"/>
          <w:u w:val="single"/>
          <w:rtl/>
        </w:rPr>
        <w:t xml:space="preserve"> </w:t>
      </w:r>
      <w:r w:rsidR="008F47E4" w:rsidRPr="006C1D40">
        <w:rPr>
          <w:rFonts w:hint="cs"/>
          <w:b/>
          <w:bCs/>
          <w:sz w:val="24"/>
          <w:u w:val="single"/>
          <w:rtl/>
        </w:rPr>
        <w:t>ה</w:t>
      </w:r>
      <w:r w:rsidRPr="006C1D40">
        <w:rPr>
          <w:rFonts w:hint="cs"/>
          <w:b/>
          <w:bCs/>
          <w:sz w:val="24"/>
          <w:u w:val="single"/>
          <w:rtl/>
        </w:rPr>
        <w:t>ש</w:t>
      </w:r>
      <w:r w:rsidRPr="006C1D40">
        <w:rPr>
          <w:b/>
          <w:bCs/>
          <w:sz w:val="24"/>
          <w:u w:val="single"/>
          <w:rtl/>
        </w:rPr>
        <w:t>עה 12:00</w:t>
      </w:r>
      <w:r w:rsidRPr="006C1D40">
        <w:rPr>
          <w:sz w:val="24"/>
          <w:rtl/>
        </w:rPr>
        <w:t>. הצעה אשר לא תימצא בתיבת ההצעות עד לשעה הנקובה,</w:t>
      </w:r>
      <w:r w:rsidRPr="00B7230D">
        <w:rPr>
          <w:sz w:val="24"/>
          <w:rtl/>
        </w:rPr>
        <w:t xml:space="preserve"> באותו היום, לא תיחשב כמעטפה שנמסרה במועד ולא תשתתף במכרז. </w:t>
      </w:r>
    </w:p>
    <w:p w14:paraId="613F8BB0" w14:textId="77777777" w:rsidR="009E78F7" w:rsidRPr="00B7230D" w:rsidRDefault="009E78F7" w:rsidP="008921A8">
      <w:pPr>
        <w:spacing w:line="360" w:lineRule="auto"/>
        <w:ind w:left="360"/>
        <w:jc w:val="both"/>
        <w:rPr>
          <w:sz w:val="24"/>
          <w:rtl/>
        </w:rPr>
      </w:pPr>
      <w:r w:rsidRPr="00B7230D">
        <w:rPr>
          <w:rFonts w:hint="cs"/>
          <w:sz w:val="24"/>
          <w:u w:val="single"/>
          <w:rtl/>
        </w:rPr>
        <w:t>לתשומת</w:t>
      </w:r>
      <w:r w:rsidRPr="00B7230D">
        <w:rPr>
          <w:sz w:val="24"/>
          <w:u w:val="single"/>
          <w:rtl/>
        </w:rPr>
        <w:t xml:space="preserve"> </w:t>
      </w:r>
      <w:r w:rsidRPr="00B7230D">
        <w:rPr>
          <w:rFonts w:hint="cs"/>
          <w:sz w:val="24"/>
          <w:u w:val="single"/>
          <w:rtl/>
        </w:rPr>
        <w:t>לב</w:t>
      </w:r>
      <w:r w:rsidRPr="00B7230D">
        <w:rPr>
          <w:sz w:val="24"/>
          <w:u w:val="single"/>
          <w:rtl/>
        </w:rPr>
        <w:t xml:space="preserve"> </w:t>
      </w:r>
      <w:r w:rsidRPr="00B7230D">
        <w:rPr>
          <w:rFonts w:hint="cs"/>
          <w:sz w:val="24"/>
          <w:u w:val="single"/>
          <w:rtl/>
        </w:rPr>
        <w:t>המציעים</w:t>
      </w:r>
      <w:r w:rsidRPr="00B7230D">
        <w:rPr>
          <w:sz w:val="24"/>
          <w:rtl/>
        </w:rPr>
        <w:t xml:space="preserve">, </w:t>
      </w:r>
      <w:r w:rsidRPr="00B7230D">
        <w:rPr>
          <w:rFonts w:hint="cs"/>
          <w:sz w:val="24"/>
          <w:rtl/>
        </w:rPr>
        <w:t>בימי</w:t>
      </w:r>
      <w:r w:rsidRPr="00B7230D">
        <w:rPr>
          <w:sz w:val="24"/>
          <w:rtl/>
        </w:rPr>
        <w:t xml:space="preserve"> </w:t>
      </w:r>
      <w:r w:rsidRPr="00B7230D">
        <w:rPr>
          <w:rFonts w:hint="cs"/>
          <w:sz w:val="24"/>
          <w:rtl/>
        </w:rPr>
        <w:t>ג</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מתקיימת</w:t>
      </w:r>
      <w:r w:rsidRPr="00B7230D">
        <w:rPr>
          <w:sz w:val="24"/>
          <w:rtl/>
        </w:rPr>
        <w:t xml:space="preserve"> </w:t>
      </w:r>
      <w:r w:rsidRPr="00B7230D">
        <w:rPr>
          <w:rFonts w:hint="cs"/>
          <w:sz w:val="24"/>
          <w:rtl/>
        </w:rPr>
        <w:t>קבלת</w:t>
      </w:r>
      <w:r w:rsidRPr="00B7230D">
        <w:rPr>
          <w:sz w:val="24"/>
          <w:rtl/>
        </w:rPr>
        <w:t xml:space="preserve"> </w:t>
      </w:r>
      <w:r w:rsidRPr="00B7230D">
        <w:rPr>
          <w:rFonts w:hint="cs"/>
          <w:sz w:val="24"/>
          <w:rtl/>
        </w:rPr>
        <w:t>קהל</w:t>
      </w:r>
      <w:r w:rsidRPr="00B7230D">
        <w:rPr>
          <w:sz w:val="24"/>
          <w:rtl/>
        </w:rPr>
        <w:t xml:space="preserve"> </w:t>
      </w:r>
      <w:r w:rsidRPr="00B7230D">
        <w:rPr>
          <w:rFonts w:hint="cs"/>
          <w:sz w:val="24"/>
          <w:rtl/>
        </w:rPr>
        <w:t>סדירה</w:t>
      </w:r>
      <w:r w:rsidRPr="00B7230D">
        <w:rPr>
          <w:sz w:val="24"/>
          <w:rtl/>
        </w:rPr>
        <w:t xml:space="preserve"> </w:t>
      </w:r>
      <w:r w:rsidRPr="00B7230D">
        <w:rPr>
          <w:rFonts w:hint="cs"/>
          <w:sz w:val="24"/>
          <w:rtl/>
        </w:rPr>
        <w:t>במנהל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ועל</w:t>
      </w:r>
      <w:r w:rsidRPr="00B7230D">
        <w:rPr>
          <w:sz w:val="24"/>
          <w:rtl/>
        </w:rPr>
        <w:t xml:space="preserve"> </w:t>
      </w:r>
      <w:r w:rsidRPr="00B7230D">
        <w:rPr>
          <w:rFonts w:hint="cs"/>
          <w:sz w:val="24"/>
          <w:rtl/>
        </w:rPr>
        <w:t>כן</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ההצעות</w:t>
      </w:r>
      <w:r w:rsidRPr="00B7230D">
        <w:rPr>
          <w:sz w:val="24"/>
          <w:rtl/>
        </w:rPr>
        <w:t xml:space="preserve"> </w:t>
      </w:r>
      <w:r w:rsidRPr="00B7230D">
        <w:rPr>
          <w:rFonts w:hint="cs"/>
          <w:sz w:val="24"/>
          <w:rtl/>
        </w:rPr>
        <w:t>בימים</w:t>
      </w:r>
      <w:r w:rsidRPr="00B7230D">
        <w:rPr>
          <w:sz w:val="24"/>
          <w:rtl/>
        </w:rPr>
        <w:t xml:space="preserve"> </w:t>
      </w:r>
      <w:r w:rsidRPr="00B7230D">
        <w:rPr>
          <w:rFonts w:hint="cs"/>
          <w:sz w:val="24"/>
          <w:rtl/>
        </w:rPr>
        <w:t>אלו</w:t>
      </w:r>
      <w:r w:rsidRPr="00B7230D">
        <w:rPr>
          <w:sz w:val="24"/>
          <w:rtl/>
        </w:rPr>
        <w:t xml:space="preserve"> </w:t>
      </w:r>
      <w:r w:rsidRPr="00B7230D">
        <w:rPr>
          <w:rFonts w:hint="cs"/>
          <w:sz w:val="24"/>
          <w:rtl/>
        </w:rPr>
        <w:t>עשויה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להתאפשר</w:t>
      </w:r>
      <w:r w:rsidRPr="00B7230D">
        <w:rPr>
          <w:sz w:val="24"/>
          <w:rtl/>
        </w:rPr>
        <w:t>.</w:t>
      </w:r>
    </w:p>
    <w:p w14:paraId="5DDECE48" w14:textId="77777777" w:rsidR="00B74BAC" w:rsidRPr="00B7230D" w:rsidRDefault="00B74BAC" w:rsidP="008921A8">
      <w:pPr>
        <w:spacing w:line="360" w:lineRule="auto"/>
        <w:ind w:left="360"/>
        <w:jc w:val="both"/>
        <w:rPr>
          <w:sz w:val="24"/>
        </w:rPr>
      </w:pPr>
    </w:p>
    <w:p w14:paraId="479C8250" w14:textId="77777777" w:rsidR="00492527" w:rsidRPr="00B7230D" w:rsidRDefault="00241C3A" w:rsidP="003241A8">
      <w:pPr>
        <w:pStyle w:val="a6"/>
        <w:numPr>
          <w:ilvl w:val="0"/>
          <w:numId w:val="1"/>
        </w:numPr>
        <w:rPr>
          <w:sz w:val="24"/>
        </w:rPr>
      </w:pPr>
      <w:r w:rsidRPr="00B7230D">
        <w:rPr>
          <w:rFonts w:hint="cs"/>
          <w:sz w:val="24"/>
          <w:rtl/>
        </w:rPr>
        <w:t>לקבלת</w:t>
      </w:r>
      <w:r w:rsidR="007C0148" w:rsidRPr="00B7230D">
        <w:rPr>
          <w:sz w:val="24"/>
          <w:rtl/>
        </w:rPr>
        <w:t xml:space="preserve"> מסמכי המכרז </w:t>
      </w:r>
      <w:r w:rsidR="00CE6607" w:rsidRPr="00B7230D">
        <w:rPr>
          <w:sz w:val="24"/>
          <w:rtl/>
        </w:rPr>
        <w:t xml:space="preserve">ניתן </w:t>
      </w:r>
      <w:r w:rsidR="00D23283" w:rsidRPr="00B7230D">
        <w:rPr>
          <w:sz w:val="24"/>
          <w:rtl/>
        </w:rPr>
        <w:t xml:space="preserve">לפנות </w:t>
      </w:r>
      <w:r w:rsidR="007C0148" w:rsidRPr="00B7230D">
        <w:rPr>
          <w:rFonts w:hint="cs"/>
          <w:b/>
          <w:bCs/>
          <w:sz w:val="24"/>
          <w:u w:val="single"/>
          <w:rtl/>
        </w:rPr>
        <w:t>בכתב</w:t>
      </w:r>
      <w:r w:rsidR="007C0148" w:rsidRPr="00B7230D">
        <w:rPr>
          <w:sz w:val="24"/>
          <w:rtl/>
        </w:rPr>
        <w:t xml:space="preserve"> </w:t>
      </w:r>
      <w:r w:rsidR="003241A8">
        <w:rPr>
          <w:rFonts w:hint="cs"/>
          <w:sz w:val="24"/>
          <w:rtl/>
        </w:rPr>
        <w:t>למקשר, כמפורט בנספח הטכני</w:t>
      </w:r>
      <w:r w:rsidR="007C0148" w:rsidRPr="00B7230D">
        <w:rPr>
          <w:sz w:val="24"/>
        </w:rPr>
        <w:t xml:space="preserve"> </w:t>
      </w:r>
      <w:r w:rsidR="007C0148" w:rsidRPr="00B7230D">
        <w:rPr>
          <w:sz w:val="24"/>
          <w:rtl/>
        </w:rPr>
        <w:t xml:space="preserve"> יובהר</w:t>
      </w:r>
      <w:r w:rsidR="00064476" w:rsidRPr="00B7230D">
        <w:rPr>
          <w:sz w:val="24"/>
          <w:rtl/>
        </w:rPr>
        <w:t>,</w:t>
      </w:r>
      <w:r w:rsidR="007C0148" w:rsidRPr="00B7230D">
        <w:rPr>
          <w:sz w:val="24"/>
          <w:rtl/>
        </w:rPr>
        <w:t xml:space="preserve"> כי לא ייענו בקשות לבירורים או הבהרות שלא הוגשו בכתב למייל כא</w:t>
      </w:r>
      <w:r w:rsidR="008D303D" w:rsidRPr="00B7230D">
        <w:rPr>
          <w:rFonts w:hint="cs"/>
          <w:sz w:val="24"/>
          <w:rtl/>
        </w:rPr>
        <w:t>מור</w:t>
      </w:r>
      <w:r w:rsidRPr="00B7230D">
        <w:rPr>
          <w:sz w:val="24"/>
          <w:rtl/>
        </w:rPr>
        <w:t xml:space="preserve">. שאלות שיופנו בעל פה או בדרך אחרת, לא ייענו ולא יחייבו את </w:t>
      </w:r>
      <w:r w:rsidRPr="00B7230D">
        <w:rPr>
          <w:rFonts w:hint="cs"/>
          <w:sz w:val="24"/>
          <w:rtl/>
        </w:rPr>
        <w:t>המינהל</w:t>
      </w:r>
      <w:r w:rsidR="008D303D" w:rsidRPr="00B7230D">
        <w:rPr>
          <w:sz w:val="24"/>
          <w:rtl/>
        </w:rPr>
        <w:t xml:space="preserve">. </w:t>
      </w:r>
    </w:p>
    <w:p w14:paraId="5A400EF4" w14:textId="77777777" w:rsidR="00B74BAC" w:rsidRPr="00B7230D" w:rsidRDefault="00B74BAC" w:rsidP="008921A8">
      <w:pPr>
        <w:pStyle w:val="a6"/>
        <w:ind w:left="360"/>
        <w:rPr>
          <w:sz w:val="24"/>
        </w:rPr>
      </w:pPr>
    </w:p>
    <w:p w14:paraId="668A82F3" w14:textId="77777777" w:rsidR="00B74BAC" w:rsidRPr="00B7230D" w:rsidRDefault="00B74BAC" w:rsidP="008921A8">
      <w:pPr>
        <w:pStyle w:val="aa"/>
        <w:spacing w:line="360" w:lineRule="auto"/>
        <w:rPr>
          <w:sz w:val="24"/>
          <w:rtl/>
        </w:rPr>
      </w:pPr>
    </w:p>
    <w:p w14:paraId="6ACE9C16" w14:textId="16B8176D" w:rsidR="00492527" w:rsidRPr="00B7230D" w:rsidRDefault="00BF6687" w:rsidP="006C1D40">
      <w:pPr>
        <w:pStyle w:val="a6"/>
        <w:numPr>
          <w:ilvl w:val="0"/>
          <w:numId w:val="1"/>
        </w:numPr>
        <w:rPr>
          <w:sz w:val="24"/>
        </w:rPr>
      </w:pPr>
      <w:r w:rsidRPr="006C1D40">
        <w:rPr>
          <w:rFonts w:hint="cs"/>
          <w:sz w:val="24"/>
          <w:rtl/>
        </w:rPr>
        <w:t>המענה</w:t>
      </w:r>
      <w:r w:rsidRPr="006C1D40">
        <w:rPr>
          <w:sz w:val="24"/>
          <w:rtl/>
        </w:rPr>
        <w:t xml:space="preserve"> לשאלות ההבהרה יינתן עד לתאריך </w:t>
      </w:r>
      <w:r w:rsidR="006C1D40" w:rsidRPr="006C1D40">
        <w:rPr>
          <w:rFonts w:hint="cs"/>
          <w:sz w:val="24"/>
          <w:rtl/>
        </w:rPr>
        <w:t>28.11.19</w:t>
      </w:r>
      <w:r w:rsidRPr="006C1D40">
        <w:rPr>
          <w:sz w:val="24"/>
          <w:rtl/>
        </w:rPr>
        <w:t xml:space="preserve">. </w:t>
      </w:r>
      <w:r w:rsidR="00905438" w:rsidRPr="006C1D40">
        <w:rPr>
          <w:rFonts w:hint="cs"/>
          <w:sz w:val="24"/>
          <w:rtl/>
        </w:rPr>
        <w:t xml:space="preserve">המינהל </w:t>
      </w:r>
      <w:r w:rsidR="00492527" w:rsidRPr="006C1D40">
        <w:rPr>
          <w:rFonts w:hint="cs"/>
          <w:sz w:val="24"/>
          <w:rtl/>
        </w:rPr>
        <w:t>האזרחי</w:t>
      </w:r>
      <w:r w:rsidR="00492527" w:rsidRPr="006C1D40">
        <w:rPr>
          <w:sz w:val="24"/>
          <w:rtl/>
        </w:rPr>
        <w:t xml:space="preserve"> </w:t>
      </w:r>
      <w:r w:rsidR="00492527" w:rsidRPr="006C1D40">
        <w:rPr>
          <w:rFonts w:hint="cs"/>
          <w:sz w:val="24"/>
          <w:rtl/>
        </w:rPr>
        <w:t>שומר</w:t>
      </w:r>
      <w:r w:rsidR="00492527" w:rsidRPr="006C1D40">
        <w:rPr>
          <w:sz w:val="24"/>
          <w:rtl/>
        </w:rPr>
        <w:t xml:space="preserve"> </w:t>
      </w:r>
      <w:r w:rsidR="00492527" w:rsidRPr="006C1D40">
        <w:rPr>
          <w:rFonts w:hint="cs"/>
          <w:sz w:val="24"/>
          <w:rtl/>
        </w:rPr>
        <w:t>לעצמו</w:t>
      </w:r>
      <w:r w:rsidR="00492527" w:rsidRPr="006C1D40">
        <w:rPr>
          <w:sz w:val="24"/>
          <w:rtl/>
        </w:rPr>
        <w:t xml:space="preserve"> </w:t>
      </w:r>
      <w:r w:rsidR="00492527" w:rsidRPr="006C1D40">
        <w:rPr>
          <w:rFonts w:hint="cs"/>
          <w:sz w:val="24"/>
          <w:rtl/>
        </w:rPr>
        <w:t>את</w:t>
      </w:r>
      <w:r w:rsidR="00492527" w:rsidRPr="006C1D40">
        <w:rPr>
          <w:sz w:val="24"/>
          <w:rtl/>
        </w:rPr>
        <w:t xml:space="preserve"> </w:t>
      </w:r>
      <w:r w:rsidR="00492527" w:rsidRPr="006C1D40">
        <w:rPr>
          <w:rFonts w:hint="cs"/>
          <w:sz w:val="24"/>
          <w:rtl/>
        </w:rPr>
        <w:t>הזכות</w:t>
      </w:r>
      <w:r w:rsidR="00492527" w:rsidRPr="006C1D40">
        <w:rPr>
          <w:sz w:val="24"/>
          <w:rtl/>
        </w:rPr>
        <w:t xml:space="preserve"> </w:t>
      </w:r>
      <w:r w:rsidR="00492527" w:rsidRPr="006C1D40">
        <w:rPr>
          <w:rFonts w:hint="cs"/>
          <w:sz w:val="24"/>
          <w:rtl/>
        </w:rPr>
        <w:t>לעדכן</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14:paraId="1346E2D8" w14:textId="77777777" w:rsidR="006E61D7" w:rsidRPr="00B7230D" w:rsidRDefault="006E61D7" w:rsidP="008921A8">
      <w:pPr>
        <w:pStyle w:val="a6"/>
        <w:ind w:left="360"/>
        <w:rPr>
          <w:sz w:val="24"/>
          <w:rtl/>
        </w:rPr>
      </w:pPr>
      <w:r w:rsidRPr="00B7230D">
        <w:rPr>
          <w:sz w:val="24"/>
          <w:rtl/>
        </w:rPr>
        <w:t>המענה לשאלות ההבהרה ישלח למציעים שנרשמו אצל המינהל ויפורסם באתר האינטרנט של מנהל הרכש הממשלתי (</w:t>
      </w:r>
      <w:r w:rsidRPr="00B7230D">
        <w:rPr>
          <w:sz w:val="24"/>
        </w:rPr>
        <w:t>www.mr.gov.il</w:t>
      </w:r>
      <w:r w:rsidRPr="00B7230D">
        <w:rPr>
          <w:sz w:val="24"/>
          <w:rtl/>
        </w:rPr>
        <w:t xml:space="preserve">). המענה יצורף למסמכי ההצעה ויחייב את המציעים. </w:t>
      </w:r>
    </w:p>
    <w:p w14:paraId="21792CD9" w14:textId="77777777" w:rsidR="006E61D7" w:rsidRPr="00B7230D" w:rsidRDefault="006E61D7" w:rsidP="008921A8">
      <w:pPr>
        <w:pStyle w:val="a6"/>
        <w:ind w:left="360"/>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14:paraId="40BA3309" w14:textId="77777777" w:rsidR="00B74BAC" w:rsidRPr="00B7230D" w:rsidRDefault="00B74BAC" w:rsidP="008921A8">
      <w:pPr>
        <w:pStyle w:val="a6"/>
        <w:ind w:left="360"/>
        <w:rPr>
          <w:sz w:val="24"/>
          <w:rtl/>
        </w:rPr>
      </w:pPr>
    </w:p>
    <w:p w14:paraId="4244AE92" w14:textId="77777777" w:rsidR="00785558" w:rsidRPr="00B7230D" w:rsidRDefault="00785558" w:rsidP="008921A8">
      <w:pPr>
        <w:pStyle w:val="a6"/>
        <w:numPr>
          <w:ilvl w:val="0"/>
          <w:numId w:val="1"/>
        </w:numPr>
        <w:rPr>
          <w:sz w:val="24"/>
        </w:rPr>
      </w:pPr>
      <w:r w:rsidRPr="00B7230D">
        <w:rPr>
          <w:rFonts w:hint="cs"/>
          <w:sz w:val="24"/>
          <w:rtl/>
        </w:rPr>
        <w:t>המינהל</w:t>
      </w:r>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14:paraId="5FE9E9C2" w14:textId="77777777" w:rsidR="00B74BAC" w:rsidRPr="00B7230D" w:rsidRDefault="00B74BAC" w:rsidP="008921A8">
      <w:pPr>
        <w:pStyle w:val="a6"/>
        <w:ind w:left="360"/>
        <w:rPr>
          <w:sz w:val="24"/>
        </w:rPr>
      </w:pPr>
    </w:p>
    <w:p w14:paraId="2BB9A5B3" w14:textId="77777777" w:rsidR="00785558" w:rsidRPr="00B7230D" w:rsidRDefault="00785558" w:rsidP="008921A8">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0C167EED" w14:textId="77777777" w:rsidR="00B74BAC" w:rsidRPr="00B7230D" w:rsidRDefault="00B74BAC" w:rsidP="008921A8">
      <w:pPr>
        <w:pStyle w:val="aa"/>
        <w:spacing w:line="360" w:lineRule="auto"/>
        <w:rPr>
          <w:sz w:val="24"/>
          <w:rtl/>
        </w:rPr>
      </w:pPr>
    </w:p>
    <w:p w14:paraId="560FF4BB" w14:textId="77777777" w:rsidR="00B74BAC" w:rsidRPr="00B7230D" w:rsidRDefault="00B74BAC" w:rsidP="008921A8">
      <w:pPr>
        <w:pStyle w:val="a6"/>
        <w:ind w:left="360"/>
        <w:rPr>
          <w:sz w:val="24"/>
        </w:rPr>
      </w:pPr>
    </w:p>
    <w:p w14:paraId="3D2C9156" w14:textId="77777777" w:rsidR="00785558" w:rsidRPr="00B7230D" w:rsidRDefault="00785558" w:rsidP="008921A8">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14:paraId="71D05D31" w14:textId="77777777" w:rsidR="00CE6607" w:rsidRPr="00B7230D" w:rsidRDefault="00D23283" w:rsidP="008921A8">
      <w:pPr>
        <w:pStyle w:val="a6"/>
        <w:ind w:left="288"/>
        <w:jc w:val="left"/>
        <w:rPr>
          <w:sz w:val="24"/>
          <w:rtl/>
        </w:rPr>
      </w:pPr>
      <w:r w:rsidRPr="00B7230D">
        <w:rPr>
          <w:sz w:val="24"/>
          <w:rtl/>
        </w:rPr>
        <w:t xml:space="preserve">      </w:t>
      </w:r>
    </w:p>
    <w:p w14:paraId="61940F8B" w14:textId="77777777" w:rsidR="00CF6765" w:rsidRPr="008921A8" w:rsidRDefault="00CF6765" w:rsidP="008921A8">
      <w:pPr>
        <w:bidi w:val="0"/>
        <w:spacing w:after="200" w:line="360" w:lineRule="auto"/>
        <w:rPr>
          <w:sz w:val="24"/>
        </w:rPr>
      </w:pPr>
      <w:r w:rsidRPr="008921A8">
        <w:rPr>
          <w:b/>
          <w:bCs/>
          <w:sz w:val="24"/>
          <w:rtl/>
        </w:rPr>
        <w:br w:type="page"/>
      </w:r>
    </w:p>
    <w:p w14:paraId="08253352" w14:textId="77777777" w:rsidR="00CE6607" w:rsidRPr="00B7230D" w:rsidRDefault="00CE6607" w:rsidP="004722B3">
      <w:pPr>
        <w:pStyle w:val="a8"/>
        <w:jc w:val="both"/>
        <w:rPr>
          <w:sz w:val="24"/>
          <w:rtl/>
        </w:rPr>
      </w:pPr>
      <w:r w:rsidRPr="00B7230D">
        <w:rPr>
          <w:sz w:val="24"/>
          <w:rtl/>
        </w:rPr>
        <w:t>לכבוד</w:t>
      </w:r>
    </w:p>
    <w:p w14:paraId="162E92E1" w14:textId="77777777" w:rsidR="00CE6607" w:rsidRPr="00763F7F" w:rsidRDefault="00CE6607" w:rsidP="0036394B">
      <w:pPr>
        <w:spacing w:line="360" w:lineRule="auto"/>
        <w:jc w:val="both"/>
        <w:rPr>
          <w:b/>
          <w:bCs/>
          <w:sz w:val="24"/>
          <w:rtl/>
        </w:rPr>
      </w:pPr>
      <w:r w:rsidRPr="00763F7F">
        <w:rPr>
          <w:b/>
          <w:bCs/>
          <w:sz w:val="24"/>
          <w:rtl/>
        </w:rPr>
        <w:t>המינהל האזרחי לאזור יהודה ושומרון</w:t>
      </w:r>
    </w:p>
    <w:p w14:paraId="13C57D29" w14:textId="77777777" w:rsidR="00CE6607" w:rsidRPr="00D516D7" w:rsidRDefault="00CE6607" w:rsidP="0036394B">
      <w:pPr>
        <w:spacing w:line="360" w:lineRule="auto"/>
        <w:jc w:val="both"/>
        <w:rPr>
          <w:b/>
          <w:bCs/>
          <w:sz w:val="24"/>
          <w:u w:val="single"/>
          <w:rtl/>
        </w:rPr>
      </w:pPr>
      <w:r w:rsidRPr="00D516D7">
        <w:rPr>
          <w:b/>
          <w:bCs/>
          <w:sz w:val="24"/>
          <w:u w:val="single"/>
          <w:rtl/>
        </w:rPr>
        <w:t>בית אל</w:t>
      </w:r>
    </w:p>
    <w:p w14:paraId="1A5F42F2" w14:textId="77777777" w:rsidR="00CE6607" w:rsidRPr="007678B0" w:rsidRDefault="00CE6607" w:rsidP="00EE4955">
      <w:pPr>
        <w:spacing w:line="360" w:lineRule="auto"/>
        <w:jc w:val="both"/>
        <w:rPr>
          <w:sz w:val="24"/>
          <w:rtl/>
        </w:rPr>
      </w:pPr>
      <w:r w:rsidRPr="007678B0">
        <w:rPr>
          <w:sz w:val="24"/>
          <w:rtl/>
        </w:rPr>
        <w:t xml:space="preserve">א.ג.נ, </w:t>
      </w:r>
    </w:p>
    <w:p w14:paraId="53980878" w14:textId="238EE08E" w:rsidR="00CE6607" w:rsidRPr="006C1D40" w:rsidRDefault="00CE6607" w:rsidP="004722B3">
      <w:pPr>
        <w:spacing w:line="360" w:lineRule="auto"/>
        <w:rPr>
          <w:b/>
          <w:bCs/>
          <w:sz w:val="24"/>
          <w:u w:val="single"/>
          <w:rtl/>
        </w:rPr>
      </w:pPr>
      <w:r w:rsidRPr="008921A8">
        <w:rPr>
          <w:sz w:val="24"/>
          <w:rtl/>
        </w:rPr>
        <w:t xml:space="preserve">                                                                </w:t>
      </w:r>
      <w:r w:rsidRPr="006C1D40">
        <w:rPr>
          <w:b/>
          <w:bCs/>
          <w:sz w:val="24"/>
          <w:u w:val="single"/>
          <w:rtl/>
        </w:rPr>
        <w:t xml:space="preserve">הנדון: מכרז מס' </w:t>
      </w:r>
      <w:r w:rsidR="00A53A5A" w:rsidRPr="006C1D40">
        <w:rPr>
          <w:b/>
          <w:bCs/>
          <w:sz w:val="24"/>
          <w:u w:val="single"/>
          <w:rtl/>
        </w:rPr>
        <w:t>29/19</w:t>
      </w:r>
    </w:p>
    <w:p w14:paraId="0A89B32C" w14:textId="5719EBD9" w:rsidR="00CE6607" w:rsidRPr="006C1D40" w:rsidRDefault="00CE6607" w:rsidP="00EA1855">
      <w:pPr>
        <w:spacing w:line="360" w:lineRule="auto"/>
        <w:jc w:val="center"/>
        <w:rPr>
          <w:b/>
          <w:bCs/>
          <w:sz w:val="24"/>
          <w:u w:val="single"/>
          <w:rtl/>
        </w:rPr>
      </w:pPr>
      <w:r w:rsidRPr="006C1D40">
        <w:rPr>
          <w:b/>
          <w:bCs/>
          <w:sz w:val="24"/>
          <w:u w:val="single"/>
          <w:rtl/>
        </w:rPr>
        <w:t xml:space="preserve">הצעה להעמדת יועץ </w:t>
      </w:r>
      <w:r w:rsidRPr="006C1D40">
        <w:rPr>
          <w:rFonts w:hint="eastAsia"/>
          <w:b/>
          <w:bCs/>
          <w:sz w:val="24"/>
          <w:u w:val="single"/>
          <w:rtl/>
        </w:rPr>
        <w:t>בתחום</w:t>
      </w:r>
      <w:r w:rsidR="00EA1855" w:rsidRPr="006C1D40">
        <w:rPr>
          <w:b/>
          <w:bCs/>
          <w:sz w:val="24"/>
          <w:u w:val="single"/>
          <w:rtl/>
        </w:rPr>
        <w:t xml:space="preserve"> </w:t>
      </w:r>
      <w:sdt>
        <w:sdtPr>
          <w:rPr>
            <w:rFonts w:hint="cs"/>
            <w:b/>
            <w:bCs/>
            <w:sz w:val="24"/>
            <w:u w:val="single"/>
            <w:rtl/>
          </w:rPr>
          <w:id w:val="1461458369"/>
          <w:placeholder>
            <w:docPart w:val="42B4E3C7D16A41B7820111B37391D781"/>
          </w:placeholder>
          <w:text/>
        </w:sdtPr>
        <w:sdtEndPr>
          <w:rPr>
            <w:rFonts w:hint="default"/>
          </w:rPr>
        </w:sdtEndPr>
        <w:sdtContent>
          <w:r w:rsidR="00EA1855" w:rsidRPr="006C1D40">
            <w:rPr>
              <w:rFonts w:hint="eastAsia"/>
              <w:b/>
              <w:bCs/>
              <w:sz w:val="24"/>
              <w:u w:val="single"/>
              <w:rtl/>
            </w:rPr>
            <w:t>בידוק</w:t>
          </w:r>
          <w:r w:rsidR="00EA1855" w:rsidRPr="006C1D40">
            <w:rPr>
              <w:b/>
              <w:bCs/>
              <w:sz w:val="24"/>
              <w:u w:val="single"/>
              <w:rtl/>
            </w:rPr>
            <w:t xml:space="preserve"> </w:t>
          </w:r>
          <w:r w:rsidR="00EA1855" w:rsidRPr="006C1D40">
            <w:rPr>
              <w:rFonts w:hint="eastAsia"/>
              <w:b/>
              <w:bCs/>
              <w:sz w:val="24"/>
              <w:u w:val="single"/>
              <w:rtl/>
            </w:rPr>
            <w:t>ורישוי</w:t>
          </w:r>
          <w:r w:rsidR="00EA1855" w:rsidRPr="006C1D40">
            <w:rPr>
              <w:b/>
              <w:bCs/>
              <w:sz w:val="24"/>
              <w:u w:val="single"/>
              <w:rtl/>
            </w:rPr>
            <w:t xml:space="preserve"> </w:t>
          </w:r>
          <w:r w:rsidR="00EA1855" w:rsidRPr="006C1D40">
            <w:rPr>
              <w:rFonts w:hint="eastAsia"/>
              <w:b/>
              <w:bCs/>
              <w:sz w:val="24"/>
              <w:u w:val="single"/>
              <w:rtl/>
            </w:rPr>
            <w:t>של</w:t>
          </w:r>
          <w:r w:rsidR="00EA1855" w:rsidRPr="006C1D40">
            <w:rPr>
              <w:b/>
              <w:bCs/>
              <w:sz w:val="24"/>
              <w:u w:val="single"/>
              <w:rtl/>
            </w:rPr>
            <w:t xml:space="preserve"> </w:t>
          </w:r>
          <w:r w:rsidR="00EA1855" w:rsidRPr="006C1D40">
            <w:rPr>
              <w:rFonts w:hint="eastAsia"/>
              <w:b/>
              <w:bCs/>
              <w:sz w:val="24"/>
              <w:u w:val="single"/>
              <w:rtl/>
            </w:rPr>
            <w:t>ציוד</w:t>
          </w:r>
          <w:r w:rsidR="00EA1855" w:rsidRPr="006C1D40">
            <w:rPr>
              <w:b/>
              <w:bCs/>
              <w:sz w:val="24"/>
              <w:u w:val="single"/>
              <w:rtl/>
            </w:rPr>
            <w:t xml:space="preserve"> </w:t>
          </w:r>
          <w:r w:rsidR="00EA1855" w:rsidRPr="006C1D40">
            <w:rPr>
              <w:rFonts w:hint="eastAsia"/>
              <w:b/>
              <w:bCs/>
              <w:sz w:val="24"/>
              <w:u w:val="single"/>
              <w:rtl/>
            </w:rPr>
            <w:t>אלקטרוני</w:t>
          </w:r>
          <w:r w:rsidR="00EA1855" w:rsidRPr="006C1D40">
            <w:rPr>
              <w:b/>
              <w:bCs/>
              <w:sz w:val="24"/>
              <w:u w:val="single"/>
              <w:rtl/>
            </w:rPr>
            <w:t xml:space="preserve"> </w:t>
          </w:r>
          <w:r w:rsidR="00EA1855" w:rsidRPr="006C1D40">
            <w:rPr>
              <w:rFonts w:hint="eastAsia"/>
              <w:b/>
              <w:bCs/>
              <w:sz w:val="24"/>
              <w:u w:val="single"/>
              <w:rtl/>
            </w:rPr>
            <w:t>וציוד</w:t>
          </w:r>
          <w:r w:rsidR="00EA1855" w:rsidRPr="006C1D40">
            <w:rPr>
              <w:b/>
              <w:bCs/>
              <w:sz w:val="24"/>
              <w:u w:val="single"/>
              <w:rtl/>
            </w:rPr>
            <w:t xml:space="preserve"> </w:t>
          </w:r>
          <w:r w:rsidR="00EA1855" w:rsidRPr="006C1D40">
            <w:rPr>
              <w:rFonts w:hint="eastAsia"/>
              <w:b/>
              <w:bCs/>
              <w:sz w:val="24"/>
              <w:u w:val="single"/>
              <w:rtl/>
            </w:rPr>
            <w:t>תקשורת</w:t>
          </w:r>
          <w:r w:rsidR="00EA1855" w:rsidRPr="006C1D40">
            <w:rPr>
              <w:b/>
              <w:bCs/>
              <w:sz w:val="24"/>
              <w:u w:val="single"/>
              <w:rtl/>
            </w:rPr>
            <w:t xml:space="preserve"> </w:t>
          </w:r>
          <w:r w:rsidR="00EA1855" w:rsidRPr="006C1D40">
            <w:rPr>
              <w:rFonts w:hint="eastAsia"/>
              <w:b/>
              <w:bCs/>
              <w:sz w:val="24"/>
              <w:u w:val="single"/>
              <w:rtl/>
            </w:rPr>
            <w:t>ובתחום</w:t>
          </w:r>
          <w:r w:rsidR="00EA1855" w:rsidRPr="006C1D40">
            <w:rPr>
              <w:b/>
              <w:bCs/>
              <w:sz w:val="24"/>
              <w:u w:val="single"/>
              <w:rtl/>
            </w:rPr>
            <w:t xml:space="preserve"> </w:t>
          </w:r>
          <w:r w:rsidR="00EA1855" w:rsidRPr="006C1D40">
            <w:rPr>
              <w:rFonts w:hint="eastAsia"/>
              <w:b/>
              <w:bCs/>
              <w:sz w:val="24"/>
              <w:u w:val="single"/>
              <w:rtl/>
            </w:rPr>
            <w:t>מערכות</w:t>
          </w:r>
          <w:r w:rsidR="00EA1855" w:rsidRPr="006C1D40">
            <w:rPr>
              <w:b/>
              <w:bCs/>
              <w:sz w:val="24"/>
              <w:u w:val="single"/>
              <w:rtl/>
            </w:rPr>
            <w:t xml:space="preserve"> </w:t>
          </w:r>
          <w:r w:rsidR="00EA1855" w:rsidRPr="006C1D40">
            <w:rPr>
              <w:rFonts w:hint="eastAsia"/>
              <w:b/>
              <w:bCs/>
              <w:sz w:val="24"/>
              <w:u w:val="single"/>
              <w:rtl/>
            </w:rPr>
            <w:t>מידע</w:t>
          </w:r>
        </w:sdtContent>
      </w:sdt>
      <w:r w:rsidR="00EA1855" w:rsidRPr="006C1D40">
        <w:rPr>
          <w:b/>
          <w:bCs/>
          <w:sz w:val="24"/>
          <w:u w:val="single"/>
          <w:rtl/>
        </w:rPr>
        <w:t xml:space="preserve"> </w:t>
      </w:r>
      <w:r w:rsidRPr="006C1D40">
        <w:rPr>
          <w:rFonts w:hint="eastAsia"/>
          <w:b/>
          <w:bCs/>
          <w:sz w:val="24"/>
          <w:u w:val="single"/>
          <w:rtl/>
        </w:rPr>
        <w:t>למינהל</w:t>
      </w:r>
      <w:r w:rsidRPr="006C1D40">
        <w:rPr>
          <w:b/>
          <w:bCs/>
          <w:sz w:val="24"/>
          <w:u w:val="single"/>
          <w:rtl/>
        </w:rPr>
        <w:t xml:space="preserve"> האזרחי</w:t>
      </w:r>
    </w:p>
    <w:p w14:paraId="5FAB4EB6" w14:textId="77777777" w:rsidR="00CE6607" w:rsidRPr="006C1D40" w:rsidRDefault="00CE6607" w:rsidP="004722B3">
      <w:pPr>
        <w:spacing w:line="360" w:lineRule="auto"/>
        <w:jc w:val="both"/>
        <w:rPr>
          <w:sz w:val="24"/>
          <w:rtl/>
        </w:rPr>
      </w:pPr>
    </w:p>
    <w:p w14:paraId="49F79101" w14:textId="144E200D" w:rsidR="00CE6607" w:rsidRPr="001C0B44" w:rsidRDefault="00CE6607" w:rsidP="008921A8">
      <w:pPr>
        <w:numPr>
          <w:ilvl w:val="0"/>
          <w:numId w:val="5"/>
        </w:numPr>
        <w:tabs>
          <w:tab w:val="clear" w:pos="648"/>
          <w:tab w:val="num" w:pos="611"/>
        </w:tabs>
        <w:spacing w:line="360" w:lineRule="auto"/>
        <w:ind w:left="611" w:hanging="323"/>
        <w:jc w:val="both"/>
        <w:rPr>
          <w:sz w:val="24"/>
          <w:rtl/>
        </w:rPr>
      </w:pPr>
      <w:r w:rsidRPr="006C1D40">
        <w:rPr>
          <w:sz w:val="24"/>
          <w:rtl/>
        </w:rPr>
        <w:t xml:space="preserve">אני הח"מ </w:t>
      </w:r>
      <w:r w:rsidRPr="006C1D40">
        <w:rPr>
          <w:sz w:val="24"/>
          <w:u w:val="single"/>
          <w:rtl/>
        </w:rPr>
        <w:t xml:space="preserve">                                             </w:t>
      </w:r>
      <w:r w:rsidRPr="006C1D40">
        <w:rPr>
          <w:sz w:val="24"/>
          <w:rtl/>
        </w:rPr>
        <w:t xml:space="preserve">, </w:t>
      </w:r>
      <w:r w:rsidR="00B92203" w:rsidRPr="006C1D40">
        <w:rPr>
          <w:sz w:val="24"/>
          <w:rtl/>
        </w:rPr>
        <w:t xml:space="preserve">(ח.פ/ ת.ז) ____________ (להלן: " </w:t>
      </w:r>
      <w:r w:rsidR="00B92203" w:rsidRPr="006C1D40">
        <w:rPr>
          <w:rFonts w:hint="cs"/>
          <w:b/>
          <w:bCs/>
          <w:sz w:val="24"/>
          <w:rtl/>
        </w:rPr>
        <w:t>המציע</w:t>
      </w:r>
      <w:r w:rsidR="00B92203" w:rsidRPr="006C1D40">
        <w:rPr>
          <w:sz w:val="24"/>
          <w:rtl/>
        </w:rPr>
        <w:t xml:space="preserve">") </w:t>
      </w:r>
      <w:r w:rsidRPr="006C1D40">
        <w:rPr>
          <w:sz w:val="24"/>
          <w:rtl/>
        </w:rPr>
        <w:t>לאחר שקראתי את פנייתכם שבסימוכין והבנתי את ת</w:t>
      </w:r>
      <w:r w:rsidRPr="00D516D7">
        <w:rPr>
          <w:sz w:val="24"/>
          <w:rtl/>
        </w:rPr>
        <w:t>וכנה, מתכבד/ת להגיש את הצעתי</w:t>
      </w:r>
      <w:r w:rsidR="00B92203" w:rsidRPr="001C0B44">
        <w:rPr>
          <w:sz w:val="24"/>
          <w:rtl/>
        </w:rPr>
        <w:t xml:space="preserve"> למכרז מס'</w:t>
      </w:r>
      <w:r w:rsidR="008C5A50" w:rsidRPr="001C0B44">
        <w:rPr>
          <w:sz w:val="24"/>
          <w:rtl/>
        </w:rPr>
        <w:t xml:space="preserve"> </w:t>
      </w:r>
      <w:r w:rsidR="00A53A5A">
        <w:rPr>
          <w:sz w:val="24"/>
          <w:highlight w:val="yellow"/>
          <w:u w:val="single"/>
          <w:rtl/>
        </w:rPr>
        <w:t>29/19</w:t>
      </w:r>
      <w:r w:rsidR="00064476" w:rsidRPr="001C0B44">
        <w:rPr>
          <w:sz w:val="24"/>
          <w:rtl/>
        </w:rPr>
        <w:t xml:space="preserve"> </w:t>
      </w:r>
      <w:r w:rsidRPr="001C0B44">
        <w:rPr>
          <w:sz w:val="24"/>
          <w:rtl/>
        </w:rPr>
        <w:t>כדלקמן.</w:t>
      </w:r>
    </w:p>
    <w:p w14:paraId="3982BAFD" w14:textId="77777777" w:rsidR="00CE6607" w:rsidRPr="007678B0" w:rsidRDefault="00CE6607" w:rsidP="004722B3">
      <w:pPr>
        <w:tabs>
          <w:tab w:val="num" w:pos="611"/>
        </w:tabs>
        <w:spacing w:line="360" w:lineRule="auto"/>
        <w:ind w:left="611" w:hanging="323"/>
        <w:jc w:val="both"/>
        <w:rPr>
          <w:sz w:val="24"/>
          <w:rtl/>
        </w:rPr>
      </w:pPr>
    </w:p>
    <w:p w14:paraId="674C5DC4" w14:textId="77777777" w:rsidR="00C7792B" w:rsidRPr="00B7230D" w:rsidRDefault="00CE6607" w:rsidP="008921A8">
      <w:pPr>
        <w:pStyle w:val="a6"/>
        <w:numPr>
          <w:ilvl w:val="0"/>
          <w:numId w:val="5"/>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77B60A95" w14:textId="77777777" w:rsidR="00CE6607" w:rsidRPr="00B7230D" w:rsidRDefault="00CE6607" w:rsidP="008921A8">
      <w:pPr>
        <w:spacing w:line="360" w:lineRule="auto"/>
        <w:jc w:val="both"/>
        <w:rPr>
          <w:sz w:val="24"/>
        </w:rPr>
      </w:pPr>
    </w:p>
    <w:p w14:paraId="1DC0E2ED" w14:textId="77777777" w:rsidR="00CE6607" w:rsidRPr="00B7230D" w:rsidRDefault="00CE6607" w:rsidP="008921A8">
      <w:pPr>
        <w:pStyle w:val="a6"/>
        <w:numPr>
          <w:ilvl w:val="0"/>
          <w:numId w:val="5"/>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0BCE6E0D" w14:textId="77777777" w:rsidR="00CE6607" w:rsidRPr="00B7230D" w:rsidRDefault="00CE6607" w:rsidP="004722B3">
      <w:pPr>
        <w:spacing w:line="360" w:lineRule="auto"/>
        <w:jc w:val="both"/>
        <w:rPr>
          <w:sz w:val="24"/>
          <w:rtl/>
        </w:rPr>
      </w:pPr>
    </w:p>
    <w:p w14:paraId="096094EF" w14:textId="77777777" w:rsidR="00CE6607" w:rsidRPr="00B7230D" w:rsidRDefault="00CE6607" w:rsidP="004722B3">
      <w:pPr>
        <w:numPr>
          <w:ilvl w:val="0"/>
          <w:numId w:val="5"/>
        </w:numPr>
        <w:spacing w:line="360" w:lineRule="auto"/>
        <w:jc w:val="both"/>
        <w:rPr>
          <w:sz w:val="24"/>
          <w:rtl/>
        </w:rPr>
      </w:pPr>
      <w:r w:rsidRPr="00B7230D">
        <w:rPr>
          <w:sz w:val="24"/>
          <w:rtl/>
        </w:rPr>
        <w:t>מצ"ב להצעתי המסמכים הבאים:</w:t>
      </w:r>
    </w:p>
    <w:p w14:paraId="593E4EBE" w14:textId="77777777" w:rsidR="00B92203" w:rsidRPr="00B7230D" w:rsidRDefault="00B92203" w:rsidP="008921A8">
      <w:pPr>
        <w:numPr>
          <w:ilvl w:val="0"/>
          <w:numId w:val="6"/>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465FB886" w14:textId="77777777"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6136BCED" w14:textId="77777777" w:rsidR="00706B07" w:rsidRPr="00B7230D" w:rsidRDefault="00706B07" w:rsidP="008921A8">
      <w:pPr>
        <w:numPr>
          <w:ilvl w:val="0"/>
          <w:numId w:val="6"/>
        </w:numPr>
        <w:tabs>
          <w:tab w:val="clear" w:pos="720"/>
          <w:tab w:val="num" w:pos="1178"/>
        </w:tabs>
        <w:spacing w:line="360" w:lineRule="auto"/>
        <w:ind w:left="1178" w:hanging="567"/>
        <w:jc w:val="both"/>
        <w:rPr>
          <w:sz w:val="24"/>
          <w:rtl/>
        </w:rPr>
      </w:pPr>
      <w:r w:rsidRPr="00B7230D">
        <w:rPr>
          <w:rFonts w:hint="cs"/>
          <w:sz w:val="24"/>
          <w:rtl/>
        </w:rPr>
        <w:t>קורות</w:t>
      </w:r>
      <w:r w:rsidRPr="00B7230D">
        <w:rPr>
          <w:sz w:val="24"/>
          <w:rtl/>
        </w:rPr>
        <w:t xml:space="preserve"> </w:t>
      </w:r>
      <w:r w:rsidRPr="00B7230D">
        <w:rPr>
          <w:rFonts w:hint="cs"/>
          <w:sz w:val="24"/>
          <w:rtl/>
        </w:rPr>
        <w:t>חיים</w:t>
      </w:r>
      <w:r w:rsidR="00795296">
        <w:rPr>
          <w:rFonts w:hint="cs"/>
          <w:sz w:val="24"/>
          <w:rtl/>
        </w:rPr>
        <w:t xml:space="preserve"> של המציע ושל היועצים המוצעים מטעמו</w:t>
      </w:r>
      <w:r w:rsidR="00114A1D">
        <w:rPr>
          <w:rFonts w:hint="cs"/>
          <w:sz w:val="24"/>
          <w:rtl/>
        </w:rPr>
        <w:t>;</w:t>
      </w:r>
    </w:p>
    <w:p w14:paraId="0BFABE8C" w14:textId="77777777"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2D6CAA4C" w14:textId="77777777" w:rsidR="00CE6607" w:rsidRPr="00B7230D" w:rsidRDefault="00CE6607" w:rsidP="004A2670">
      <w:pPr>
        <w:numPr>
          <w:ilvl w:val="0"/>
          <w:numId w:val="6"/>
        </w:numPr>
        <w:tabs>
          <w:tab w:val="clear" w:pos="720"/>
          <w:tab w:val="num" w:pos="1178"/>
        </w:tabs>
        <w:spacing w:line="360" w:lineRule="auto"/>
        <w:ind w:left="1178" w:hanging="567"/>
        <w:jc w:val="both"/>
        <w:rPr>
          <w:sz w:val="24"/>
          <w:rtl/>
        </w:rPr>
      </w:pPr>
      <w:r w:rsidRPr="00B7230D">
        <w:rPr>
          <w:sz w:val="24"/>
          <w:rtl/>
        </w:rPr>
        <w:t>ההסכם המצורף למסמכי המכרז, כשכל עמוד בו חתום בראשי תיבות על ידי מי שרשאי לחייב את המציע לעניין ההצעה.</w:t>
      </w:r>
      <w:r w:rsidR="004A2670" w:rsidRPr="00B7230D">
        <w:rPr>
          <w:sz w:val="24"/>
          <w:rtl/>
        </w:rPr>
        <w:t xml:space="preserve"> </w:t>
      </w:r>
    </w:p>
    <w:p w14:paraId="3CCDEA3F" w14:textId="77777777" w:rsidR="00CE6607" w:rsidRPr="00763F7F" w:rsidRDefault="00CE6607" w:rsidP="008921A8">
      <w:pPr>
        <w:pStyle w:val="a6"/>
        <w:numPr>
          <w:ilvl w:val="0"/>
          <w:numId w:val="7"/>
        </w:numPr>
        <w:rPr>
          <w:sz w:val="24"/>
          <w:rtl/>
        </w:rPr>
      </w:pPr>
      <w:r w:rsidRPr="002F5FF8">
        <w:rPr>
          <w:sz w:val="24"/>
          <w:rtl/>
        </w:rPr>
        <w:t>אנו מצהירים:</w:t>
      </w:r>
    </w:p>
    <w:p w14:paraId="42A0350C" w14:textId="77777777" w:rsidR="00CE6607" w:rsidRPr="00D516D7" w:rsidRDefault="00CE6607" w:rsidP="008921A8">
      <w:pPr>
        <w:pStyle w:val="a6"/>
        <w:ind w:left="720" w:hanging="109"/>
        <w:rPr>
          <w:sz w:val="24"/>
          <w:rtl/>
        </w:rPr>
      </w:pPr>
    </w:p>
    <w:p w14:paraId="171FF61D" w14:textId="77777777" w:rsidR="00CE6607" w:rsidRPr="00D516D7" w:rsidRDefault="00CE6607" w:rsidP="008921A8">
      <w:pPr>
        <w:pStyle w:val="a6"/>
        <w:ind w:left="1037" w:hanging="426"/>
        <w:rPr>
          <w:sz w:val="24"/>
          <w:rtl/>
        </w:rPr>
      </w:pPr>
      <w:r w:rsidRPr="00D516D7">
        <w:rPr>
          <w:sz w:val="24"/>
          <w:rtl/>
        </w:rPr>
        <w:t>א.</w:t>
      </w:r>
      <w:r w:rsidRPr="00D516D7">
        <w:rPr>
          <w:sz w:val="24"/>
          <w:rtl/>
        </w:rPr>
        <w:tab/>
        <w:t>כי הננו מוסמכים על פי כל דין ליתן את השירותים נשוא המכרז;</w:t>
      </w:r>
    </w:p>
    <w:p w14:paraId="40316777" w14:textId="77777777" w:rsidR="00CE6607" w:rsidRPr="001C0B44" w:rsidRDefault="00CE6607" w:rsidP="008921A8">
      <w:pPr>
        <w:pStyle w:val="a6"/>
        <w:ind w:left="1037" w:hanging="426"/>
        <w:rPr>
          <w:sz w:val="24"/>
          <w:rtl/>
        </w:rPr>
      </w:pPr>
    </w:p>
    <w:p w14:paraId="425B0B29" w14:textId="77777777" w:rsidR="00CE6607" w:rsidRPr="001C0B44" w:rsidRDefault="00CE6607" w:rsidP="008921A8">
      <w:pPr>
        <w:pStyle w:val="a6"/>
        <w:ind w:left="1037" w:hanging="426"/>
        <w:rPr>
          <w:sz w:val="24"/>
          <w:rtl/>
        </w:rPr>
      </w:pPr>
      <w:r w:rsidRPr="001C0B44">
        <w:rPr>
          <w:sz w:val="24"/>
          <w:rtl/>
        </w:rPr>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39C7EFF3" w14:textId="77777777" w:rsidR="00CE6607" w:rsidRPr="007678B0" w:rsidRDefault="00CE6607" w:rsidP="008921A8">
      <w:pPr>
        <w:pStyle w:val="a6"/>
        <w:ind w:left="1037" w:hanging="426"/>
        <w:rPr>
          <w:sz w:val="24"/>
          <w:rtl/>
        </w:rPr>
      </w:pPr>
    </w:p>
    <w:p w14:paraId="464CFEC4" w14:textId="77777777" w:rsidR="00CE6607" w:rsidRPr="00B7230D" w:rsidRDefault="00CE6607" w:rsidP="008921A8">
      <w:pPr>
        <w:pStyle w:val="a6"/>
        <w:ind w:left="1037" w:hanging="426"/>
        <w:rPr>
          <w:sz w:val="24"/>
          <w:rtl/>
        </w:rPr>
      </w:pPr>
      <w:r w:rsidRPr="00B7230D">
        <w:rPr>
          <w:sz w:val="24"/>
          <w:rtl/>
        </w:rPr>
        <w:t>ג.</w:t>
      </w:r>
      <w:r w:rsidRPr="00B7230D">
        <w:rPr>
          <w:sz w:val="24"/>
          <w:rtl/>
        </w:rPr>
        <w:tab/>
        <w:t>כי אנו עומדים בכל דרישות הסף של המכרז, וצרפנו להצעתנו זו את כל המסמכים הנדרשים בקשר לכך.</w:t>
      </w:r>
    </w:p>
    <w:p w14:paraId="12D6759B" w14:textId="77777777" w:rsidR="00264E4A" w:rsidRPr="00B7230D" w:rsidRDefault="00264E4A" w:rsidP="008921A8">
      <w:pPr>
        <w:pStyle w:val="a6"/>
        <w:ind w:left="1037" w:hanging="426"/>
        <w:rPr>
          <w:sz w:val="24"/>
          <w:rtl/>
        </w:rPr>
      </w:pPr>
    </w:p>
    <w:p w14:paraId="486A6AF6" w14:textId="77777777" w:rsidR="00264E4A" w:rsidRPr="00B7230D" w:rsidRDefault="00264E4A" w:rsidP="008921A8">
      <w:pPr>
        <w:pStyle w:val="a6"/>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35964D4A" w14:textId="77777777" w:rsidR="00264E4A" w:rsidRPr="00B7230D" w:rsidRDefault="00264E4A" w:rsidP="008921A8">
      <w:pPr>
        <w:pStyle w:val="a6"/>
        <w:ind w:left="1037" w:hanging="426"/>
        <w:rPr>
          <w:sz w:val="24"/>
          <w:rtl/>
        </w:rPr>
      </w:pPr>
    </w:p>
    <w:p w14:paraId="621FD544" w14:textId="77777777" w:rsidR="00CE6607" w:rsidRPr="00B7230D"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כי בעבודה נשוא מכרז זה טמון אלמנט של סיכון לביטחון האישי של מבצעי השירות וכי המינהל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7A45732E" w14:textId="77777777" w:rsidR="00CE6607" w:rsidRPr="00B7230D" w:rsidRDefault="00CE6607" w:rsidP="008921A8">
      <w:pPr>
        <w:pStyle w:val="a6"/>
        <w:tabs>
          <w:tab w:val="num" w:pos="611"/>
        </w:tabs>
        <w:ind w:left="611" w:hanging="323"/>
        <w:rPr>
          <w:sz w:val="24"/>
          <w:rtl/>
        </w:rPr>
      </w:pPr>
    </w:p>
    <w:p w14:paraId="5560B7FA" w14:textId="77777777" w:rsidR="00CE6607" w:rsidRPr="001C0B44"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w:t>
      </w:r>
      <w:r w:rsidRPr="001C0B44">
        <w:rPr>
          <w:sz w:val="24"/>
          <w:rtl/>
        </w:rPr>
        <w:t>שירות.</w:t>
      </w:r>
    </w:p>
    <w:p w14:paraId="7A7ECCDB" w14:textId="77777777" w:rsidR="00CE6607" w:rsidRPr="001C0B44" w:rsidRDefault="00CE6607" w:rsidP="008921A8">
      <w:pPr>
        <w:pStyle w:val="a6"/>
        <w:tabs>
          <w:tab w:val="num" w:pos="611"/>
        </w:tabs>
        <w:rPr>
          <w:sz w:val="24"/>
          <w:rtl/>
        </w:rPr>
      </w:pPr>
    </w:p>
    <w:p w14:paraId="6D85E1FF" w14:textId="77777777" w:rsidR="00CE6607" w:rsidRPr="001C0B44" w:rsidRDefault="00CE6607" w:rsidP="008921A8">
      <w:pPr>
        <w:pStyle w:val="a6"/>
        <w:numPr>
          <w:ilvl w:val="0"/>
          <w:numId w:val="7"/>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14:paraId="443BD7F7" w14:textId="77777777" w:rsidR="00CE6607" w:rsidRPr="001C0B44" w:rsidRDefault="00CE6607" w:rsidP="008921A8">
      <w:pPr>
        <w:pStyle w:val="a6"/>
        <w:ind w:left="611"/>
        <w:rPr>
          <w:sz w:val="24"/>
        </w:rPr>
      </w:pPr>
    </w:p>
    <w:p w14:paraId="46D900F6" w14:textId="77777777" w:rsidR="00CE6607" w:rsidRPr="001C0B44" w:rsidRDefault="00CE6607" w:rsidP="008921A8">
      <w:pPr>
        <w:pStyle w:val="a6"/>
        <w:numPr>
          <w:ilvl w:val="0"/>
          <w:numId w:val="7"/>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0E06BC3B" w14:textId="77777777" w:rsidR="00CE6607" w:rsidRPr="001C0B44" w:rsidRDefault="00CE6607" w:rsidP="008921A8">
      <w:pPr>
        <w:pStyle w:val="a6"/>
        <w:tabs>
          <w:tab w:val="num" w:pos="611"/>
        </w:tabs>
        <w:ind w:left="611" w:hanging="323"/>
        <w:rPr>
          <w:sz w:val="24"/>
        </w:rPr>
      </w:pPr>
    </w:p>
    <w:p w14:paraId="336FD543" w14:textId="77777777" w:rsidR="00CE6607" w:rsidRPr="001C0B44" w:rsidRDefault="00CE6607" w:rsidP="008921A8">
      <w:pPr>
        <w:pStyle w:val="a6"/>
        <w:ind w:left="720" w:hanging="720"/>
        <w:rPr>
          <w:sz w:val="24"/>
          <w:rtl/>
        </w:rPr>
      </w:pPr>
    </w:p>
    <w:p w14:paraId="64553D29" w14:textId="77777777" w:rsidR="00CE6607" w:rsidRPr="007678B0" w:rsidRDefault="00CE6607" w:rsidP="008921A8">
      <w:pPr>
        <w:pStyle w:val="a6"/>
        <w:ind w:left="720" w:hanging="720"/>
        <w:rPr>
          <w:sz w:val="24"/>
          <w:rtl/>
        </w:rPr>
      </w:pPr>
      <w:r w:rsidRPr="007678B0">
        <w:rPr>
          <w:sz w:val="24"/>
          <w:rtl/>
        </w:rPr>
        <w:t xml:space="preserve">                                                                               בכבוד רב,</w:t>
      </w:r>
    </w:p>
    <w:p w14:paraId="35183539" w14:textId="77777777" w:rsidR="00CE6607" w:rsidRPr="00B7230D" w:rsidRDefault="00CE6607" w:rsidP="008921A8">
      <w:pPr>
        <w:pStyle w:val="a6"/>
        <w:ind w:left="720" w:hanging="720"/>
        <w:rPr>
          <w:sz w:val="24"/>
          <w:rtl/>
        </w:rPr>
      </w:pPr>
      <w:r w:rsidRPr="00B7230D">
        <w:rPr>
          <w:sz w:val="24"/>
          <w:rtl/>
        </w:rPr>
        <w:t xml:space="preserve">                                                                                             ______________</w:t>
      </w:r>
    </w:p>
    <w:p w14:paraId="7CBE91B0" w14:textId="77777777" w:rsidR="00CE6607" w:rsidRPr="00B7230D" w:rsidRDefault="00CE6607" w:rsidP="008921A8">
      <w:pPr>
        <w:pStyle w:val="a6"/>
        <w:ind w:left="720" w:hanging="720"/>
        <w:rPr>
          <w:sz w:val="24"/>
          <w:rtl/>
        </w:rPr>
      </w:pPr>
      <w:r w:rsidRPr="00B7230D">
        <w:rPr>
          <w:sz w:val="24"/>
          <w:rtl/>
        </w:rPr>
        <w:t xml:space="preserve">                                                                                                   ה מ צ י ע</w:t>
      </w:r>
    </w:p>
    <w:p w14:paraId="35E7FFCE" w14:textId="77777777" w:rsidR="00CE6607" w:rsidRPr="00B7230D" w:rsidRDefault="00CE6607" w:rsidP="008921A8">
      <w:pPr>
        <w:pStyle w:val="a6"/>
        <w:ind w:left="720" w:hanging="720"/>
        <w:rPr>
          <w:sz w:val="24"/>
          <w:rtl/>
        </w:rPr>
      </w:pPr>
    </w:p>
    <w:p w14:paraId="204D46D9" w14:textId="77777777" w:rsidR="00CE6607" w:rsidRPr="00114A1D" w:rsidRDefault="00114A1D" w:rsidP="00114A1D">
      <w:pPr>
        <w:pStyle w:val="a6"/>
        <w:ind w:left="720" w:hanging="720"/>
        <w:jc w:val="center"/>
        <w:rPr>
          <w:b/>
          <w:bCs/>
          <w:sz w:val="24"/>
          <w:u w:val="single"/>
          <w:rtl/>
        </w:rPr>
      </w:pPr>
      <w:r>
        <w:rPr>
          <w:rFonts w:hint="cs"/>
          <w:b/>
          <w:bCs/>
          <w:sz w:val="24"/>
          <w:u w:val="single"/>
          <w:rtl/>
        </w:rPr>
        <w:t>אישור עורך דין</w:t>
      </w:r>
    </w:p>
    <w:p w14:paraId="4FA3B179" w14:textId="77777777" w:rsidR="00CE6607" w:rsidRPr="00B7230D" w:rsidRDefault="00CE6607" w:rsidP="008921A8">
      <w:pPr>
        <w:pStyle w:val="a6"/>
        <w:ind w:left="720" w:hanging="720"/>
        <w:rPr>
          <w:sz w:val="24"/>
          <w:rtl/>
        </w:rPr>
      </w:pPr>
    </w:p>
    <w:p w14:paraId="55DC431A" w14:textId="77777777" w:rsidR="00CE6607" w:rsidRPr="00B7230D" w:rsidRDefault="00CE6607" w:rsidP="008921A8">
      <w:pPr>
        <w:pStyle w:val="a6"/>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7E07159B" w14:textId="77777777" w:rsidR="00CE6607" w:rsidRPr="00B7230D" w:rsidRDefault="00CE6607" w:rsidP="008921A8">
      <w:pPr>
        <w:pStyle w:val="a6"/>
        <w:ind w:left="720" w:hanging="720"/>
        <w:rPr>
          <w:sz w:val="24"/>
          <w:rtl/>
        </w:rPr>
      </w:pPr>
    </w:p>
    <w:p w14:paraId="70D4E15A" w14:textId="77777777" w:rsidR="00CE6607" w:rsidRPr="00B7230D" w:rsidRDefault="00CE6607" w:rsidP="008921A8">
      <w:pPr>
        <w:pStyle w:val="a6"/>
        <w:ind w:left="720" w:hanging="720"/>
        <w:rPr>
          <w:sz w:val="24"/>
          <w:rtl/>
        </w:rPr>
      </w:pPr>
      <w:r w:rsidRPr="00B7230D">
        <w:rPr>
          <w:sz w:val="24"/>
          <w:rtl/>
        </w:rPr>
        <w:t xml:space="preserve">                                                                                           _____________           </w:t>
      </w:r>
    </w:p>
    <w:p w14:paraId="31D63840" w14:textId="77777777" w:rsidR="00CE6607" w:rsidRPr="00B7230D" w:rsidRDefault="00CE6607" w:rsidP="008921A8">
      <w:pPr>
        <w:pStyle w:val="a6"/>
        <w:rPr>
          <w:sz w:val="24"/>
          <w:rtl/>
        </w:rPr>
      </w:pPr>
      <w:r w:rsidRPr="00B7230D">
        <w:rPr>
          <w:sz w:val="24"/>
          <w:rtl/>
        </w:rPr>
        <w:t xml:space="preserve">                                                                                                   עורך  -  דין                      </w:t>
      </w:r>
    </w:p>
    <w:p w14:paraId="0238C127" w14:textId="77777777" w:rsidR="007646C9" w:rsidRPr="008921A8" w:rsidRDefault="007646C9" w:rsidP="004722B3">
      <w:pPr>
        <w:pStyle w:val="a8"/>
        <w:rPr>
          <w:sz w:val="24"/>
          <w:rtl/>
        </w:rPr>
      </w:pPr>
    </w:p>
    <w:p w14:paraId="565696BC" w14:textId="77777777" w:rsidR="00573112" w:rsidRPr="008921A8" w:rsidRDefault="00573112" w:rsidP="008921A8">
      <w:pPr>
        <w:bidi w:val="0"/>
        <w:spacing w:after="200" w:line="360" w:lineRule="auto"/>
        <w:rPr>
          <w:b/>
          <w:bCs/>
          <w:sz w:val="24"/>
        </w:rPr>
      </w:pPr>
      <w:r w:rsidRPr="008921A8">
        <w:rPr>
          <w:sz w:val="24"/>
          <w:rtl/>
        </w:rPr>
        <w:br w:type="page"/>
      </w:r>
    </w:p>
    <w:p w14:paraId="52E19286" w14:textId="77777777" w:rsidR="00CE6607" w:rsidRPr="008921A8" w:rsidRDefault="00CE6607" w:rsidP="004722B3">
      <w:pPr>
        <w:pStyle w:val="a8"/>
        <w:rPr>
          <w:sz w:val="24"/>
          <w:rtl/>
        </w:rPr>
      </w:pPr>
      <w:r w:rsidRPr="008921A8">
        <w:rPr>
          <w:sz w:val="24"/>
          <w:rtl/>
        </w:rPr>
        <w:t>המינהל האזרחי לאזור יהודה והשומרון</w:t>
      </w:r>
    </w:p>
    <w:p w14:paraId="32BF028F" w14:textId="77777777" w:rsidR="00CE6607" w:rsidRPr="008921A8" w:rsidRDefault="00CE6607" w:rsidP="004722B3">
      <w:pPr>
        <w:spacing w:line="360" w:lineRule="auto"/>
        <w:jc w:val="center"/>
        <w:rPr>
          <w:b/>
          <w:bCs/>
          <w:sz w:val="24"/>
          <w:rtl/>
        </w:rPr>
      </w:pPr>
    </w:p>
    <w:p w14:paraId="64D206A8" w14:textId="77777777" w:rsidR="00CE6607" w:rsidRPr="008921A8" w:rsidRDefault="00AD307F" w:rsidP="0036394B">
      <w:pPr>
        <w:spacing w:line="360" w:lineRule="auto"/>
        <w:jc w:val="center"/>
        <w:rPr>
          <w:b/>
          <w:bCs/>
          <w:sz w:val="24"/>
          <w:rtl/>
        </w:rPr>
      </w:pPr>
      <w:r>
        <w:rPr>
          <w:rFonts w:hint="cs"/>
          <w:b/>
          <w:bCs/>
          <w:sz w:val="24"/>
          <w:u w:val="single"/>
          <w:rtl/>
        </w:rPr>
        <w:t xml:space="preserve"> </w:t>
      </w:r>
    </w:p>
    <w:p w14:paraId="68564BA5" w14:textId="1DD083DF" w:rsidR="00576945" w:rsidRPr="006C1D40" w:rsidRDefault="00264E4A" w:rsidP="0036394B">
      <w:pPr>
        <w:spacing w:line="360" w:lineRule="auto"/>
        <w:jc w:val="center"/>
        <w:rPr>
          <w:b/>
          <w:bCs/>
          <w:sz w:val="24"/>
          <w:rtl/>
        </w:rPr>
      </w:pPr>
      <w:r w:rsidRPr="006C1D40">
        <w:rPr>
          <w:rFonts w:hint="cs"/>
          <w:b/>
          <w:bCs/>
          <w:sz w:val="24"/>
          <w:rtl/>
        </w:rPr>
        <w:t>מכרז</w:t>
      </w:r>
      <w:r w:rsidRPr="006C1D40">
        <w:rPr>
          <w:b/>
          <w:bCs/>
          <w:sz w:val="24"/>
          <w:rtl/>
        </w:rPr>
        <w:t xml:space="preserve"> </w:t>
      </w:r>
      <w:r w:rsidRPr="006C1D40">
        <w:rPr>
          <w:rFonts w:hint="cs"/>
          <w:b/>
          <w:bCs/>
          <w:sz w:val="24"/>
          <w:rtl/>
        </w:rPr>
        <w:t>מס</w:t>
      </w:r>
      <w:r w:rsidRPr="006C1D40">
        <w:rPr>
          <w:b/>
          <w:bCs/>
          <w:sz w:val="24"/>
          <w:rtl/>
        </w:rPr>
        <w:t>'</w:t>
      </w:r>
      <w:r w:rsidR="00241C3A" w:rsidRPr="006C1D40">
        <w:rPr>
          <w:b/>
          <w:bCs/>
          <w:sz w:val="24"/>
          <w:rtl/>
        </w:rPr>
        <w:t xml:space="preserve"> </w:t>
      </w:r>
      <w:r w:rsidR="00A53A5A" w:rsidRPr="006C1D40">
        <w:rPr>
          <w:b/>
          <w:bCs/>
          <w:sz w:val="24"/>
          <w:rtl/>
        </w:rPr>
        <w:t>29/19</w:t>
      </w:r>
      <w:r w:rsidR="005553F5" w:rsidRPr="006C1D40">
        <w:rPr>
          <w:b/>
          <w:bCs/>
          <w:sz w:val="24"/>
          <w:rtl/>
        </w:rPr>
        <w:t xml:space="preserve"> </w:t>
      </w:r>
    </w:p>
    <w:p w14:paraId="51A0F95E" w14:textId="77777777" w:rsidR="00CE6607" w:rsidRPr="006C1D40" w:rsidRDefault="00CE6607" w:rsidP="00EE4955">
      <w:pPr>
        <w:spacing w:line="360" w:lineRule="auto"/>
        <w:jc w:val="center"/>
        <w:rPr>
          <w:b/>
          <w:bCs/>
          <w:sz w:val="24"/>
          <w:rtl/>
        </w:rPr>
      </w:pPr>
      <w:r w:rsidRPr="006C1D40">
        <w:rPr>
          <w:b/>
          <w:bCs/>
          <w:sz w:val="24"/>
          <w:rtl/>
        </w:rPr>
        <w:t>שנערך ונחתם בבית אל ביום ___ בחודש ___ שנה _____</w:t>
      </w:r>
    </w:p>
    <w:p w14:paraId="278B71BA" w14:textId="77777777" w:rsidR="00CE6607" w:rsidRPr="006C1D40" w:rsidRDefault="00CE6607" w:rsidP="004722B3">
      <w:pPr>
        <w:spacing w:line="360" w:lineRule="auto"/>
        <w:jc w:val="both"/>
        <w:rPr>
          <w:b/>
          <w:bCs/>
          <w:sz w:val="24"/>
          <w:rtl/>
        </w:rPr>
      </w:pPr>
    </w:p>
    <w:p w14:paraId="2B96B999" w14:textId="77777777" w:rsidR="00CE6607" w:rsidRPr="006C1D40" w:rsidRDefault="00CE6607" w:rsidP="0036394B">
      <w:pPr>
        <w:spacing w:line="360" w:lineRule="auto"/>
        <w:jc w:val="both"/>
        <w:rPr>
          <w:b/>
          <w:bCs/>
          <w:sz w:val="24"/>
          <w:u w:val="single"/>
          <w:rtl/>
        </w:rPr>
      </w:pPr>
    </w:p>
    <w:p w14:paraId="505AF1EE" w14:textId="77777777" w:rsidR="00CE6607" w:rsidRPr="006C1D40" w:rsidRDefault="00CE6607" w:rsidP="0036394B">
      <w:pPr>
        <w:spacing w:line="360" w:lineRule="auto"/>
        <w:jc w:val="both"/>
        <w:rPr>
          <w:b/>
          <w:bCs/>
          <w:sz w:val="24"/>
          <w:u w:val="single"/>
          <w:rtl/>
        </w:rPr>
      </w:pPr>
      <w:r w:rsidRPr="006C1D40">
        <w:rPr>
          <w:b/>
          <w:bCs/>
          <w:sz w:val="24"/>
          <w:u w:val="single"/>
          <w:rtl/>
        </w:rPr>
        <w:t>המינהל האזרחי לאזור יהודה והשומרון</w:t>
      </w:r>
    </w:p>
    <w:p w14:paraId="4C001F03" w14:textId="77777777" w:rsidR="00264E4A" w:rsidRPr="006C1D40" w:rsidRDefault="00264E4A" w:rsidP="00EE4955">
      <w:pPr>
        <w:spacing w:line="360" w:lineRule="auto"/>
        <w:jc w:val="both"/>
        <w:rPr>
          <w:sz w:val="24"/>
          <w:rtl/>
        </w:rPr>
      </w:pPr>
      <w:r w:rsidRPr="006C1D40">
        <w:rPr>
          <w:rFonts w:hint="cs"/>
          <w:sz w:val="24"/>
          <w:rtl/>
        </w:rPr>
        <w:t>מחנה</w:t>
      </w:r>
      <w:r w:rsidRPr="006C1D40">
        <w:rPr>
          <w:sz w:val="24"/>
          <w:rtl/>
        </w:rPr>
        <w:t xml:space="preserve"> </w:t>
      </w:r>
      <w:r w:rsidRPr="006C1D40">
        <w:rPr>
          <w:rFonts w:hint="cs"/>
          <w:sz w:val="24"/>
          <w:rtl/>
        </w:rPr>
        <w:t>בית</w:t>
      </w:r>
      <w:r w:rsidRPr="006C1D40">
        <w:rPr>
          <w:sz w:val="24"/>
          <w:rtl/>
        </w:rPr>
        <w:t xml:space="preserve"> </w:t>
      </w:r>
      <w:r w:rsidRPr="006C1D40">
        <w:rPr>
          <w:rFonts w:hint="cs"/>
          <w:sz w:val="24"/>
          <w:rtl/>
        </w:rPr>
        <w:t>אל</w:t>
      </w:r>
      <w:r w:rsidRPr="006C1D40">
        <w:rPr>
          <w:sz w:val="24"/>
          <w:rtl/>
        </w:rPr>
        <w:t xml:space="preserve">, </w:t>
      </w:r>
      <w:r w:rsidRPr="006C1D40">
        <w:rPr>
          <w:rFonts w:hint="cs"/>
          <w:sz w:val="24"/>
          <w:rtl/>
        </w:rPr>
        <w:t>ת</w:t>
      </w:r>
      <w:r w:rsidRPr="006C1D40">
        <w:rPr>
          <w:sz w:val="24"/>
          <w:rtl/>
        </w:rPr>
        <w:t xml:space="preserve">.ד 16, </w:t>
      </w:r>
      <w:r w:rsidRPr="006C1D40">
        <w:rPr>
          <w:rFonts w:hint="cs"/>
          <w:sz w:val="24"/>
          <w:rtl/>
        </w:rPr>
        <w:t>בית</w:t>
      </w:r>
      <w:r w:rsidRPr="006C1D40">
        <w:rPr>
          <w:sz w:val="24"/>
          <w:rtl/>
        </w:rPr>
        <w:t xml:space="preserve"> </w:t>
      </w:r>
      <w:r w:rsidRPr="006C1D40">
        <w:rPr>
          <w:rFonts w:hint="cs"/>
          <w:sz w:val="24"/>
          <w:rtl/>
        </w:rPr>
        <w:t>אל</w:t>
      </w:r>
    </w:p>
    <w:p w14:paraId="3BB290FA" w14:textId="77777777" w:rsidR="00CE6607" w:rsidRPr="006C1D40" w:rsidRDefault="00CE6607" w:rsidP="00EE4955">
      <w:pPr>
        <w:spacing w:line="360" w:lineRule="auto"/>
        <w:jc w:val="both"/>
        <w:rPr>
          <w:sz w:val="24"/>
          <w:rtl/>
        </w:rPr>
      </w:pPr>
      <w:r w:rsidRPr="006C1D40">
        <w:rPr>
          <w:sz w:val="24"/>
          <w:rtl/>
        </w:rPr>
        <w:t xml:space="preserve">באמצעות קמ"ט אוצר וקמ"ט </w:t>
      </w:r>
      <w:r w:rsidR="00576945" w:rsidRPr="006C1D40">
        <w:rPr>
          <w:rFonts w:hint="eastAsia"/>
          <w:sz w:val="24"/>
          <w:rtl/>
        </w:rPr>
        <w:t>תקשורת</w:t>
      </w:r>
      <w:r w:rsidR="00735AF9" w:rsidRPr="006C1D40">
        <w:rPr>
          <w:rFonts w:hint="cs"/>
          <w:sz w:val="24"/>
          <w:rtl/>
        </w:rPr>
        <w:t xml:space="preserve"> ו/או ס.רמ"א</w:t>
      </w:r>
    </w:p>
    <w:p w14:paraId="4C70AD52" w14:textId="77777777" w:rsidR="00CE6607" w:rsidRPr="006C1D40" w:rsidRDefault="00CE6607" w:rsidP="00EE4955">
      <w:pPr>
        <w:spacing w:line="360" w:lineRule="auto"/>
        <w:jc w:val="both"/>
        <w:rPr>
          <w:b/>
          <w:bCs/>
          <w:sz w:val="24"/>
          <w:rtl/>
        </w:rPr>
      </w:pPr>
      <w:r w:rsidRPr="006C1D40">
        <w:rPr>
          <w:b/>
          <w:bCs/>
          <w:sz w:val="24"/>
          <w:rtl/>
        </w:rPr>
        <w:t>(להלן - "המינהל")</w:t>
      </w:r>
    </w:p>
    <w:p w14:paraId="19B60F37" w14:textId="77777777" w:rsidR="00CE6607" w:rsidRPr="006C1D40" w:rsidRDefault="00CE6607" w:rsidP="004722B3">
      <w:pPr>
        <w:spacing w:line="360" w:lineRule="auto"/>
        <w:ind w:left="6480" w:firstLine="720"/>
        <w:jc w:val="both"/>
        <w:rPr>
          <w:b/>
          <w:bCs/>
          <w:sz w:val="24"/>
          <w:u w:val="single"/>
          <w:rtl/>
        </w:rPr>
      </w:pPr>
      <w:r w:rsidRPr="006C1D40">
        <w:rPr>
          <w:b/>
          <w:bCs/>
          <w:sz w:val="24"/>
          <w:u w:val="single"/>
          <w:rtl/>
        </w:rPr>
        <w:t>מצד אחד</w:t>
      </w:r>
    </w:p>
    <w:p w14:paraId="78725E16" w14:textId="77777777" w:rsidR="00CE6607" w:rsidRPr="006C1D40" w:rsidRDefault="00CE6607" w:rsidP="004722B3">
      <w:pPr>
        <w:spacing w:line="360" w:lineRule="auto"/>
        <w:jc w:val="both"/>
        <w:rPr>
          <w:b/>
          <w:bCs/>
          <w:sz w:val="24"/>
          <w:rtl/>
        </w:rPr>
      </w:pPr>
    </w:p>
    <w:p w14:paraId="5690592B" w14:textId="77777777" w:rsidR="00C7792B" w:rsidRPr="006C1D40" w:rsidRDefault="00C7792B" w:rsidP="008921A8">
      <w:pPr>
        <w:spacing w:line="360" w:lineRule="auto"/>
        <w:ind w:left="1152" w:hanging="1152"/>
        <w:rPr>
          <w:sz w:val="24"/>
          <w:rtl/>
        </w:rPr>
      </w:pPr>
      <w:r w:rsidRPr="006C1D40">
        <w:rPr>
          <w:b/>
          <w:bCs/>
          <w:sz w:val="24"/>
          <w:rtl/>
        </w:rPr>
        <w:t>לבין:</w:t>
      </w:r>
      <w:r w:rsidRPr="006C1D40">
        <w:rPr>
          <w:sz w:val="24"/>
          <w:rtl/>
        </w:rPr>
        <w:tab/>
        <w:t>_____________________________</w:t>
      </w:r>
    </w:p>
    <w:p w14:paraId="7AB9A51A" w14:textId="77777777" w:rsidR="00C7792B" w:rsidRPr="006C1D40" w:rsidRDefault="00C7792B" w:rsidP="008921A8">
      <w:pPr>
        <w:spacing w:line="360" w:lineRule="auto"/>
        <w:ind w:left="1152" w:hanging="1152"/>
        <w:rPr>
          <w:sz w:val="24"/>
          <w:rtl/>
        </w:rPr>
      </w:pPr>
      <w:r w:rsidRPr="006C1D40">
        <w:rPr>
          <w:sz w:val="24"/>
          <w:rtl/>
        </w:rPr>
        <w:t xml:space="preserve">                     _____________________________</w:t>
      </w:r>
    </w:p>
    <w:p w14:paraId="3EFFD885" w14:textId="77777777" w:rsidR="00C7792B" w:rsidRPr="006C1D40" w:rsidRDefault="00C7792B" w:rsidP="008921A8">
      <w:pPr>
        <w:spacing w:line="360" w:lineRule="auto"/>
        <w:ind w:left="1152" w:hanging="1152"/>
        <w:rPr>
          <w:sz w:val="24"/>
          <w:rtl/>
        </w:rPr>
      </w:pPr>
      <w:r w:rsidRPr="006C1D40">
        <w:rPr>
          <w:sz w:val="24"/>
          <w:rtl/>
        </w:rPr>
        <w:tab/>
        <w:t>_____________________________</w:t>
      </w:r>
    </w:p>
    <w:p w14:paraId="78224CBE" w14:textId="77777777" w:rsidR="00C7792B" w:rsidRPr="006C1D40" w:rsidRDefault="00C7792B" w:rsidP="008921A8">
      <w:pPr>
        <w:spacing w:line="360" w:lineRule="auto"/>
        <w:ind w:left="1152"/>
        <w:rPr>
          <w:sz w:val="24"/>
          <w:rtl/>
        </w:rPr>
      </w:pPr>
      <w:r w:rsidRPr="006C1D40">
        <w:rPr>
          <w:b/>
          <w:bCs/>
          <w:sz w:val="24"/>
          <w:rtl/>
        </w:rPr>
        <w:t>להלן: "</w:t>
      </w:r>
      <w:r w:rsidRPr="006C1D40">
        <w:rPr>
          <w:rFonts w:hint="cs"/>
          <w:b/>
          <w:bCs/>
          <w:sz w:val="24"/>
          <w:rtl/>
        </w:rPr>
        <w:t>היועץ</w:t>
      </w:r>
      <w:r w:rsidRPr="006C1D40">
        <w:rPr>
          <w:b/>
          <w:bCs/>
          <w:sz w:val="24"/>
          <w:rtl/>
        </w:rPr>
        <w:t>"</w:t>
      </w:r>
      <w:r w:rsidRPr="006C1D40">
        <w:rPr>
          <w:sz w:val="24"/>
          <w:rtl/>
        </w:rPr>
        <w:t xml:space="preserve"> </w:t>
      </w:r>
      <w:r w:rsidR="00732E7E" w:rsidRPr="006C1D40">
        <w:rPr>
          <w:rFonts w:hint="cs"/>
          <w:b/>
          <w:bCs/>
          <w:sz w:val="24"/>
          <w:rtl/>
        </w:rPr>
        <w:t>או "נותן השירותים"</w:t>
      </w:r>
      <w:r w:rsidRPr="006C1D40">
        <w:rPr>
          <w:sz w:val="24"/>
          <w:rtl/>
        </w:rPr>
        <w:t xml:space="preserve">                                                                                              </w:t>
      </w:r>
    </w:p>
    <w:p w14:paraId="56E6FA7A" w14:textId="77777777" w:rsidR="00CE6607" w:rsidRPr="006C1D40" w:rsidRDefault="00CE6607" w:rsidP="004722B3">
      <w:pPr>
        <w:spacing w:line="360" w:lineRule="auto"/>
        <w:ind w:left="6480" w:firstLine="720"/>
        <w:jc w:val="both"/>
        <w:rPr>
          <w:b/>
          <w:bCs/>
          <w:sz w:val="24"/>
          <w:u w:val="single"/>
          <w:rtl/>
        </w:rPr>
      </w:pPr>
      <w:r w:rsidRPr="006C1D40">
        <w:rPr>
          <w:b/>
          <w:bCs/>
          <w:sz w:val="24"/>
          <w:u w:val="single"/>
          <w:rtl/>
        </w:rPr>
        <w:t>מצד שני</w:t>
      </w:r>
    </w:p>
    <w:p w14:paraId="7623F20F" w14:textId="77777777" w:rsidR="00CE6607" w:rsidRPr="006C1D40" w:rsidRDefault="00CE6607" w:rsidP="004722B3">
      <w:pPr>
        <w:spacing w:line="360" w:lineRule="auto"/>
        <w:jc w:val="both"/>
        <w:rPr>
          <w:sz w:val="24"/>
          <w:rtl/>
        </w:rPr>
      </w:pPr>
    </w:p>
    <w:p w14:paraId="5C0A1E30" w14:textId="6A85C549" w:rsidR="00CE6607" w:rsidRPr="00B7230D" w:rsidRDefault="00CE6607" w:rsidP="004722B3">
      <w:pPr>
        <w:spacing w:line="360" w:lineRule="auto"/>
        <w:ind w:left="885" w:hanging="885"/>
        <w:jc w:val="both"/>
        <w:rPr>
          <w:sz w:val="24"/>
          <w:rtl/>
        </w:rPr>
      </w:pPr>
      <w:r w:rsidRPr="006C1D40">
        <w:rPr>
          <w:b/>
          <w:bCs/>
          <w:sz w:val="24"/>
          <w:rtl/>
        </w:rPr>
        <w:t>הואיל</w:t>
      </w:r>
      <w:r w:rsidRPr="006C1D40">
        <w:rPr>
          <w:sz w:val="24"/>
          <w:rtl/>
        </w:rPr>
        <w:t xml:space="preserve"> </w:t>
      </w:r>
      <w:r w:rsidRPr="006C1D40">
        <w:rPr>
          <w:sz w:val="24"/>
          <w:rtl/>
        </w:rPr>
        <w:tab/>
        <w:t>והמינהל יצא בפניה מס'</w:t>
      </w:r>
      <w:r w:rsidR="00241C3A" w:rsidRPr="006C1D40">
        <w:rPr>
          <w:sz w:val="24"/>
          <w:rtl/>
        </w:rPr>
        <w:t xml:space="preserve"> </w:t>
      </w:r>
      <w:r w:rsidR="00A53A5A" w:rsidRPr="006C1D40">
        <w:rPr>
          <w:sz w:val="24"/>
          <w:u w:val="single"/>
          <w:rtl/>
        </w:rPr>
        <w:t>29/19</w:t>
      </w:r>
      <w:r w:rsidRPr="006C1D40">
        <w:rPr>
          <w:sz w:val="24"/>
          <w:rtl/>
        </w:rPr>
        <w:t xml:space="preserve"> לקבלת הצעות</w:t>
      </w:r>
      <w:r w:rsidR="00086EA7" w:rsidRPr="006C1D40">
        <w:rPr>
          <w:sz w:val="24"/>
          <w:rtl/>
        </w:rPr>
        <w:t xml:space="preserve"> למתן שירותי ייעוץ ליח' קמ"ט תקשורת </w:t>
      </w:r>
      <w:r w:rsidR="00086EA7" w:rsidRPr="006C1D40">
        <w:rPr>
          <w:rFonts w:hint="cs"/>
          <w:sz w:val="24"/>
          <w:rtl/>
        </w:rPr>
        <w:t>במינהל</w:t>
      </w:r>
      <w:r w:rsidR="00086EA7" w:rsidRPr="00B7230D">
        <w:rPr>
          <w:sz w:val="24"/>
          <w:rtl/>
        </w:rPr>
        <w:t xml:space="preserve"> האזרחי</w:t>
      </w:r>
      <w:r w:rsidRPr="00B7230D">
        <w:rPr>
          <w:sz w:val="24"/>
          <w:rtl/>
        </w:rPr>
        <w:t>;</w:t>
      </w:r>
    </w:p>
    <w:p w14:paraId="0B34F148"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14:paraId="09190278" w14:textId="77777777" w:rsidR="00CE6607" w:rsidRPr="00B7230D" w:rsidRDefault="00CE6607" w:rsidP="004722B3">
      <w:pPr>
        <w:spacing w:line="360" w:lineRule="auto"/>
        <w:ind w:left="864" w:hanging="864"/>
        <w:jc w:val="both"/>
        <w:rPr>
          <w:sz w:val="24"/>
          <w:rtl/>
        </w:rPr>
      </w:pPr>
      <w:r w:rsidRPr="00B7230D">
        <w:rPr>
          <w:b/>
          <w:bCs/>
          <w:sz w:val="24"/>
          <w:rtl/>
        </w:rPr>
        <w:t>והואיל</w:t>
      </w:r>
      <w:r w:rsidRPr="00B7230D">
        <w:rPr>
          <w:sz w:val="24"/>
          <w:rtl/>
        </w:rPr>
        <w:tab/>
        <w:t xml:space="preserve">והמינהל מעוניין כי היועץ יעניק לו שירותי ייעוץ כמפורט בהסכם זה (להלן – </w:t>
      </w:r>
      <w:r w:rsidRPr="00B7230D">
        <w:rPr>
          <w:b/>
          <w:bCs/>
          <w:sz w:val="24"/>
          <w:rtl/>
        </w:rPr>
        <w:t>"השירותים"</w:t>
      </w:r>
      <w:r w:rsidRPr="00B7230D">
        <w:rPr>
          <w:sz w:val="24"/>
          <w:rtl/>
        </w:rPr>
        <w:t>) כקבלן עצמאי, והיועץ מעוניין לתת למינהל את השירותים כקבלן עצמאי - והכל כאמור בהסכם זה;</w:t>
      </w:r>
    </w:p>
    <w:p w14:paraId="1F80689F" w14:textId="77777777"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sidR="008921A8">
        <w:rPr>
          <w:sz w:val="24"/>
          <w:rtl/>
        </w:rPr>
        <w:t>הם</w:t>
      </w:r>
      <w:r w:rsidRPr="00B7230D">
        <w:rPr>
          <w:sz w:val="24"/>
          <w:rtl/>
        </w:rPr>
        <w:t xml:space="preserve"> בעלי הידע, היכולת והכישורים הנדרשים לצורך מתן השירותים;</w:t>
      </w:r>
    </w:p>
    <w:p w14:paraId="1C3A69FD" w14:textId="77777777"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800DAAB"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ab/>
        <w:t xml:space="preserve">  והמינהל מסכים להתקשרות עם היועץ כקבלן עצמאי על בסיס הצהרה דלעיל;</w:t>
      </w:r>
    </w:p>
    <w:p w14:paraId="23D177BD" w14:textId="77777777" w:rsidR="00CE6607" w:rsidRPr="00B7230D"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35EB482E" w14:textId="77777777"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14:paraId="1E3CE13C" w14:textId="77777777" w:rsidR="00B753E3" w:rsidRPr="00763F7F" w:rsidRDefault="00B753E3" w:rsidP="008921A8">
      <w:pPr>
        <w:spacing w:line="360" w:lineRule="auto"/>
        <w:jc w:val="center"/>
        <w:rPr>
          <w:b/>
          <w:bCs/>
          <w:sz w:val="24"/>
          <w:u w:val="single"/>
          <w:rtl/>
        </w:rPr>
      </w:pPr>
    </w:p>
    <w:p w14:paraId="20996A14" w14:textId="77777777" w:rsidR="00B753E3" w:rsidRDefault="00B753E3" w:rsidP="00D72544">
      <w:pPr>
        <w:pStyle w:val="a6"/>
        <w:numPr>
          <w:ilvl w:val="0"/>
          <w:numId w:val="80"/>
        </w:numPr>
        <w:rPr>
          <w:sz w:val="24"/>
          <w:u w:val="single"/>
        </w:rPr>
      </w:pPr>
      <w:r w:rsidRPr="00D516D7">
        <w:rPr>
          <w:b/>
          <w:bCs/>
          <w:sz w:val="24"/>
          <w:u w:val="single"/>
          <w:rtl/>
        </w:rPr>
        <w:t>היקף הוראות ההסכם ושינוייו</w:t>
      </w:r>
    </w:p>
    <w:p w14:paraId="38874C58" w14:textId="77777777" w:rsidR="00D72544" w:rsidRDefault="00D72544" w:rsidP="00D72544">
      <w:pPr>
        <w:pStyle w:val="a6"/>
        <w:numPr>
          <w:ilvl w:val="1"/>
          <w:numId w:val="80"/>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3988A5F5" w14:textId="77777777" w:rsidR="00114A1D" w:rsidRDefault="00114A1D" w:rsidP="00D72544">
      <w:pPr>
        <w:pStyle w:val="a6"/>
        <w:numPr>
          <w:ilvl w:val="1"/>
          <w:numId w:val="80"/>
        </w:numPr>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4A53879D" w14:textId="77777777" w:rsidR="00114A1D" w:rsidRPr="00B7230D" w:rsidRDefault="00114A1D" w:rsidP="00114A1D">
      <w:pPr>
        <w:pStyle w:val="a6"/>
        <w:numPr>
          <w:ilvl w:val="1"/>
          <w:numId w:val="80"/>
        </w:numPr>
        <w:rPr>
          <w:sz w:val="24"/>
          <w:rtl/>
        </w:rPr>
      </w:pPr>
      <w:r w:rsidRPr="00B7230D">
        <w:rPr>
          <w:sz w:val="24"/>
          <w:rtl/>
        </w:rPr>
        <w:t>כל נספח להסכם, שייערך לאחר חתימת ההסכם, יהווה חלק בלתי נפרד מן ההסכם מרגע חתימת הצדדים על הנספח.</w:t>
      </w:r>
    </w:p>
    <w:p w14:paraId="01866330" w14:textId="77777777" w:rsidR="00B753E3" w:rsidRDefault="00114A1D" w:rsidP="00114A1D">
      <w:pPr>
        <w:pStyle w:val="a6"/>
        <w:numPr>
          <w:ilvl w:val="1"/>
          <w:numId w:val="80"/>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1B97D10D" w14:textId="77777777" w:rsidR="00114A1D" w:rsidRDefault="00114A1D" w:rsidP="00114A1D">
      <w:pPr>
        <w:pStyle w:val="a6"/>
        <w:ind w:left="792"/>
        <w:rPr>
          <w:sz w:val="24"/>
        </w:rPr>
      </w:pPr>
    </w:p>
    <w:p w14:paraId="2A3BA46F" w14:textId="77777777" w:rsidR="00114A1D" w:rsidRPr="00114A1D" w:rsidRDefault="00114A1D" w:rsidP="00114A1D">
      <w:pPr>
        <w:pStyle w:val="a6"/>
        <w:numPr>
          <w:ilvl w:val="0"/>
          <w:numId w:val="80"/>
        </w:numPr>
        <w:rPr>
          <w:sz w:val="24"/>
        </w:rPr>
      </w:pPr>
      <w:r>
        <w:rPr>
          <w:rFonts w:hint="cs"/>
          <w:b/>
          <w:bCs/>
          <w:sz w:val="24"/>
          <w:u w:val="single"/>
          <w:rtl/>
        </w:rPr>
        <w:t>פרשנות</w:t>
      </w:r>
    </w:p>
    <w:p w14:paraId="4D200AF5" w14:textId="77777777" w:rsidR="00114A1D" w:rsidRDefault="00114A1D" w:rsidP="00114A1D">
      <w:pPr>
        <w:pStyle w:val="a6"/>
        <w:numPr>
          <w:ilvl w:val="1"/>
          <w:numId w:val="80"/>
        </w:numPr>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המינהל האזרחי בהסכם (לרבות בנספחיו), תחול ההוראה המיטיבה עם המינהל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615125EB" w14:textId="77777777" w:rsidR="00114A1D" w:rsidRDefault="00114A1D" w:rsidP="00114A1D">
      <w:pPr>
        <w:pStyle w:val="a6"/>
        <w:numPr>
          <w:ilvl w:val="1"/>
          <w:numId w:val="80"/>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0128807E" w14:textId="77777777" w:rsidR="00114A1D" w:rsidRDefault="00114A1D" w:rsidP="00114A1D">
      <w:pPr>
        <w:pStyle w:val="a6"/>
        <w:numPr>
          <w:ilvl w:val="1"/>
          <w:numId w:val="80"/>
        </w:numPr>
        <w:rPr>
          <w:sz w:val="24"/>
        </w:rPr>
      </w:pPr>
      <w:r w:rsidRPr="00B7230D">
        <w:rPr>
          <w:sz w:val="24"/>
          <w:rtl/>
        </w:rPr>
        <w:t>כותרות הסעיפים הובאו לשם הנוחות בלבד, אין להן כל משמעות פרשנית ואין לראות בהן חלק מסעיפי ההסכם.</w:t>
      </w:r>
    </w:p>
    <w:p w14:paraId="09D60644" w14:textId="77777777" w:rsidR="00114A1D" w:rsidRDefault="00114A1D" w:rsidP="00114A1D">
      <w:pPr>
        <w:pStyle w:val="a6"/>
        <w:numPr>
          <w:ilvl w:val="1"/>
          <w:numId w:val="80"/>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72BB23C9" w14:textId="77777777" w:rsidR="00114A1D" w:rsidRDefault="00114A1D" w:rsidP="00114A1D">
      <w:pPr>
        <w:pStyle w:val="a6"/>
        <w:numPr>
          <w:ilvl w:val="1"/>
          <w:numId w:val="80"/>
        </w:numPr>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1058CD7F" w14:textId="77777777" w:rsidR="00114A1D" w:rsidRDefault="00114A1D" w:rsidP="00114A1D">
      <w:pPr>
        <w:pStyle w:val="a6"/>
        <w:numPr>
          <w:ilvl w:val="1"/>
          <w:numId w:val="80"/>
        </w:numPr>
        <w:rPr>
          <w:sz w:val="24"/>
        </w:rPr>
      </w:pPr>
      <w:r w:rsidRPr="00B7230D">
        <w:rPr>
          <w:sz w:val="24"/>
          <w:rtl/>
        </w:rPr>
        <w:t>אין בכל סעד מיוחד המסור למינהל לפי ההסכם כדי לגרוע מכל זכות המסורה למינהל לפי כל דין.</w:t>
      </w:r>
    </w:p>
    <w:p w14:paraId="39D0398F" w14:textId="77777777" w:rsidR="00114A1D" w:rsidRPr="00B7230D" w:rsidRDefault="00114A1D" w:rsidP="00114A1D">
      <w:pPr>
        <w:pStyle w:val="a6"/>
        <w:numPr>
          <w:ilvl w:val="1"/>
          <w:numId w:val="80"/>
        </w:numPr>
        <w:rPr>
          <w:sz w:val="24"/>
          <w:rtl/>
        </w:rPr>
      </w:pPr>
      <w:r w:rsidRPr="00B7230D">
        <w:rPr>
          <w:sz w:val="24"/>
          <w:rtl/>
        </w:rPr>
        <w:t xml:space="preserve">בהסכם זה - </w:t>
      </w:r>
    </w:p>
    <w:p w14:paraId="043CF42D" w14:textId="77777777" w:rsidR="005E51C7" w:rsidRDefault="005E51C7" w:rsidP="00114A1D">
      <w:pPr>
        <w:pStyle w:val="a6"/>
        <w:numPr>
          <w:ilvl w:val="2"/>
          <w:numId w:val="80"/>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317011EE" w14:textId="77777777" w:rsidR="005E51C7" w:rsidRDefault="005E51C7" w:rsidP="00114A1D">
      <w:pPr>
        <w:pStyle w:val="a6"/>
        <w:numPr>
          <w:ilvl w:val="2"/>
          <w:numId w:val="80"/>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336C980D" w14:textId="77777777" w:rsidR="00114A1D" w:rsidRDefault="00114A1D" w:rsidP="00114A1D">
      <w:pPr>
        <w:pStyle w:val="a6"/>
        <w:numPr>
          <w:ilvl w:val="2"/>
          <w:numId w:val="80"/>
        </w:numPr>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6811F43A" w14:textId="77777777" w:rsidR="00114A1D" w:rsidRDefault="00114A1D" w:rsidP="00114A1D">
      <w:pPr>
        <w:pStyle w:val="a6"/>
        <w:numPr>
          <w:ilvl w:val="2"/>
          <w:numId w:val="80"/>
        </w:numPr>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13D3362E" w14:textId="77777777" w:rsidR="00114A1D" w:rsidRDefault="00114A1D" w:rsidP="00114A1D">
      <w:pPr>
        <w:pStyle w:val="a6"/>
        <w:numPr>
          <w:ilvl w:val="2"/>
          <w:numId w:val="80"/>
        </w:numPr>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היועץ תשלום מן המינהל</w:t>
      </w:r>
      <w:r>
        <w:rPr>
          <w:rFonts w:hint="cs"/>
          <w:sz w:val="24"/>
          <w:rtl/>
        </w:rPr>
        <w:t>;</w:t>
      </w:r>
    </w:p>
    <w:p w14:paraId="28D245C6" w14:textId="77777777" w:rsidR="00114A1D" w:rsidRDefault="00114A1D" w:rsidP="00114A1D">
      <w:pPr>
        <w:pStyle w:val="a6"/>
        <w:numPr>
          <w:ilvl w:val="2"/>
          <w:numId w:val="80"/>
        </w:numPr>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25CB8636" w14:textId="77777777" w:rsidR="00114A1D" w:rsidRDefault="00114A1D" w:rsidP="00114A1D">
      <w:pPr>
        <w:pStyle w:val="a6"/>
        <w:numPr>
          <w:ilvl w:val="2"/>
          <w:numId w:val="80"/>
        </w:numPr>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0BE891D3" w14:textId="77777777" w:rsidR="00114A1D" w:rsidRDefault="00114A1D" w:rsidP="003241A8">
      <w:pPr>
        <w:pStyle w:val="a6"/>
        <w:numPr>
          <w:ilvl w:val="2"/>
          <w:numId w:val="80"/>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המינהל האזרחי בכתב לעניין הסכם זה או כל חלק ממנו, בין מראש ובין בדיעבד. כל עוד לא ניתנה הרשאה כאמור, יהיה </w:t>
      </w:r>
      <w:r w:rsidR="003241A8">
        <w:rPr>
          <w:rFonts w:hint="cs"/>
          <w:sz w:val="24"/>
          <w:rtl/>
        </w:rPr>
        <w:t>המקשר, כמפורט בנספח הטכני</w:t>
      </w:r>
      <w:r w:rsidRPr="00B7230D">
        <w:rPr>
          <w:sz w:val="24"/>
          <w:rtl/>
        </w:rPr>
        <w:t xml:space="preserve">. המקשר ייצג את המינהל כלפי </w:t>
      </w:r>
      <w:r w:rsidRPr="00B7230D">
        <w:rPr>
          <w:rFonts w:hint="cs"/>
          <w:sz w:val="24"/>
          <w:rtl/>
        </w:rPr>
        <w:t>היועץ</w:t>
      </w:r>
      <w:r w:rsidRPr="00B7230D">
        <w:rPr>
          <w:sz w:val="24"/>
          <w:rtl/>
        </w:rPr>
        <w:t xml:space="preserve"> בכל הנוגע להסכם ולביצועו, בכפוף להרשאת סגן ראש המינהל האזרחי</w:t>
      </w:r>
      <w:r>
        <w:rPr>
          <w:rFonts w:hint="cs"/>
          <w:sz w:val="24"/>
          <w:rtl/>
        </w:rPr>
        <w:t>;</w:t>
      </w:r>
    </w:p>
    <w:p w14:paraId="742EF4B6" w14:textId="77777777" w:rsidR="00114A1D" w:rsidRDefault="00114A1D" w:rsidP="00114A1D">
      <w:pPr>
        <w:pStyle w:val="a6"/>
        <w:numPr>
          <w:ilvl w:val="2"/>
          <w:numId w:val="80"/>
        </w:numPr>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המינהל האזרחי בעסקה זו</w:t>
      </w:r>
      <w:r>
        <w:rPr>
          <w:rFonts w:hint="cs"/>
          <w:sz w:val="24"/>
          <w:rtl/>
        </w:rPr>
        <w:t>;</w:t>
      </w:r>
    </w:p>
    <w:p w14:paraId="486ED8A3" w14:textId="77777777" w:rsidR="00114A1D" w:rsidRDefault="00114A1D" w:rsidP="00114A1D">
      <w:pPr>
        <w:pStyle w:val="a6"/>
        <w:numPr>
          <w:ilvl w:val="2"/>
          <w:numId w:val="80"/>
        </w:numPr>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5F79BC0E" w14:textId="77777777" w:rsidR="00996CF8" w:rsidRDefault="00996CF8" w:rsidP="00114A1D">
      <w:pPr>
        <w:pStyle w:val="a6"/>
        <w:numPr>
          <w:ilvl w:val="2"/>
          <w:numId w:val="80"/>
        </w:numPr>
        <w:rPr>
          <w:sz w:val="24"/>
        </w:rPr>
      </w:pPr>
      <w:r>
        <w:rPr>
          <w:rFonts w:hint="cs"/>
          <w:sz w:val="24"/>
          <w:rtl/>
        </w:rPr>
        <w:t>לשון יחיד משמעה גם לשון רבים ולהיפך, ולשון זכר משמעה גם לשון נקבה ולהיפך, הכל לפי העניין.</w:t>
      </w:r>
    </w:p>
    <w:p w14:paraId="5C3052EE" w14:textId="77777777" w:rsidR="00114A1D" w:rsidRDefault="00114A1D" w:rsidP="00114A1D">
      <w:pPr>
        <w:pStyle w:val="a6"/>
        <w:ind w:left="1224"/>
        <w:rPr>
          <w:sz w:val="24"/>
        </w:rPr>
      </w:pPr>
    </w:p>
    <w:p w14:paraId="44EA593D" w14:textId="77777777" w:rsidR="00114A1D" w:rsidRDefault="00114A1D" w:rsidP="00114A1D">
      <w:pPr>
        <w:pStyle w:val="a6"/>
        <w:numPr>
          <w:ilvl w:val="0"/>
          <w:numId w:val="80"/>
        </w:numPr>
        <w:rPr>
          <w:sz w:val="24"/>
        </w:rPr>
      </w:pPr>
      <w:r>
        <w:rPr>
          <w:rFonts w:hint="cs"/>
          <w:b/>
          <w:bCs/>
          <w:sz w:val="24"/>
          <w:u w:val="single"/>
          <w:rtl/>
        </w:rPr>
        <w:t>בטחונות</w:t>
      </w:r>
    </w:p>
    <w:p w14:paraId="6D6E5EC3" w14:textId="77777777" w:rsidR="00114A1D" w:rsidRDefault="00114A1D" w:rsidP="00F761C6">
      <w:pPr>
        <w:pStyle w:val="a6"/>
        <w:numPr>
          <w:ilvl w:val="1"/>
          <w:numId w:val="80"/>
        </w:numPr>
        <w:rPr>
          <w:sz w:val="24"/>
        </w:rPr>
      </w:pPr>
      <w:r w:rsidRPr="0029239A">
        <w:rPr>
          <w:sz w:val="24"/>
          <w:rtl/>
        </w:rPr>
        <w:t xml:space="preserve">לשם הבטחת מילוי התחייבויותיו על פי הזמנה זו, הספק יפקיד בידי המשרד המזמין ערבות </w:t>
      </w:r>
      <w:r w:rsidR="006E0E75" w:rsidRPr="0029239A">
        <w:rPr>
          <w:sz w:val="24"/>
          <w:rtl/>
        </w:rPr>
        <w:t>צמודה</w:t>
      </w:r>
      <w:r w:rsidR="006E0E75">
        <w:rPr>
          <w:rFonts w:hint="cs"/>
          <w:sz w:val="24"/>
          <w:rtl/>
        </w:rPr>
        <w:t xml:space="preserve"> למדד המחירים לצרכן</w:t>
      </w:r>
      <w:r w:rsidR="00380C0E">
        <w:rPr>
          <w:rFonts w:hint="cs"/>
          <w:sz w:val="24"/>
          <w:rtl/>
        </w:rPr>
        <w:t>, שמפרסמת הלשכה המרכזית לסטטיסטיקה בישראל (להלן: "</w:t>
      </w:r>
      <w:r w:rsidR="00380C0E">
        <w:rPr>
          <w:rFonts w:hint="cs"/>
          <w:b/>
          <w:bCs/>
          <w:sz w:val="24"/>
          <w:rtl/>
        </w:rPr>
        <w:t>מדד המחירים לצרכן</w:t>
      </w:r>
      <w:r w:rsidR="00380C0E">
        <w:rPr>
          <w:rFonts w:hint="cs"/>
          <w:sz w:val="24"/>
          <w:rtl/>
        </w:rPr>
        <w:t>"),</w:t>
      </w:r>
      <w:r w:rsidR="006E0E75">
        <w:rPr>
          <w:rFonts w:hint="cs"/>
          <w:sz w:val="24"/>
          <w:rtl/>
        </w:rPr>
        <w:t xml:space="preserve"> הידוע במועד האחרון להגשת ההצעות</w:t>
      </w:r>
      <w:r w:rsidRPr="0029239A">
        <w:rPr>
          <w:sz w:val="24"/>
          <w:rtl/>
        </w:rPr>
        <w:t xml:space="preserve"> מבנק, או מחברת ביטוח, להנחת דעתה של ועדת המכרזים בשיעור של </w:t>
      </w:r>
      <w:r>
        <w:rPr>
          <w:rFonts w:hint="cs"/>
          <w:sz w:val="24"/>
          <w:rtl/>
        </w:rPr>
        <w:t>5</w:t>
      </w:r>
      <w:r w:rsidR="00C42DDB">
        <w:rPr>
          <w:rFonts w:hint="cs"/>
          <w:sz w:val="24"/>
          <w:rtl/>
        </w:rPr>
        <w:t>%</w:t>
      </w:r>
      <w:r>
        <w:rPr>
          <w:rFonts w:hint="cs"/>
          <w:sz w:val="24"/>
          <w:rtl/>
        </w:rPr>
        <w:t xml:space="preserve"> </w:t>
      </w:r>
      <w:r w:rsidRPr="0029239A">
        <w:rPr>
          <w:sz w:val="24"/>
          <w:rtl/>
        </w:rPr>
        <w:t>מערך ההזמנה כולל מע"</w:t>
      </w:r>
      <w:r w:rsidR="00380C0E">
        <w:rPr>
          <w:rFonts w:hint="cs"/>
          <w:sz w:val="24"/>
          <w:rtl/>
        </w:rPr>
        <w:t>ם</w:t>
      </w:r>
      <w:r w:rsidRPr="0029239A">
        <w:rPr>
          <w:sz w:val="24"/>
          <w:rtl/>
        </w:rPr>
        <w:t xml:space="preserve"> [ראה הוראת תכ"ם, "ערבויות", מס' 7.5.1.1]</w:t>
      </w:r>
      <w:r>
        <w:rPr>
          <w:rFonts w:hint="cs"/>
          <w:sz w:val="24"/>
          <w:rtl/>
        </w:rPr>
        <w:t>.</w:t>
      </w:r>
    </w:p>
    <w:p w14:paraId="3E36445E" w14:textId="77777777" w:rsidR="00114A1D" w:rsidRDefault="00114A1D" w:rsidP="00114A1D">
      <w:pPr>
        <w:pStyle w:val="a6"/>
        <w:numPr>
          <w:ilvl w:val="1"/>
          <w:numId w:val="80"/>
        </w:numPr>
        <w:rPr>
          <w:sz w:val="24"/>
        </w:rPr>
      </w:pPr>
      <w:r w:rsidRPr="0029239A">
        <w:rPr>
          <w:sz w:val="24"/>
          <w:rtl/>
        </w:rPr>
        <w:t xml:space="preserve">המזמין יהיה רשאי לנכות מכל סכום - שמגיע או שיגיע לספק מהמזמין </w:t>
      </w:r>
      <w:r>
        <w:rPr>
          <w:rFonts w:hint="cs"/>
          <w:sz w:val="24"/>
          <w:rtl/>
        </w:rPr>
        <w:t>או</w:t>
      </w:r>
      <w:r w:rsidRPr="0029239A">
        <w:rPr>
          <w:sz w:val="24"/>
          <w:rtl/>
        </w:rPr>
        <w:t xml:space="preserve"> ממשרד ממשלתי אחר - כל סכום שהספק יחוייב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והמזמין יהא רשאי לגבות כל סכום שהספק חייב בתשלומו בכל דרך אחרת. המזמין יהיה גם רשאי לחלט את הערבות הנ"ל, לצורך התשלומים האמורים</w:t>
      </w:r>
      <w:r>
        <w:rPr>
          <w:rFonts w:hint="cs"/>
          <w:sz w:val="24"/>
          <w:rtl/>
        </w:rPr>
        <w:t>.</w:t>
      </w:r>
    </w:p>
    <w:p w14:paraId="42E9A8C8" w14:textId="77777777" w:rsidR="00114A1D" w:rsidRDefault="00114A1D" w:rsidP="00114A1D">
      <w:pPr>
        <w:pStyle w:val="a6"/>
        <w:numPr>
          <w:ilvl w:val="1"/>
          <w:numId w:val="80"/>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מיידי אם לא יעמוד היועץ באחת או יותר מהתחייבויותיו לפי ההסכם, כמו כן תהא ניתנת כולה או מקצתה לחילוט מיידי לשם גביית כל חוב שחייב היועץ למינהל.</w:t>
      </w:r>
    </w:p>
    <w:p w14:paraId="18FCEA4F" w14:textId="77777777" w:rsidR="00114A1D" w:rsidRDefault="00114A1D" w:rsidP="00114A1D">
      <w:pPr>
        <w:pStyle w:val="a6"/>
        <w:numPr>
          <w:ilvl w:val="1"/>
          <w:numId w:val="80"/>
        </w:numPr>
        <w:rPr>
          <w:sz w:val="24"/>
        </w:rPr>
      </w:pPr>
      <w:r w:rsidRPr="00B7230D">
        <w:rPr>
          <w:sz w:val="24"/>
          <w:rtl/>
        </w:rPr>
        <w:t>אין בגובה הערבות כדי לשמש כל הגבלה או תקרה להתחייבויותיו של היועץ</w:t>
      </w:r>
      <w:r>
        <w:rPr>
          <w:rFonts w:hint="cs"/>
          <w:sz w:val="24"/>
          <w:rtl/>
        </w:rPr>
        <w:t>.</w:t>
      </w:r>
    </w:p>
    <w:p w14:paraId="39B59086" w14:textId="77777777" w:rsidR="00114A1D" w:rsidRDefault="00114A1D" w:rsidP="00114A1D">
      <w:pPr>
        <w:pStyle w:val="a6"/>
        <w:numPr>
          <w:ilvl w:val="1"/>
          <w:numId w:val="80"/>
        </w:numPr>
        <w:rPr>
          <w:sz w:val="24"/>
        </w:rPr>
      </w:pPr>
      <w:r w:rsidRPr="00B7230D">
        <w:rPr>
          <w:sz w:val="24"/>
          <w:rtl/>
        </w:rPr>
        <w:t>אין באמור בסעיף זה כדי לגרוע מכל סעד שהוא ומכל זכות שהיא הנתונים למינהל לפי ההסכם ולפי כל דין</w:t>
      </w:r>
      <w:r>
        <w:rPr>
          <w:rFonts w:hint="cs"/>
          <w:sz w:val="24"/>
          <w:rtl/>
        </w:rPr>
        <w:t>.</w:t>
      </w:r>
    </w:p>
    <w:p w14:paraId="05762486" w14:textId="77777777" w:rsidR="007B2872" w:rsidRDefault="007B2872" w:rsidP="007B2872">
      <w:pPr>
        <w:pStyle w:val="a6"/>
        <w:ind w:left="792"/>
        <w:rPr>
          <w:sz w:val="24"/>
        </w:rPr>
      </w:pPr>
    </w:p>
    <w:p w14:paraId="2063D2DE" w14:textId="77777777" w:rsidR="007B2872" w:rsidRDefault="007B2872" w:rsidP="007B2872">
      <w:pPr>
        <w:pStyle w:val="a6"/>
        <w:numPr>
          <w:ilvl w:val="0"/>
          <w:numId w:val="80"/>
        </w:numPr>
        <w:rPr>
          <w:sz w:val="24"/>
        </w:rPr>
      </w:pPr>
      <w:r>
        <w:rPr>
          <w:rFonts w:hint="cs"/>
          <w:b/>
          <w:bCs/>
          <w:sz w:val="24"/>
          <w:u w:val="single"/>
          <w:rtl/>
        </w:rPr>
        <w:t>תקופת ההסכם</w:t>
      </w:r>
    </w:p>
    <w:p w14:paraId="309D4C3E" w14:textId="77777777" w:rsidR="007B2872" w:rsidRDefault="007B2872" w:rsidP="007B2872">
      <w:pPr>
        <w:pStyle w:val="a6"/>
        <w:numPr>
          <w:ilvl w:val="1"/>
          <w:numId w:val="80"/>
        </w:numPr>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1D82A5D7" w14:textId="77777777" w:rsidR="007B2872" w:rsidRDefault="007B2872" w:rsidP="00735AF9">
      <w:pPr>
        <w:pStyle w:val="a6"/>
        <w:numPr>
          <w:ilvl w:val="1"/>
          <w:numId w:val="80"/>
        </w:numPr>
        <w:rPr>
          <w:sz w:val="24"/>
        </w:rPr>
      </w:pPr>
      <w:r w:rsidRPr="00B7230D">
        <w:rPr>
          <w:sz w:val="24"/>
          <w:rtl/>
        </w:rPr>
        <w:t xml:space="preserve">המינהל רשאי לפי שיקול דעתו המוחלט להאריך את תקופת ההסכם </w:t>
      </w:r>
      <w:r w:rsidRPr="00B7230D">
        <w:rPr>
          <w:rFonts w:hint="cs"/>
          <w:sz w:val="24"/>
          <w:rtl/>
        </w:rPr>
        <w:t>ל</w:t>
      </w:r>
      <w:r w:rsidR="00735AF9" w:rsidRPr="00735AF9">
        <w:rPr>
          <w:rFonts w:hint="cs"/>
          <w:b/>
          <w:bCs/>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14:paraId="3820EF3D" w14:textId="77777777" w:rsidR="007B2872" w:rsidRDefault="007B2872" w:rsidP="006E0E75">
      <w:pPr>
        <w:pStyle w:val="a6"/>
        <w:numPr>
          <w:ilvl w:val="1"/>
          <w:numId w:val="80"/>
        </w:numPr>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6E0E75" w:rsidRPr="0029239A">
        <w:rPr>
          <w:sz w:val="24"/>
          <w:rtl/>
        </w:rPr>
        <w:t>צמודה</w:t>
      </w:r>
      <w:r w:rsidR="006E0E75">
        <w:rPr>
          <w:rFonts w:hint="cs"/>
          <w:sz w:val="24"/>
          <w:rtl/>
        </w:rPr>
        <w:t xml:space="preserve"> למדד המחירים לצרכן הידוע במועד האחרון להגשת ההצעות</w:t>
      </w:r>
      <w:r w:rsidR="006E0E75" w:rsidRPr="0029239A">
        <w:rPr>
          <w:sz w:val="24"/>
          <w:rtl/>
        </w:rPr>
        <w:t xml:space="preserve">  </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6286D199" w14:textId="77777777" w:rsidR="007B2872" w:rsidRDefault="007B2872" w:rsidP="007B2872">
      <w:pPr>
        <w:pStyle w:val="a6"/>
        <w:numPr>
          <w:ilvl w:val="1"/>
          <w:numId w:val="80"/>
        </w:numPr>
        <w:rPr>
          <w:sz w:val="24"/>
        </w:rPr>
      </w:pPr>
      <w:r w:rsidRPr="00B7230D">
        <w:rPr>
          <w:sz w:val="24"/>
          <w:rtl/>
        </w:rPr>
        <w:t xml:space="preserve">על אף האמור בכל מקום בהסכם, המינהל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המינהל לצמצם או להרחיב את ההסכם, באופן שהחישוב לתשלום ייערך בהתאם לשינויים, על בסיס הצעת היועץ</w:t>
      </w:r>
      <w:r>
        <w:rPr>
          <w:rFonts w:hint="cs"/>
          <w:sz w:val="24"/>
          <w:rtl/>
        </w:rPr>
        <w:t>.</w:t>
      </w:r>
    </w:p>
    <w:p w14:paraId="6923BDA3" w14:textId="77777777" w:rsidR="007B2872" w:rsidRDefault="007B2872" w:rsidP="007B2872">
      <w:pPr>
        <w:pStyle w:val="a6"/>
        <w:numPr>
          <w:ilvl w:val="1"/>
          <w:numId w:val="80"/>
        </w:numPr>
        <w:rPr>
          <w:sz w:val="24"/>
        </w:rPr>
      </w:pPr>
      <w:r w:rsidRPr="00B7230D">
        <w:rPr>
          <w:sz w:val="24"/>
          <w:rtl/>
        </w:rPr>
        <w:t>הובא ההסכם לידי גמר לפני תום תקופת ההסכם, ישלם המינהל ליועץ בעד אותו חלק משירותי היועץ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1B2EF500" w14:textId="77777777" w:rsidR="007B2872" w:rsidRDefault="007B2872" w:rsidP="007B2872">
      <w:pPr>
        <w:pStyle w:val="a6"/>
        <w:numPr>
          <w:ilvl w:val="1"/>
          <w:numId w:val="80"/>
        </w:numPr>
        <w:rPr>
          <w:sz w:val="24"/>
        </w:rPr>
      </w:pPr>
      <w:r w:rsidRPr="00B7230D">
        <w:rPr>
          <w:sz w:val="24"/>
          <w:rtl/>
        </w:rPr>
        <w:t>מבלי לפגוע בכל סעד אחר הנתון לצדדים</w:t>
      </w:r>
      <w:r>
        <w:rPr>
          <w:rFonts w:hint="cs"/>
          <w:sz w:val="24"/>
          <w:rtl/>
        </w:rPr>
        <w:t>:</w:t>
      </w:r>
    </w:p>
    <w:p w14:paraId="7379D238" w14:textId="77777777" w:rsidR="007B2872" w:rsidRDefault="007B2872" w:rsidP="007B2872">
      <w:pPr>
        <w:pStyle w:val="a6"/>
        <w:numPr>
          <w:ilvl w:val="2"/>
          <w:numId w:val="80"/>
        </w:numPr>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2382AAA7" w14:textId="77777777" w:rsidR="007B2872" w:rsidRDefault="007B2872" w:rsidP="007B2872">
      <w:pPr>
        <w:pStyle w:val="a6"/>
        <w:numPr>
          <w:ilvl w:val="2"/>
          <w:numId w:val="80"/>
        </w:numPr>
        <w:rPr>
          <w:sz w:val="24"/>
        </w:rPr>
      </w:pPr>
      <w:r w:rsidRPr="00B7230D">
        <w:rPr>
          <w:sz w:val="24"/>
          <w:rtl/>
        </w:rPr>
        <w:t>הפר היועץ הסכם זה הפרה שאינה הפרה יסודית, זכאי המינהל לבטל את ההסכם לאחר שנתן תחילה ליועץ ארכה של 14 ימים לתיקון ההפרה לשביעות רצון המקשר</w:t>
      </w:r>
      <w:r>
        <w:rPr>
          <w:rFonts w:hint="cs"/>
          <w:sz w:val="24"/>
          <w:rtl/>
        </w:rPr>
        <w:t>.</w:t>
      </w:r>
    </w:p>
    <w:p w14:paraId="66D98954" w14:textId="77777777" w:rsidR="007B2872" w:rsidRDefault="007B2872" w:rsidP="007B2872">
      <w:pPr>
        <w:pStyle w:val="a6"/>
        <w:numPr>
          <w:ilvl w:val="2"/>
          <w:numId w:val="80"/>
        </w:numPr>
        <w:rPr>
          <w:sz w:val="24"/>
        </w:rPr>
      </w:pPr>
      <w:r w:rsidRPr="00B7230D">
        <w:rPr>
          <w:sz w:val="24"/>
          <w:rtl/>
        </w:rPr>
        <w:t>מוסכם כי כל אחד מן המקרים הבאים ייחשב להפרה יסודית של ההסכם</w:t>
      </w:r>
      <w:r>
        <w:rPr>
          <w:rFonts w:hint="cs"/>
          <w:sz w:val="24"/>
          <w:rtl/>
        </w:rPr>
        <w:t>:</w:t>
      </w:r>
    </w:p>
    <w:p w14:paraId="4276525A" w14:textId="77777777" w:rsidR="007B2872" w:rsidRDefault="007B2872" w:rsidP="007B2872">
      <w:pPr>
        <w:pStyle w:val="a6"/>
        <w:numPr>
          <w:ilvl w:val="3"/>
          <w:numId w:val="80"/>
        </w:numPr>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504223AE" w14:textId="77777777" w:rsidR="007B2872" w:rsidRPr="00B7230D" w:rsidRDefault="007B2872" w:rsidP="007B2872">
      <w:pPr>
        <w:pStyle w:val="a6"/>
        <w:numPr>
          <w:ilvl w:val="3"/>
          <w:numId w:val="80"/>
        </w:numPr>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sidR="00234597">
        <w:rPr>
          <w:rFonts w:hint="cs"/>
          <w:sz w:val="24"/>
          <w:rtl/>
        </w:rPr>
        <w:t>;</w:t>
      </w:r>
    </w:p>
    <w:p w14:paraId="145FB403" w14:textId="77777777" w:rsidR="007B2872" w:rsidRDefault="007B2872" w:rsidP="007B2872">
      <w:pPr>
        <w:pStyle w:val="a6"/>
        <w:numPr>
          <w:ilvl w:val="3"/>
          <w:numId w:val="80"/>
        </w:numPr>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36899CD9" w14:textId="77777777" w:rsidR="007B2872" w:rsidRDefault="007B2872" w:rsidP="007B2872">
      <w:pPr>
        <w:pStyle w:val="a6"/>
        <w:numPr>
          <w:ilvl w:val="3"/>
          <w:numId w:val="80"/>
        </w:numPr>
        <w:rPr>
          <w:sz w:val="24"/>
        </w:rPr>
      </w:pPr>
      <w:r w:rsidRPr="00B7230D">
        <w:rPr>
          <w:sz w:val="24"/>
          <w:rtl/>
        </w:rPr>
        <w:t>בהתקיים נסיבות אחרות אשר לפי ההסכם מזכות את המינהל או את המקשר לבטל את ההסכם או נסיבות אחרות אשר יש בהן משום הפרה יסודית</w:t>
      </w:r>
      <w:r w:rsidR="00234597">
        <w:rPr>
          <w:rFonts w:hint="cs"/>
          <w:sz w:val="24"/>
          <w:rtl/>
        </w:rPr>
        <w:t>;</w:t>
      </w:r>
    </w:p>
    <w:p w14:paraId="58530ECA" w14:textId="77777777" w:rsidR="007B2872" w:rsidRDefault="007B2872" w:rsidP="007B2872">
      <w:pPr>
        <w:pStyle w:val="a6"/>
        <w:numPr>
          <w:ilvl w:val="3"/>
          <w:numId w:val="80"/>
        </w:numPr>
        <w:rPr>
          <w:sz w:val="24"/>
        </w:rPr>
      </w:pPr>
      <w:r w:rsidRPr="00B7230D">
        <w:rPr>
          <w:sz w:val="24"/>
          <w:rtl/>
        </w:rPr>
        <w:t>הפרת זכויות עבודה של  היועץ כלפי עובדיו</w:t>
      </w:r>
      <w:r w:rsidR="00234597">
        <w:rPr>
          <w:rFonts w:hint="cs"/>
          <w:sz w:val="24"/>
          <w:rtl/>
        </w:rPr>
        <w:t>;</w:t>
      </w:r>
    </w:p>
    <w:p w14:paraId="056B530C" w14:textId="77777777" w:rsidR="00875D8E" w:rsidRDefault="00234597" w:rsidP="007B2872">
      <w:pPr>
        <w:pStyle w:val="a6"/>
        <w:numPr>
          <w:ilvl w:val="3"/>
          <w:numId w:val="80"/>
        </w:numPr>
        <w:rPr>
          <w:sz w:val="24"/>
        </w:rPr>
      </w:pPr>
      <w:r>
        <w:rPr>
          <w:rFonts w:hint="cs"/>
          <w:sz w:val="24"/>
          <w:rtl/>
        </w:rPr>
        <w:t>הפרה כאמור בסעיף 12.5.2 שלהלן;</w:t>
      </w:r>
    </w:p>
    <w:p w14:paraId="015DA9E9" w14:textId="77777777" w:rsidR="00234597" w:rsidRDefault="00234597" w:rsidP="007B2872">
      <w:pPr>
        <w:pStyle w:val="a6"/>
        <w:numPr>
          <w:ilvl w:val="3"/>
          <w:numId w:val="80"/>
        </w:numPr>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014C0C1E" w14:textId="77777777" w:rsidR="00234597" w:rsidRDefault="00234597" w:rsidP="007B2872">
      <w:pPr>
        <w:pStyle w:val="a6"/>
        <w:numPr>
          <w:ilvl w:val="3"/>
          <w:numId w:val="80"/>
        </w:numPr>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5D797E6A" w14:textId="77777777" w:rsidR="00234597" w:rsidRDefault="00234597" w:rsidP="007B2872">
      <w:pPr>
        <w:pStyle w:val="a6"/>
        <w:numPr>
          <w:ilvl w:val="3"/>
          <w:numId w:val="80"/>
        </w:numPr>
        <w:rPr>
          <w:sz w:val="24"/>
        </w:rPr>
      </w:pPr>
      <w:r w:rsidRPr="00B7230D">
        <w:rPr>
          <w:sz w:val="24"/>
          <w:rtl/>
        </w:rPr>
        <w:t>אי כיבוד הצהרת הסודיות</w:t>
      </w:r>
      <w:r>
        <w:rPr>
          <w:rFonts w:hint="cs"/>
          <w:sz w:val="24"/>
          <w:rtl/>
        </w:rPr>
        <w:t>;</w:t>
      </w:r>
    </w:p>
    <w:p w14:paraId="18F39198" w14:textId="77777777" w:rsidR="00234597" w:rsidRDefault="00234597" w:rsidP="007B2872">
      <w:pPr>
        <w:pStyle w:val="a6"/>
        <w:numPr>
          <w:ilvl w:val="3"/>
          <w:numId w:val="80"/>
        </w:numPr>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532540B8" w14:textId="77777777" w:rsidR="00234597" w:rsidRDefault="00234597" w:rsidP="007B2872">
      <w:pPr>
        <w:pStyle w:val="a6"/>
        <w:numPr>
          <w:ilvl w:val="3"/>
          <w:numId w:val="80"/>
        </w:numPr>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5730BE24" w14:textId="77777777" w:rsidR="00234597" w:rsidRDefault="00234597" w:rsidP="007B2872">
      <w:pPr>
        <w:pStyle w:val="a6"/>
        <w:numPr>
          <w:ilvl w:val="3"/>
          <w:numId w:val="80"/>
        </w:numPr>
        <w:rPr>
          <w:sz w:val="24"/>
        </w:rPr>
      </w:pPr>
      <w:r>
        <w:rPr>
          <w:rFonts w:hint="cs"/>
          <w:sz w:val="24"/>
          <w:rtl/>
        </w:rPr>
        <w:t>שינוי במצבו של היועץ, כך שהוא אינו עומד בתנאי הסף של המכרז;</w:t>
      </w:r>
    </w:p>
    <w:p w14:paraId="03FB491E" w14:textId="77777777" w:rsidR="00234597" w:rsidRDefault="00234597" w:rsidP="007B2872">
      <w:pPr>
        <w:pStyle w:val="a6"/>
        <w:numPr>
          <w:ilvl w:val="3"/>
          <w:numId w:val="80"/>
        </w:numPr>
        <w:rPr>
          <w:sz w:val="24"/>
        </w:rPr>
      </w:pPr>
      <w:r>
        <w:rPr>
          <w:rFonts w:hint="cs"/>
          <w:sz w:val="24"/>
          <w:rtl/>
        </w:rPr>
        <w:t>מתן השירותים על-ידי מי שאינו היועץ, או שלא אושר בכתב ומראש על-ידי המינהל.</w:t>
      </w:r>
    </w:p>
    <w:p w14:paraId="5A30B5CD" w14:textId="77777777" w:rsidR="007B2872" w:rsidRDefault="007B2872" w:rsidP="007B2872">
      <w:pPr>
        <w:pStyle w:val="a6"/>
        <w:numPr>
          <w:ilvl w:val="2"/>
          <w:numId w:val="80"/>
        </w:numPr>
        <w:rPr>
          <w:sz w:val="24"/>
        </w:rPr>
      </w:pPr>
      <w:r>
        <w:rPr>
          <w:rFonts w:hint="cs"/>
          <w:sz w:val="24"/>
          <w:rtl/>
        </w:rPr>
        <w:t>המינהל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המינהל, יהיה המינהל רשאי לסיים את ההתקשרות לאלתר.</w:t>
      </w:r>
    </w:p>
    <w:p w14:paraId="19BB5244" w14:textId="77777777" w:rsidR="007B2872" w:rsidRDefault="007B2872" w:rsidP="007B2872">
      <w:pPr>
        <w:pStyle w:val="a6"/>
        <w:numPr>
          <w:ilvl w:val="1"/>
          <w:numId w:val="80"/>
        </w:numPr>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424FB78C" w14:textId="77777777" w:rsidR="007B2872" w:rsidRDefault="007B2872" w:rsidP="007B2872">
      <w:pPr>
        <w:pStyle w:val="a6"/>
        <w:numPr>
          <w:ilvl w:val="1"/>
          <w:numId w:val="80"/>
        </w:numPr>
        <w:rPr>
          <w:sz w:val="24"/>
        </w:rPr>
      </w:pPr>
      <w:r w:rsidRPr="00B7230D">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המינהל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07413C39" w14:textId="77777777" w:rsidR="007B2872" w:rsidRDefault="007B2872" w:rsidP="007B2872">
      <w:pPr>
        <w:pStyle w:val="a6"/>
        <w:numPr>
          <w:ilvl w:val="1"/>
          <w:numId w:val="80"/>
        </w:numPr>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6CAFF952" w14:textId="77777777" w:rsidR="007B2872" w:rsidRDefault="007B2872" w:rsidP="007B2872">
      <w:pPr>
        <w:pStyle w:val="a6"/>
        <w:numPr>
          <w:ilvl w:val="1"/>
          <w:numId w:val="80"/>
        </w:numPr>
        <w:rPr>
          <w:sz w:val="24"/>
        </w:rPr>
      </w:pPr>
      <w:r w:rsidRPr="00D516D7">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35FCBBD8" w14:textId="77777777" w:rsidR="007B2872" w:rsidRDefault="007B2872" w:rsidP="007B2872">
      <w:pPr>
        <w:pStyle w:val="a6"/>
        <w:numPr>
          <w:ilvl w:val="1"/>
          <w:numId w:val="80"/>
        </w:numPr>
        <w:rPr>
          <w:sz w:val="24"/>
        </w:rPr>
      </w:pPr>
      <w:r w:rsidRPr="00D516D7">
        <w:rPr>
          <w:sz w:val="24"/>
          <w:rtl/>
        </w:rPr>
        <w:t xml:space="preserve">למען הסר ספק, אין באמור בהסכם כדי לפגוע בזכות המינהל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3BBF2D74" w14:textId="77777777" w:rsidR="007B2872" w:rsidRDefault="007B2872" w:rsidP="007B2872">
      <w:pPr>
        <w:pStyle w:val="a6"/>
        <w:numPr>
          <w:ilvl w:val="1"/>
          <w:numId w:val="80"/>
        </w:numPr>
        <w:rPr>
          <w:sz w:val="24"/>
        </w:rPr>
      </w:pPr>
      <w:r w:rsidRPr="001C0B44">
        <w:rPr>
          <w:sz w:val="24"/>
          <w:rtl/>
        </w:rPr>
        <w:t>המינהל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המינהל בתשלום החלק היחסי בגין השירותים אשר סופקו עד לאותו מועד.</w:t>
      </w:r>
    </w:p>
    <w:p w14:paraId="303F88C5" w14:textId="77777777" w:rsidR="007B2872" w:rsidRDefault="007B2872" w:rsidP="007B2872">
      <w:pPr>
        <w:pStyle w:val="a6"/>
        <w:ind w:left="360"/>
        <w:rPr>
          <w:sz w:val="24"/>
        </w:rPr>
      </w:pPr>
    </w:p>
    <w:p w14:paraId="106EA7F0" w14:textId="77777777" w:rsidR="007B2872" w:rsidRDefault="007B2872" w:rsidP="007B2872">
      <w:pPr>
        <w:pStyle w:val="a6"/>
        <w:numPr>
          <w:ilvl w:val="0"/>
          <w:numId w:val="80"/>
        </w:numPr>
        <w:rPr>
          <w:sz w:val="24"/>
        </w:rPr>
      </w:pPr>
      <w:r>
        <w:rPr>
          <w:rFonts w:hint="cs"/>
          <w:b/>
          <w:bCs/>
          <w:sz w:val="24"/>
          <w:u w:val="single"/>
          <w:rtl/>
        </w:rPr>
        <w:t>הסבת ההסכם</w:t>
      </w:r>
    </w:p>
    <w:p w14:paraId="002D68C6" w14:textId="77777777" w:rsidR="007B2872" w:rsidRDefault="007B2872" w:rsidP="007B2872">
      <w:pPr>
        <w:pStyle w:val="a6"/>
        <w:numPr>
          <w:ilvl w:val="1"/>
          <w:numId w:val="80"/>
        </w:numPr>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69192B73" w14:textId="77777777" w:rsidR="007B2872" w:rsidRDefault="007B2872" w:rsidP="007B2872">
      <w:pPr>
        <w:pStyle w:val="a6"/>
        <w:numPr>
          <w:ilvl w:val="1"/>
          <w:numId w:val="80"/>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05A4CB7A" w14:textId="77777777" w:rsidR="007B2872" w:rsidRDefault="007B2872" w:rsidP="007B2872">
      <w:pPr>
        <w:pStyle w:val="a6"/>
        <w:numPr>
          <w:ilvl w:val="1"/>
          <w:numId w:val="80"/>
        </w:numPr>
        <w:rPr>
          <w:sz w:val="24"/>
        </w:rPr>
      </w:pPr>
      <w:r w:rsidRPr="00B7230D">
        <w:rPr>
          <w:sz w:val="24"/>
          <w:rtl/>
        </w:rPr>
        <w:t xml:space="preserve">המינהל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המינהל.</w:t>
      </w:r>
    </w:p>
    <w:p w14:paraId="1E1EAA04" w14:textId="77777777" w:rsidR="007B2872" w:rsidRDefault="007B2872" w:rsidP="007B2872">
      <w:pPr>
        <w:pStyle w:val="a6"/>
        <w:numPr>
          <w:ilvl w:val="1"/>
          <w:numId w:val="80"/>
        </w:numPr>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196D12C1" w14:textId="77777777" w:rsidR="007B2872" w:rsidRDefault="007B2872" w:rsidP="007B2872">
      <w:pPr>
        <w:pStyle w:val="a6"/>
        <w:numPr>
          <w:ilvl w:val="1"/>
          <w:numId w:val="80"/>
        </w:numPr>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08752B8A" w14:textId="77777777" w:rsidR="007B2872" w:rsidRDefault="007B2872" w:rsidP="007B2872">
      <w:pPr>
        <w:pStyle w:val="a6"/>
        <w:ind w:left="792"/>
        <w:rPr>
          <w:sz w:val="24"/>
        </w:rPr>
      </w:pPr>
    </w:p>
    <w:p w14:paraId="1214142B" w14:textId="77777777" w:rsidR="007B2872" w:rsidRDefault="007B2872" w:rsidP="007B2872">
      <w:pPr>
        <w:pStyle w:val="a6"/>
        <w:numPr>
          <w:ilvl w:val="0"/>
          <w:numId w:val="80"/>
        </w:numPr>
        <w:rPr>
          <w:sz w:val="24"/>
        </w:rPr>
      </w:pPr>
      <w:r>
        <w:rPr>
          <w:rFonts w:hint="cs"/>
          <w:b/>
          <w:bCs/>
          <w:sz w:val="24"/>
          <w:u w:val="single"/>
          <w:rtl/>
        </w:rPr>
        <w:t>דין ההסכם</w:t>
      </w:r>
    </w:p>
    <w:p w14:paraId="27567097" w14:textId="77777777" w:rsidR="007B2872" w:rsidRDefault="007B2872" w:rsidP="007B2872">
      <w:pPr>
        <w:pStyle w:val="a6"/>
        <w:numPr>
          <w:ilvl w:val="1"/>
          <w:numId w:val="80"/>
        </w:numPr>
        <w:rPr>
          <w:sz w:val="24"/>
        </w:rPr>
      </w:pPr>
      <w:r w:rsidRPr="00B7230D">
        <w:rPr>
          <w:sz w:val="24"/>
          <w:rtl/>
        </w:rPr>
        <w:t>על הוראות ההסכם וביצועו יחולו דיני מדינת ישראל.</w:t>
      </w:r>
    </w:p>
    <w:p w14:paraId="3A2A28D2" w14:textId="77777777" w:rsidR="007B2872" w:rsidRDefault="007B2872" w:rsidP="007B2872">
      <w:pPr>
        <w:pStyle w:val="a6"/>
        <w:numPr>
          <w:ilvl w:val="1"/>
          <w:numId w:val="80"/>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7E6CE391" w14:textId="77777777" w:rsidR="007B2872" w:rsidRDefault="007B2872" w:rsidP="007B2872">
      <w:pPr>
        <w:pStyle w:val="a6"/>
        <w:ind w:left="792"/>
        <w:rPr>
          <w:sz w:val="24"/>
        </w:rPr>
      </w:pPr>
    </w:p>
    <w:p w14:paraId="3263255E" w14:textId="77777777" w:rsidR="007B2872" w:rsidRDefault="007B2872" w:rsidP="007B2872">
      <w:pPr>
        <w:pStyle w:val="a6"/>
        <w:numPr>
          <w:ilvl w:val="0"/>
          <w:numId w:val="80"/>
        </w:numPr>
        <w:rPr>
          <w:sz w:val="24"/>
        </w:rPr>
      </w:pPr>
      <w:r w:rsidRPr="00B7230D">
        <w:rPr>
          <w:b/>
          <w:bCs/>
          <w:sz w:val="24"/>
          <w:u w:val="single"/>
          <w:rtl/>
        </w:rPr>
        <w:t>ביול ההסכם</w:t>
      </w:r>
    </w:p>
    <w:p w14:paraId="209D4C03" w14:textId="77777777" w:rsidR="007B2872" w:rsidRDefault="007B2872" w:rsidP="007B2872">
      <w:pPr>
        <w:pStyle w:val="a6"/>
        <w:numPr>
          <w:ilvl w:val="1"/>
          <w:numId w:val="80"/>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4D79BFCB" w14:textId="77777777" w:rsidR="007B2872" w:rsidRDefault="007B2872" w:rsidP="007B2872">
      <w:pPr>
        <w:pStyle w:val="a6"/>
        <w:ind w:left="792"/>
        <w:rPr>
          <w:sz w:val="24"/>
        </w:rPr>
      </w:pPr>
    </w:p>
    <w:p w14:paraId="52BFAB22" w14:textId="77777777" w:rsidR="007B2872" w:rsidRPr="007B2872" w:rsidRDefault="007B2872" w:rsidP="007B2872">
      <w:pPr>
        <w:pStyle w:val="a6"/>
        <w:numPr>
          <w:ilvl w:val="0"/>
          <w:numId w:val="80"/>
        </w:numPr>
        <w:rPr>
          <w:sz w:val="24"/>
        </w:rPr>
      </w:pPr>
      <w:r>
        <w:rPr>
          <w:rFonts w:hint="cs"/>
          <w:b/>
          <w:bCs/>
          <w:sz w:val="24"/>
          <w:u w:val="single"/>
          <w:rtl/>
        </w:rPr>
        <w:t>אופן העברת הודעות לצדדים</w:t>
      </w:r>
    </w:p>
    <w:p w14:paraId="1E150FC5" w14:textId="77777777" w:rsidR="007B2872" w:rsidRDefault="007B2872" w:rsidP="007B2872">
      <w:pPr>
        <w:pStyle w:val="a6"/>
        <w:numPr>
          <w:ilvl w:val="1"/>
          <w:numId w:val="80"/>
        </w:numPr>
        <w:rPr>
          <w:sz w:val="24"/>
        </w:rPr>
      </w:pPr>
      <w:r w:rsidRPr="00B7230D">
        <w:rPr>
          <w:sz w:val="24"/>
          <w:rtl/>
        </w:rPr>
        <w:t>הצדדים רשאים להעביר הודעות בכל הנוגע להסכם ולביצועו בדרכים הבאות:</w:t>
      </w:r>
    </w:p>
    <w:p w14:paraId="290AB8EE" w14:textId="77777777" w:rsidR="007B2872" w:rsidRDefault="007B2872" w:rsidP="007B2872">
      <w:pPr>
        <w:pStyle w:val="a6"/>
        <w:numPr>
          <w:ilvl w:val="2"/>
          <w:numId w:val="80"/>
        </w:numPr>
        <w:rPr>
          <w:sz w:val="24"/>
        </w:rPr>
      </w:pPr>
      <w:r w:rsidRPr="00B7230D">
        <w:rPr>
          <w:sz w:val="24"/>
          <w:rtl/>
        </w:rPr>
        <w:t>משלוח הודעה בדואר רשום לכתובתו של הנמען.</w:t>
      </w:r>
      <w:r>
        <w:rPr>
          <w:rFonts w:hint="cs"/>
          <w:sz w:val="24"/>
          <w:rtl/>
        </w:rPr>
        <w:t xml:space="preserve"> </w:t>
      </w:r>
    </w:p>
    <w:p w14:paraId="1B655D6D" w14:textId="77777777" w:rsidR="007B2872" w:rsidRDefault="007B2872" w:rsidP="005E51C7">
      <w:pPr>
        <w:pStyle w:val="a6"/>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1ABDE5B5" w14:textId="77777777" w:rsidR="007B2872" w:rsidRDefault="007B2872" w:rsidP="007B2872">
      <w:pPr>
        <w:pStyle w:val="a6"/>
        <w:numPr>
          <w:ilvl w:val="2"/>
          <w:numId w:val="80"/>
        </w:numPr>
        <w:rPr>
          <w:sz w:val="24"/>
        </w:rPr>
      </w:pPr>
      <w:r w:rsidRPr="00B7230D">
        <w:rPr>
          <w:sz w:val="24"/>
          <w:rtl/>
        </w:rPr>
        <w:t xml:space="preserve">מסירת ההודעה באמצעות שליח למקשר (אם המינהל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022212B2" w14:textId="77777777" w:rsidR="007B2872" w:rsidRDefault="007B2872" w:rsidP="007B2872">
      <w:pPr>
        <w:pStyle w:val="a6"/>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7033E425" w14:textId="77777777" w:rsidR="007B2872" w:rsidRDefault="007B2872" w:rsidP="007B2872">
      <w:pPr>
        <w:pStyle w:val="a6"/>
        <w:numPr>
          <w:ilvl w:val="2"/>
          <w:numId w:val="80"/>
        </w:numPr>
        <w:rPr>
          <w:sz w:val="24"/>
        </w:rPr>
      </w:pPr>
      <w:r>
        <w:rPr>
          <w:rFonts w:hint="cs"/>
          <w:sz w:val="24"/>
          <w:rtl/>
        </w:rPr>
        <w:t xml:space="preserve">משלוח דואר אלקטרוני אל כתובת הדואר האלקטרוני של הנמען. </w:t>
      </w:r>
    </w:p>
    <w:p w14:paraId="11C4431A" w14:textId="77777777" w:rsidR="007B2872" w:rsidRDefault="007B2872" w:rsidP="007B2872">
      <w:pPr>
        <w:pStyle w:val="a6"/>
        <w:ind w:left="1224"/>
        <w:rPr>
          <w:sz w:val="24"/>
        </w:rPr>
      </w:pPr>
      <w:r>
        <w:rPr>
          <w:rFonts w:hint="cs"/>
          <w:sz w:val="24"/>
          <w:rtl/>
        </w:rPr>
        <w:t>הודעה שתישלח באופן זה תיראה כהודעה שהתקבלה 3 ימים לאחר שנשלחה.</w:t>
      </w:r>
    </w:p>
    <w:p w14:paraId="314EF6F7" w14:textId="77777777" w:rsidR="007B2872" w:rsidRDefault="005E51C7" w:rsidP="005E51C7">
      <w:pPr>
        <w:pStyle w:val="a6"/>
        <w:numPr>
          <w:ilvl w:val="1"/>
          <w:numId w:val="80"/>
        </w:numPr>
        <w:rPr>
          <w:sz w:val="24"/>
        </w:rPr>
      </w:pPr>
      <w:r w:rsidRPr="00B7230D">
        <w:rPr>
          <w:sz w:val="24"/>
          <w:rtl/>
        </w:rPr>
        <w:t>כתובות הצדדים בכל הנוגע להסכם ולביצועו הן כנקוב במבוא להסכם</w:t>
      </w:r>
      <w:r>
        <w:rPr>
          <w:rFonts w:hint="cs"/>
          <w:sz w:val="24"/>
          <w:rtl/>
        </w:rPr>
        <w:t>.</w:t>
      </w:r>
    </w:p>
    <w:p w14:paraId="3D653640" w14:textId="77777777" w:rsidR="005E51C7" w:rsidRDefault="005E51C7" w:rsidP="00C07DDC">
      <w:pPr>
        <w:pStyle w:val="a6"/>
        <w:numPr>
          <w:ilvl w:val="1"/>
          <w:numId w:val="80"/>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המינהל</w:t>
      </w:r>
      <w:r w:rsidRPr="00B7230D">
        <w:rPr>
          <w:sz w:val="24"/>
          <w:rtl/>
        </w:rPr>
        <w:t xml:space="preserve"> רשאים להזמין עבודות בכל דרך סבירה, לרבות טלפון, </w:t>
      </w:r>
      <w:r w:rsidR="00C07DDC">
        <w:rPr>
          <w:rFonts w:hint="cs"/>
          <w:sz w:val="24"/>
          <w:rtl/>
        </w:rPr>
        <w:t>ו</w:t>
      </w:r>
      <w:r w:rsidRPr="00B7230D">
        <w:rPr>
          <w:sz w:val="24"/>
          <w:rtl/>
        </w:rPr>
        <w:t>דואר אלקטרוני</w:t>
      </w:r>
      <w:r>
        <w:rPr>
          <w:rFonts w:hint="cs"/>
          <w:sz w:val="24"/>
          <w:rtl/>
        </w:rPr>
        <w:t>.</w:t>
      </w:r>
    </w:p>
    <w:p w14:paraId="6EDF0AE4" w14:textId="77777777" w:rsidR="005E51C7" w:rsidRDefault="005E51C7" w:rsidP="00C07DDC">
      <w:pPr>
        <w:pStyle w:val="a6"/>
        <w:numPr>
          <w:ilvl w:val="1"/>
          <w:numId w:val="80"/>
        </w:numPr>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7DB1BE44" w14:textId="77777777" w:rsidR="005E51C7" w:rsidRDefault="005E51C7" w:rsidP="005E51C7">
      <w:pPr>
        <w:pStyle w:val="a6"/>
        <w:ind w:left="792"/>
        <w:rPr>
          <w:sz w:val="24"/>
        </w:rPr>
      </w:pPr>
    </w:p>
    <w:p w14:paraId="26DD3735" w14:textId="77777777" w:rsidR="005E51C7" w:rsidRDefault="005E51C7" w:rsidP="005E51C7">
      <w:pPr>
        <w:pStyle w:val="a6"/>
        <w:numPr>
          <w:ilvl w:val="0"/>
          <w:numId w:val="80"/>
        </w:numPr>
        <w:rPr>
          <w:sz w:val="24"/>
        </w:rPr>
      </w:pPr>
      <w:r>
        <w:rPr>
          <w:rFonts w:hint="cs"/>
          <w:b/>
          <w:bCs/>
          <w:sz w:val="24"/>
          <w:u w:val="single"/>
          <w:rtl/>
        </w:rPr>
        <w:t>הצהרות היועץ</w:t>
      </w:r>
    </w:p>
    <w:p w14:paraId="0F9BB384" w14:textId="77777777" w:rsidR="005E51C7" w:rsidRDefault="005E51C7" w:rsidP="005E51C7">
      <w:pPr>
        <w:pStyle w:val="a6"/>
        <w:numPr>
          <w:ilvl w:val="1"/>
          <w:numId w:val="80"/>
        </w:numPr>
        <w:rPr>
          <w:sz w:val="24"/>
        </w:rPr>
      </w:pPr>
      <w:r>
        <w:rPr>
          <w:rFonts w:hint="cs"/>
          <w:sz w:val="24"/>
          <w:rtl/>
        </w:rPr>
        <w:t>היועץ ומצהיר ומאשר כי:</w:t>
      </w:r>
    </w:p>
    <w:p w14:paraId="63427876" w14:textId="77777777" w:rsidR="005E51C7" w:rsidRDefault="005E51C7" w:rsidP="005E51C7">
      <w:pPr>
        <w:pStyle w:val="a6"/>
        <w:numPr>
          <w:ilvl w:val="2"/>
          <w:numId w:val="80"/>
        </w:numPr>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המינהל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המינהל</w:t>
      </w:r>
      <w:r>
        <w:rPr>
          <w:rFonts w:hint="cs"/>
          <w:sz w:val="24"/>
          <w:rtl/>
        </w:rPr>
        <w:t>.</w:t>
      </w:r>
    </w:p>
    <w:p w14:paraId="081438D6" w14:textId="28EE7596" w:rsidR="005E51C7" w:rsidRDefault="005E51C7" w:rsidP="00580625">
      <w:pPr>
        <w:pStyle w:val="a6"/>
        <w:numPr>
          <w:ilvl w:val="2"/>
          <w:numId w:val="80"/>
        </w:numPr>
        <w:rPr>
          <w:sz w:val="24"/>
        </w:rPr>
      </w:pPr>
      <w:r>
        <w:rPr>
          <w:rFonts w:hint="cs"/>
          <w:sz w:val="24"/>
          <w:rtl/>
        </w:rPr>
        <w:t>היועץ מתחייב כי לא יימצא במשרדי המינהל במשך למעלה מ-</w:t>
      </w:r>
      <w:r w:rsidR="00580625">
        <w:rPr>
          <w:rFonts w:hint="cs"/>
          <w:sz w:val="24"/>
          <w:rtl/>
        </w:rPr>
        <w:t>60</w:t>
      </w:r>
      <w:r>
        <w:rPr>
          <w:rFonts w:hint="cs"/>
          <w:sz w:val="24"/>
          <w:rtl/>
        </w:rPr>
        <w:t>% מהשעות</w:t>
      </w:r>
      <w:r w:rsidR="00C07DDC">
        <w:rPr>
          <w:rFonts w:hint="cs"/>
          <w:sz w:val="24"/>
          <w:rtl/>
        </w:rPr>
        <w:t xml:space="preserve"> </w:t>
      </w:r>
      <w:r>
        <w:rPr>
          <w:rFonts w:hint="cs"/>
          <w:sz w:val="24"/>
          <w:rtl/>
        </w:rPr>
        <w:t>שבהן יעניק את שירותי הייעוץ למינהל</w:t>
      </w:r>
      <w:r w:rsidR="00380C0E">
        <w:rPr>
          <w:rFonts w:hint="cs"/>
          <w:sz w:val="24"/>
          <w:rtl/>
        </w:rPr>
        <w:t xml:space="preserve"> בכל חודש וחודש במהלך תקופת ההתקשרות</w:t>
      </w:r>
      <w:r>
        <w:rPr>
          <w:rFonts w:hint="cs"/>
          <w:sz w:val="24"/>
          <w:rtl/>
        </w:rPr>
        <w:t>.</w:t>
      </w:r>
    </w:p>
    <w:p w14:paraId="0AD527C9" w14:textId="77777777" w:rsidR="005E51C7" w:rsidRDefault="005E51C7" w:rsidP="005E51C7">
      <w:pPr>
        <w:pStyle w:val="a6"/>
        <w:numPr>
          <w:ilvl w:val="2"/>
          <w:numId w:val="80"/>
        </w:numPr>
        <w:rPr>
          <w:sz w:val="24"/>
        </w:rPr>
      </w:pPr>
      <w:r w:rsidRPr="008921A8">
        <w:rPr>
          <w:sz w:val="24"/>
          <w:rtl/>
        </w:rPr>
        <w:t xml:space="preserve">על היחסים בין היועץ למינהל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המינהל עם עובדיו כולם או חלקם</w:t>
      </w:r>
      <w:r>
        <w:rPr>
          <w:rFonts w:hint="cs"/>
          <w:sz w:val="24"/>
          <w:rtl/>
        </w:rPr>
        <w:t>.</w:t>
      </w:r>
    </w:p>
    <w:p w14:paraId="2E640CC8" w14:textId="77777777" w:rsidR="005E51C7" w:rsidRDefault="005E51C7" w:rsidP="005E51C7">
      <w:pPr>
        <w:pStyle w:val="a6"/>
        <w:numPr>
          <w:ilvl w:val="2"/>
          <w:numId w:val="80"/>
        </w:numPr>
        <w:rPr>
          <w:sz w:val="24"/>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המינהל</w:t>
      </w:r>
      <w:r>
        <w:rPr>
          <w:rFonts w:hint="cs"/>
          <w:sz w:val="24"/>
          <w:rtl/>
        </w:rPr>
        <w:t>.</w:t>
      </w:r>
    </w:p>
    <w:p w14:paraId="4F4B286D"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115ABA4A"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60A95071" w14:textId="77777777"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5A7FFBA8" w14:textId="77777777" w:rsidR="005E51C7" w:rsidRPr="008921A8" w:rsidRDefault="005E51C7" w:rsidP="005E51C7">
      <w:pPr>
        <w:pStyle w:val="aa"/>
        <w:numPr>
          <w:ilvl w:val="2"/>
          <w:numId w:val="80"/>
        </w:numPr>
        <w:spacing w:line="360"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7AE6387D"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מתחייב בזאת, כי במשך כל תקופת מתן השירותים על ידו למינהל ידאג שלא ייווצר מצב של ניגוד </w:t>
      </w:r>
      <w:r>
        <w:rPr>
          <w:rFonts w:hint="cs"/>
          <w:sz w:val="24"/>
          <w:rtl/>
        </w:rPr>
        <w:t>עניינים</w:t>
      </w:r>
      <w:r w:rsidRPr="008921A8">
        <w:rPr>
          <w:sz w:val="24"/>
          <w:rtl/>
        </w:rPr>
        <w:t xml:space="preserve"> בינו לבין המינהל בגין פעולות </w:t>
      </w:r>
      <w:r>
        <w:rPr>
          <w:sz w:val="24"/>
          <w:rtl/>
        </w:rPr>
        <w:t>או</w:t>
      </w:r>
      <w:r w:rsidRPr="008921A8">
        <w:rPr>
          <w:sz w:val="24"/>
          <w:rtl/>
        </w:rPr>
        <w:t xml:space="preserve"> עבודות המתבצעות על ידו במסגרת עבודתו עם המינהל.</w:t>
      </w:r>
    </w:p>
    <w:p w14:paraId="6D121928"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6A5BF636"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650157FF" w14:textId="77777777"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7F99BE6E" w14:textId="77777777"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482B7846" w14:textId="77777777" w:rsidR="005E51C7" w:rsidRPr="008921A8" w:rsidRDefault="005E51C7" w:rsidP="005E51C7">
      <w:pPr>
        <w:pStyle w:val="aa"/>
        <w:numPr>
          <w:ilvl w:val="2"/>
          <w:numId w:val="80"/>
        </w:numPr>
        <w:spacing w:line="360" w:lineRule="auto"/>
        <w:jc w:val="both"/>
        <w:rPr>
          <w:sz w:val="24"/>
        </w:rPr>
      </w:pPr>
      <w:r w:rsidRPr="008921A8">
        <w:rPr>
          <w:sz w:val="24"/>
          <w:rtl/>
        </w:rPr>
        <w:t>היועץ מתחייב לגרום לכך שהסודיות, כאמור, תישמר גם על ידי כל אדם מטעמו.</w:t>
      </w:r>
    </w:p>
    <w:p w14:paraId="46B1E813" w14:textId="77777777" w:rsidR="005E51C7" w:rsidRPr="008921A8" w:rsidRDefault="005E51C7" w:rsidP="005E51C7">
      <w:pPr>
        <w:pStyle w:val="aa"/>
        <w:numPr>
          <w:ilvl w:val="2"/>
          <w:numId w:val="80"/>
        </w:numPr>
        <w:spacing w:line="360" w:lineRule="auto"/>
        <w:jc w:val="both"/>
        <w:rPr>
          <w:sz w:val="24"/>
        </w:rPr>
      </w:pPr>
      <w:r w:rsidRPr="008921A8">
        <w:rPr>
          <w:sz w:val="24"/>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32210828" w14:textId="77777777" w:rsidR="005E51C7" w:rsidRDefault="005E51C7" w:rsidP="005E51C7">
      <w:pPr>
        <w:pStyle w:val="a6"/>
        <w:numPr>
          <w:ilvl w:val="2"/>
          <w:numId w:val="80"/>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3842A58C" w14:textId="77777777" w:rsidR="005E51C7" w:rsidRPr="008921A8" w:rsidRDefault="005E51C7" w:rsidP="005E51C7">
      <w:pPr>
        <w:pStyle w:val="a6"/>
        <w:ind w:left="1224"/>
        <w:rPr>
          <w:sz w:val="24"/>
        </w:rPr>
      </w:pPr>
    </w:p>
    <w:p w14:paraId="6FD5BC7B" w14:textId="77777777" w:rsidR="005E51C7" w:rsidRDefault="005E51C7" w:rsidP="005E51C7">
      <w:pPr>
        <w:pStyle w:val="a6"/>
        <w:numPr>
          <w:ilvl w:val="0"/>
          <w:numId w:val="80"/>
        </w:numPr>
        <w:rPr>
          <w:sz w:val="24"/>
        </w:rPr>
      </w:pPr>
      <w:r>
        <w:rPr>
          <w:rFonts w:hint="cs"/>
          <w:b/>
          <w:bCs/>
          <w:sz w:val="24"/>
          <w:u w:val="single"/>
          <w:rtl/>
        </w:rPr>
        <w:t>אחריות היועץ לנזקים</w:t>
      </w:r>
    </w:p>
    <w:p w14:paraId="75ACA59A" w14:textId="77777777" w:rsidR="005E51C7" w:rsidRDefault="005E51C7" w:rsidP="005E51C7">
      <w:pPr>
        <w:pStyle w:val="a6"/>
        <w:numPr>
          <w:ilvl w:val="1"/>
          <w:numId w:val="80"/>
        </w:numPr>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7B5A0CF0" w14:textId="77777777" w:rsidR="005E51C7" w:rsidRPr="00B7230D" w:rsidRDefault="005E51C7" w:rsidP="005E51C7">
      <w:pPr>
        <w:pStyle w:val="a6"/>
        <w:numPr>
          <w:ilvl w:val="1"/>
          <w:numId w:val="80"/>
        </w:numPr>
        <w:rPr>
          <w:sz w:val="24"/>
          <w:rtl/>
        </w:rPr>
      </w:pPr>
      <w:r w:rsidRPr="00B7230D">
        <w:rPr>
          <w:sz w:val="24"/>
          <w:rtl/>
        </w:rPr>
        <w:t>היועץ אחראי לכל נזק או הפסד שייגרם למינהל עקב מתן שירותיו והוא מתחייב לפצות את המינהל בעד כל נזק או הפסד שייגרם כאמור.</w:t>
      </w:r>
    </w:p>
    <w:p w14:paraId="48AF471A" w14:textId="77777777" w:rsidR="005E51C7" w:rsidRPr="00B7230D" w:rsidRDefault="005E51C7" w:rsidP="005E51C7">
      <w:pPr>
        <w:pStyle w:val="a6"/>
        <w:numPr>
          <w:ilvl w:val="1"/>
          <w:numId w:val="80"/>
        </w:numPr>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מטעמו</w:t>
      </w:r>
      <w:r>
        <w:rPr>
          <w:rFonts w:hint="cs"/>
          <w:sz w:val="24"/>
          <w:rtl/>
        </w:rPr>
        <w:t>,</w:t>
      </w:r>
      <w:r w:rsidR="00743AF5">
        <w:rPr>
          <w:rFonts w:hint="cs"/>
          <w:sz w:val="24"/>
          <w:rtl/>
        </w:rPr>
        <w:t xml:space="preserve"> </w:t>
      </w:r>
      <w:r w:rsidRPr="008921A8">
        <w:rPr>
          <w:sz w:val="24"/>
          <w:rtl/>
        </w:rPr>
        <w:t>לכל אדם מטעמו או לכל מאן דהוא תוך כדי או עקב ביצוע התחייבויותיו על פי הסכם זה.</w:t>
      </w:r>
    </w:p>
    <w:p w14:paraId="07478A4A" w14:textId="77777777" w:rsidR="005E51C7" w:rsidRDefault="005E51C7" w:rsidP="005E51C7">
      <w:pPr>
        <w:pStyle w:val="a6"/>
        <w:numPr>
          <w:ilvl w:val="1"/>
          <w:numId w:val="80"/>
        </w:numPr>
        <w:rPr>
          <w:sz w:val="24"/>
        </w:rPr>
      </w:pPr>
      <w:r w:rsidRPr="008921A8">
        <w:rPr>
          <w:rFonts w:hint="cs"/>
          <w:sz w:val="24"/>
          <w:rtl/>
        </w:rPr>
        <w:t>היועץ</w:t>
      </w:r>
      <w:r w:rsidRPr="008921A8">
        <w:rPr>
          <w:sz w:val="24"/>
          <w:rtl/>
        </w:rPr>
        <w:t xml:space="preserve"> יפצה את המינהל על כל נזק שייגרם למינהל, או לצד שלישי כתוצאה מביצוע העבודה בצורה רשלנית.</w:t>
      </w:r>
    </w:p>
    <w:p w14:paraId="5E90E431" w14:textId="77777777" w:rsidR="005E51C7" w:rsidRDefault="005E51C7" w:rsidP="005E51C7">
      <w:pPr>
        <w:pStyle w:val="a6"/>
        <w:numPr>
          <w:ilvl w:val="1"/>
          <w:numId w:val="80"/>
        </w:numPr>
        <w:rPr>
          <w:sz w:val="24"/>
        </w:rPr>
      </w:pPr>
      <w:r w:rsidRPr="00B7230D">
        <w:rPr>
          <w:sz w:val="24"/>
          <w:rtl/>
        </w:rPr>
        <w:t>היועץ אחראי כלפי צד שלישי לנזקים שייגרמו בקשר עם מתן שירותיו. אם המינהל יהיה חייב על פי דין לשלם לצד שלישי סכום כלשהו בע</w:t>
      </w:r>
      <w:r w:rsidRPr="00763F7F">
        <w:rPr>
          <w:sz w:val="24"/>
          <w:rtl/>
        </w:rPr>
        <w:t xml:space="preserve">ד נזקים שהיועץ אחראי להם, או ישלם לצד שלישי על פי פשרה פיצויים כלשהם בעד נזקים שהיועץ אחראי להם, מתחייב היועץ בשיפוי מלא לטובת המינהל על כל סכום שהמינהל יחויב לשלם או להחזיר למינהל את הסכום ששולם </w:t>
      </w:r>
      <w:r w:rsidRPr="00D516D7">
        <w:rPr>
          <w:sz w:val="24"/>
          <w:rtl/>
        </w:rPr>
        <w:t>על ידיו כאמור, לרבות כל ההוצאות וההפסדים שייגרמו למינהל בעניין זה. יראו את אותו הסכום כחוב המגיע מן היועץ למינהל לפי הסכם זה.</w:t>
      </w:r>
    </w:p>
    <w:p w14:paraId="778F0530" w14:textId="77777777" w:rsidR="005E51C7" w:rsidRDefault="005E51C7" w:rsidP="005E51C7">
      <w:pPr>
        <w:pStyle w:val="a6"/>
        <w:numPr>
          <w:ilvl w:val="1"/>
          <w:numId w:val="80"/>
        </w:numPr>
        <w:rPr>
          <w:sz w:val="24"/>
        </w:rPr>
      </w:pPr>
      <w:r w:rsidRPr="007678B0">
        <w:rPr>
          <w:sz w:val="24"/>
          <w:rtl/>
        </w:rPr>
        <w:t xml:space="preserve">למען הסר ספק, מוסכם ומוצהר בזה בין הצדדים כי היחסים בינם על פי ההסכם, וכן היחסים בין המינהל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המינהל לא ישא בשום אחריות או חבות או תביעה בגין נזק מכל מין וסוג אשר יגרם ליועץ או לבאי כוחו או למועסקים על ידיו או למי מטעמו בקשר להסכם, ואשר לא יגרם באופן ישיר על ידי המינהל או מי מטעמו. היועץ מתחייב לשפות את המינהל מיד עם דרישתו בגין כל תביעה או דרישה של מי ממועסקיו או מי מטעמו של היועץ, אשר יתבע את המינהל בעילה הנוגעת לעבודתו בשירות היועץ או למענו לרבות הוצאות משפט.</w:t>
      </w:r>
    </w:p>
    <w:p w14:paraId="44C6F707" w14:textId="77777777" w:rsidR="005E51C7" w:rsidRDefault="005E51C7" w:rsidP="005E51C7">
      <w:pPr>
        <w:pStyle w:val="a6"/>
        <w:numPr>
          <w:ilvl w:val="1"/>
          <w:numId w:val="80"/>
        </w:numPr>
        <w:rPr>
          <w:sz w:val="24"/>
        </w:rPr>
      </w:pPr>
      <w:r w:rsidRPr="00B7230D">
        <w:rPr>
          <w:rFonts w:hint="cs"/>
          <w:sz w:val="24"/>
          <w:rtl/>
        </w:rPr>
        <w:t>עוד</w:t>
      </w:r>
      <w:r w:rsidRPr="00B7230D">
        <w:rPr>
          <w:sz w:val="24"/>
          <w:rtl/>
        </w:rPr>
        <w:t xml:space="preserve"> מובהר כי היועץ, מועסקיו </w:t>
      </w:r>
      <w:r>
        <w:rPr>
          <w:rFonts w:hint="cs"/>
          <w:sz w:val="24"/>
          <w:rtl/>
        </w:rPr>
        <w:t>או</w:t>
      </w:r>
      <w:r w:rsidRPr="007678B0">
        <w:rPr>
          <w:sz w:val="24"/>
          <w:rtl/>
        </w:rPr>
        <w:t xml:space="preserve"> מי מטעמו לא ישמשו כסוכנים, כשלוחים או כנציגים של המינהל אלא אם הוסמכו לכך במפורש ובכתב על ידי המקשר.</w:t>
      </w:r>
    </w:p>
    <w:p w14:paraId="1FFF934C" w14:textId="77777777" w:rsidR="005E51C7" w:rsidRDefault="005E51C7" w:rsidP="005E51C7">
      <w:pPr>
        <w:pStyle w:val="a6"/>
        <w:ind w:left="792"/>
        <w:rPr>
          <w:sz w:val="24"/>
        </w:rPr>
      </w:pPr>
    </w:p>
    <w:p w14:paraId="2AC29697" w14:textId="77777777" w:rsidR="005E51C7" w:rsidRPr="000F10E5" w:rsidRDefault="005E51C7" w:rsidP="005E51C7">
      <w:pPr>
        <w:pStyle w:val="a6"/>
        <w:numPr>
          <w:ilvl w:val="0"/>
          <w:numId w:val="80"/>
        </w:numPr>
        <w:rPr>
          <w:sz w:val="24"/>
        </w:rPr>
      </w:pPr>
      <w:r w:rsidRPr="00580625">
        <w:rPr>
          <w:rFonts w:hint="eastAsia"/>
          <w:b/>
          <w:bCs/>
          <w:sz w:val="24"/>
          <w:u w:val="single"/>
          <w:rtl/>
        </w:rPr>
        <w:t>ביטוח</w:t>
      </w:r>
    </w:p>
    <w:p w14:paraId="0617D961" w14:textId="77777777" w:rsidR="00392A1B" w:rsidRPr="00392A1B" w:rsidRDefault="00392A1B" w:rsidP="00972035">
      <w:pPr>
        <w:pStyle w:val="a6"/>
        <w:numPr>
          <w:ilvl w:val="1"/>
          <w:numId w:val="80"/>
        </w:numPr>
        <w:rPr>
          <w:sz w:val="24"/>
          <w:rtl/>
        </w:rPr>
      </w:pPr>
      <w:r w:rsidRPr="00580625">
        <w:rPr>
          <w:sz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w:t>
      </w:r>
      <w:r w:rsidRPr="00392A1B">
        <w:rPr>
          <w:sz w:val="24"/>
          <w:rtl/>
        </w:rPr>
        <w:t xml:space="preserve"> ידי נותן השירותים קבלני משנה, עליו לדרוש כי הללו יערכו ביטוחים כנ"ל או לחילופין לכלול בביטוחיו כיסוי לפעילותם.</w:t>
      </w:r>
    </w:p>
    <w:p w14:paraId="5BFB0C65" w14:textId="77777777" w:rsidR="00392A1B" w:rsidRPr="00392A1B" w:rsidRDefault="00392A1B" w:rsidP="00972035">
      <w:pPr>
        <w:pStyle w:val="a6"/>
        <w:numPr>
          <w:ilvl w:val="1"/>
          <w:numId w:val="80"/>
        </w:numPr>
        <w:rPr>
          <w:sz w:val="24"/>
          <w:rtl/>
        </w:rPr>
      </w:pPr>
      <w:r w:rsidRPr="00392A1B">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hint="cs"/>
          <w:sz w:val="24"/>
          <w:rtl/>
        </w:rPr>
        <w:t>המינהל האזרחי לאזור יהודה ושומרון</w:t>
      </w:r>
      <w:r w:rsidRPr="00392A1B">
        <w:rPr>
          <w:sz w:val="24"/>
          <w:rtl/>
        </w:rPr>
        <w:t xml:space="preserve">  בגין אחריותם למעשי ו/או מחדלי הספק. </w:t>
      </w:r>
    </w:p>
    <w:p w14:paraId="49175456" w14:textId="77777777" w:rsidR="00392A1B" w:rsidRPr="00392A1B" w:rsidRDefault="00392A1B" w:rsidP="00972035">
      <w:pPr>
        <w:pStyle w:val="a6"/>
        <w:numPr>
          <w:ilvl w:val="1"/>
          <w:numId w:val="80"/>
        </w:numPr>
        <w:rPr>
          <w:sz w:val="24"/>
          <w:rtl/>
        </w:rPr>
      </w:pPr>
      <w:r w:rsidRPr="00392A1B">
        <w:rPr>
          <w:sz w:val="24"/>
          <w:rtl/>
        </w:rPr>
        <w:t xml:space="preserve">נותן השירותים יוודא כי בביטוח מסוג עבודות קבלניות/הקמה, המתייחס לשירותים נשוא ההתקשרות, יכללו מדינת ישראל – </w:t>
      </w:r>
      <w:r>
        <w:rPr>
          <w:rFonts w:hint="cs"/>
          <w:sz w:val="24"/>
          <w:rtl/>
        </w:rPr>
        <w:t>המינהל האזרחי לאזור יהודה ושומרון</w:t>
      </w:r>
      <w:r w:rsidRPr="00392A1B">
        <w:rPr>
          <w:sz w:val="24"/>
          <w:rtl/>
        </w:rPr>
        <w:t xml:space="preserve">  כמבוטחים נוספים. </w:t>
      </w:r>
    </w:p>
    <w:p w14:paraId="1F0B3253" w14:textId="77777777" w:rsidR="00392A1B" w:rsidRPr="00392A1B" w:rsidRDefault="00392A1B" w:rsidP="00972035">
      <w:pPr>
        <w:pStyle w:val="a6"/>
        <w:numPr>
          <w:ilvl w:val="1"/>
          <w:numId w:val="80"/>
        </w:numPr>
        <w:rPr>
          <w:sz w:val="24"/>
          <w:rtl/>
        </w:rPr>
      </w:pPr>
      <w:r w:rsidRPr="00392A1B">
        <w:rPr>
          <w:sz w:val="24"/>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hint="cs"/>
          <w:sz w:val="24"/>
          <w:rtl/>
        </w:rPr>
        <w:t>המינהל האזרחי לאזור יהודה ושומרון</w:t>
      </w:r>
      <w:r w:rsidRPr="00392A1B">
        <w:rPr>
          <w:sz w:val="24"/>
          <w:rtl/>
        </w:rPr>
        <w:t xml:space="preserve">   עובדיה והפועלים מטעמה (ויתור כאמור לא יחול בגין נזק בזדון). </w:t>
      </w:r>
    </w:p>
    <w:p w14:paraId="0B964DC8" w14:textId="77777777" w:rsidR="00392A1B" w:rsidRPr="00392A1B" w:rsidRDefault="00392A1B" w:rsidP="00972035">
      <w:pPr>
        <w:pStyle w:val="a6"/>
        <w:numPr>
          <w:ilvl w:val="1"/>
          <w:numId w:val="80"/>
        </w:numPr>
        <w:rPr>
          <w:sz w:val="24"/>
          <w:rtl/>
        </w:rPr>
      </w:pPr>
      <w:r w:rsidRPr="00392A1B">
        <w:rPr>
          <w:sz w:val="24"/>
          <w:rtl/>
        </w:rPr>
        <w:t>המדינה שומרת לעצמה את הזכות לקבל מהספק אישור על קיום ביטוח או העתקי פוליסות, לפי דרישה.</w:t>
      </w:r>
    </w:p>
    <w:p w14:paraId="2032AAE7" w14:textId="77777777" w:rsidR="00264F3E" w:rsidRPr="00732E7E" w:rsidRDefault="00392A1B" w:rsidP="00392A1B">
      <w:pPr>
        <w:pStyle w:val="a6"/>
        <w:numPr>
          <w:ilvl w:val="1"/>
          <w:numId w:val="80"/>
        </w:numPr>
        <w:rPr>
          <w:sz w:val="24"/>
          <w:rtl/>
        </w:rPr>
      </w:pPr>
      <w:r w:rsidRPr="00392A1B">
        <w:rPr>
          <w:sz w:val="24"/>
          <w:rtl/>
        </w:rPr>
        <w:t>אי עמידה בתנאי סעיף זה מהווה הפרה של הסכם זה.</w:t>
      </w:r>
    </w:p>
    <w:p w14:paraId="52D33111" w14:textId="77777777" w:rsidR="00875D8E" w:rsidRDefault="00875D8E" w:rsidP="00875D8E">
      <w:pPr>
        <w:pStyle w:val="a6"/>
        <w:numPr>
          <w:ilvl w:val="0"/>
          <w:numId w:val="80"/>
        </w:numPr>
        <w:rPr>
          <w:sz w:val="24"/>
        </w:rPr>
      </w:pPr>
      <w:r>
        <w:rPr>
          <w:rFonts w:hint="cs"/>
          <w:b/>
          <w:bCs/>
          <w:sz w:val="24"/>
          <w:u w:val="single"/>
          <w:rtl/>
        </w:rPr>
        <w:t>נהלי התשלום ליועץ</w:t>
      </w:r>
    </w:p>
    <w:p w14:paraId="0B0E2827" w14:textId="77777777" w:rsidR="00875D8E" w:rsidRDefault="00875D8E" w:rsidP="00875D8E">
      <w:pPr>
        <w:pStyle w:val="a6"/>
        <w:numPr>
          <w:ilvl w:val="1"/>
          <w:numId w:val="80"/>
        </w:numPr>
        <w:rPr>
          <w:sz w:val="24"/>
        </w:rPr>
      </w:pPr>
      <w:r w:rsidRPr="002F5FF8">
        <w:rPr>
          <w:sz w:val="24"/>
          <w:rtl/>
        </w:rPr>
        <w:t xml:space="preserve">על היועץ להירשם ב"פורטל הספקים" בהתאם להנחיות המקשר; </w:t>
      </w:r>
      <w:r>
        <w:rPr>
          <w:rFonts w:hint="cs"/>
          <w:sz w:val="24"/>
          <w:rtl/>
        </w:rPr>
        <w:t xml:space="preserve">אם </w:t>
      </w:r>
      <w:r w:rsidRPr="002F5FF8">
        <w:rPr>
          <w:sz w:val="24"/>
          <w:rtl/>
        </w:rPr>
        <w:t>תהיינה עלויות להרשמה, הן תחלנה במלואן על היועץ</w:t>
      </w:r>
      <w:r>
        <w:rPr>
          <w:rFonts w:hint="cs"/>
          <w:sz w:val="24"/>
          <w:rtl/>
        </w:rPr>
        <w:t>.</w:t>
      </w:r>
    </w:p>
    <w:p w14:paraId="392724E1" w14:textId="77777777" w:rsidR="00875D8E" w:rsidRDefault="00875D8E" w:rsidP="00392A1B">
      <w:pPr>
        <w:pStyle w:val="a6"/>
        <w:numPr>
          <w:ilvl w:val="1"/>
          <w:numId w:val="80"/>
        </w:numPr>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sidR="00392A1B">
        <w:rPr>
          <w:rFonts w:hint="cs"/>
          <w:sz w:val="24"/>
          <w:rtl/>
        </w:rPr>
        <w:t>ז</w:t>
      </w:r>
      <w:r w:rsidR="00392A1B" w:rsidRPr="002F5FF8">
        <w:rPr>
          <w:sz w:val="24"/>
          <w:rtl/>
        </w:rPr>
        <w:t xml:space="preserve"> </w:t>
      </w:r>
      <w:r w:rsidRPr="002F5FF8">
        <w:rPr>
          <w:sz w:val="24"/>
          <w:rtl/>
        </w:rPr>
        <w:t>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2DBE94DF" w14:textId="77777777" w:rsidR="00875D8E" w:rsidRDefault="00875D8E" w:rsidP="00392A1B">
      <w:pPr>
        <w:pStyle w:val="a6"/>
        <w:numPr>
          <w:ilvl w:val="1"/>
          <w:numId w:val="80"/>
        </w:numPr>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sidR="00392A1B">
        <w:rPr>
          <w:rFonts w:hint="cs"/>
          <w:sz w:val="24"/>
          <w:rtl/>
        </w:rPr>
        <w:t>אישור חשבונית</w:t>
      </w:r>
      <w:r w:rsidRPr="001C0B44">
        <w:rPr>
          <w:sz w:val="24"/>
          <w:rtl/>
        </w:rPr>
        <w:t xml:space="preserve"> (נספח</w:t>
      </w:r>
      <w:r w:rsidR="00392A1B">
        <w:rPr>
          <w:rFonts w:hint="cs"/>
          <w:sz w:val="24"/>
          <w:rtl/>
        </w:rPr>
        <w:t xml:space="preserve"> </w:t>
      </w:r>
      <w:r w:rsidRPr="001C0B44">
        <w:rPr>
          <w:sz w:val="24"/>
          <w:rtl/>
        </w:rPr>
        <w:t>י"ט למסמכי המכרז).</w:t>
      </w:r>
    </w:p>
    <w:p w14:paraId="0361ED48" w14:textId="77777777" w:rsidR="00875D8E" w:rsidRDefault="00875D8E" w:rsidP="00875D8E">
      <w:pPr>
        <w:pStyle w:val="a6"/>
        <w:numPr>
          <w:ilvl w:val="1"/>
          <w:numId w:val="80"/>
        </w:numPr>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5ED89475" w14:textId="77777777" w:rsidR="00875D8E" w:rsidRDefault="00875D8E" w:rsidP="00875D8E">
      <w:pPr>
        <w:pStyle w:val="a6"/>
        <w:numPr>
          <w:ilvl w:val="1"/>
          <w:numId w:val="80"/>
        </w:numPr>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35C43A46" w14:textId="77777777" w:rsidR="00875D8E" w:rsidRDefault="00875D8E" w:rsidP="00875D8E">
      <w:pPr>
        <w:pStyle w:val="a6"/>
        <w:numPr>
          <w:ilvl w:val="2"/>
          <w:numId w:val="80"/>
        </w:numPr>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43FC6D3D" w14:textId="77777777" w:rsidR="00875D8E" w:rsidRDefault="00875D8E" w:rsidP="00F761C6">
      <w:pPr>
        <w:pStyle w:val="a6"/>
        <w:numPr>
          <w:ilvl w:val="2"/>
          <w:numId w:val="80"/>
        </w:numPr>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למינהל לפי הסכם זה ולפי כל דין.</w:t>
      </w:r>
    </w:p>
    <w:p w14:paraId="45F7A6E2" w14:textId="77777777" w:rsidR="00875D8E" w:rsidRDefault="00875D8E" w:rsidP="00875D8E">
      <w:pPr>
        <w:pStyle w:val="a6"/>
        <w:numPr>
          <w:ilvl w:val="2"/>
          <w:numId w:val="80"/>
        </w:numPr>
        <w:rPr>
          <w:sz w:val="24"/>
        </w:rPr>
      </w:pPr>
      <w:r w:rsidRPr="00B7230D">
        <w:rPr>
          <w:sz w:val="24"/>
          <w:rtl/>
        </w:rPr>
        <w:t>סבר המקשר כי היה פגם, והפגם תוקן לשביעות רצונו בתוך תקופת ההארכה, יאשר את החשבונית.</w:t>
      </w:r>
    </w:p>
    <w:p w14:paraId="48CA1141" w14:textId="77777777" w:rsidR="00875D8E" w:rsidRDefault="00875D8E" w:rsidP="00875D8E">
      <w:pPr>
        <w:pStyle w:val="a6"/>
        <w:numPr>
          <w:ilvl w:val="2"/>
          <w:numId w:val="80"/>
        </w:numPr>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0B04CCB3" w14:textId="77777777" w:rsidR="00875D8E" w:rsidRDefault="00875D8E" w:rsidP="00875D8E">
      <w:pPr>
        <w:pStyle w:val="a6"/>
        <w:numPr>
          <w:ilvl w:val="2"/>
          <w:numId w:val="80"/>
        </w:numPr>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522D9996" w14:textId="77777777" w:rsidR="00743AF5" w:rsidRDefault="00743AF5" w:rsidP="00996CF8">
      <w:pPr>
        <w:pStyle w:val="a6"/>
        <w:numPr>
          <w:ilvl w:val="2"/>
          <w:numId w:val="80"/>
        </w:numPr>
        <w:rPr>
          <w:sz w:val="24"/>
        </w:rPr>
      </w:pPr>
      <w:r>
        <w:rPr>
          <w:rFonts w:hint="cs"/>
          <w:sz w:val="24"/>
          <w:rtl/>
        </w:rPr>
        <w:t>אם היועץ יפר את סעיף 9.1.2</w:t>
      </w:r>
      <w:r w:rsidR="001807A8">
        <w:rPr>
          <w:rFonts w:hint="cs"/>
          <w:sz w:val="24"/>
          <w:rtl/>
        </w:rPr>
        <w:t xml:space="preserve"> וסעיף 14.6</w:t>
      </w:r>
      <w:r>
        <w:rPr>
          <w:rFonts w:hint="cs"/>
          <w:sz w:val="24"/>
          <w:rtl/>
        </w:rPr>
        <w:t xml:space="preserve"> לחוזה זה, רשאי המקשר להפחית את התשלום בעבור השעות שחרגו מ-40% שהות במשרדי המינהל.</w:t>
      </w:r>
    </w:p>
    <w:p w14:paraId="3A69EFED" w14:textId="77777777" w:rsidR="00875D8E" w:rsidRDefault="00875D8E" w:rsidP="00875D8E">
      <w:pPr>
        <w:pStyle w:val="a6"/>
        <w:numPr>
          <w:ilvl w:val="2"/>
          <w:numId w:val="80"/>
        </w:numPr>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היועץ להשיב למינהל את התמורה שקיבל בגין אותה חשבונית, ויראו בתמורה זו חוב של היועץ למינהל לפי ההסכם.</w:t>
      </w:r>
    </w:p>
    <w:p w14:paraId="0D26282C" w14:textId="77777777" w:rsidR="00875D8E" w:rsidRDefault="00875D8E" w:rsidP="009B414E">
      <w:pPr>
        <w:pStyle w:val="a6"/>
        <w:numPr>
          <w:ilvl w:val="2"/>
          <w:numId w:val="80"/>
        </w:numPr>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במ</w:t>
      </w:r>
      <w:r w:rsidR="003D7689">
        <w:rPr>
          <w:rFonts w:hint="cs"/>
          <w:sz w:val="24"/>
          <w:rtl/>
        </w:rPr>
        <w:t>י</w:t>
      </w:r>
      <w:r w:rsidRPr="00B7230D">
        <w:rPr>
          <w:sz w:val="24"/>
          <w:rtl/>
        </w:rPr>
        <w:t xml:space="preserve">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היועץ</w:t>
      </w:r>
      <w:r w:rsidRPr="00B7230D">
        <w:rPr>
          <w:sz w:val="24"/>
          <w:rtl/>
        </w:rPr>
        <w:t>.</w:t>
      </w:r>
    </w:p>
    <w:p w14:paraId="0BDFE7FE" w14:textId="77777777" w:rsidR="00875D8E" w:rsidRDefault="00875D8E" w:rsidP="00875D8E">
      <w:pPr>
        <w:pStyle w:val="a6"/>
        <w:numPr>
          <w:ilvl w:val="1"/>
          <w:numId w:val="80"/>
        </w:numPr>
        <w:rPr>
          <w:sz w:val="24"/>
        </w:rPr>
      </w:pPr>
      <w:r w:rsidRPr="00B7230D">
        <w:rPr>
          <w:sz w:val="24"/>
          <w:rtl/>
        </w:rPr>
        <w:t>המינהל רשאי לקזז חובות שחייב לו היועץ, בין לפי ההסכם ובין מכל עסקה או סיבה אחרת, מכל תשלום שישולם על ידו ליועץ.</w:t>
      </w:r>
    </w:p>
    <w:p w14:paraId="27D3C41B" w14:textId="77777777" w:rsidR="00DE0EBE" w:rsidRDefault="00DE0EBE" w:rsidP="00875D8E">
      <w:pPr>
        <w:pStyle w:val="a6"/>
        <w:numPr>
          <w:ilvl w:val="1"/>
          <w:numId w:val="80"/>
        </w:numPr>
        <w:rPr>
          <w:sz w:val="24"/>
        </w:rPr>
      </w:pPr>
      <w:r w:rsidRPr="00B7230D">
        <w:rPr>
          <w:sz w:val="24"/>
          <w:rtl/>
        </w:rPr>
        <w:t>המינהל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2170891" w14:textId="77777777" w:rsidR="00DE0EBE" w:rsidRDefault="00DE0EBE" w:rsidP="00875D8E">
      <w:pPr>
        <w:pStyle w:val="a6"/>
        <w:numPr>
          <w:ilvl w:val="1"/>
          <w:numId w:val="80"/>
        </w:numPr>
        <w:rPr>
          <w:sz w:val="24"/>
        </w:rPr>
      </w:pPr>
      <w:r w:rsidRPr="00B7230D">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8B06476" w14:textId="77777777" w:rsidR="00DE0EBE" w:rsidRDefault="00DE0EBE" w:rsidP="00875D8E">
      <w:pPr>
        <w:pStyle w:val="a6"/>
        <w:numPr>
          <w:ilvl w:val="1"/>
          <w:numId w:val="80"/>
        </w:numPr>
        <w:rPr>
          <w:sz w:val="24"/>
        </w:rPr>
      </w:pPr>
      <w:r w:rsidRPr="00B7230D">
        <w:rPr>
          <w:sz w:val="24"/>
          <w:rtl/>
        </w:rPr>
        <w:t>מוסכם בזאת כי הסכום שהמינהל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למינהל.</w:t>
      </w:r>
    </w:p>
    <w:p w14:paraId="320AEF24" w14:textId="77777777" w:rsidR="00DE0EBE" w:rsidRDefault="00DE0EBE" w:rsidP="00DE0EBE">
      <w:pPr>
        <w:pStyle w:val="a6"/>
        <w:ind w:left="792"/>
        <w:rPr>
          <w:sz w:val="24"/>
        </w:rPr>
      </w:pPr>
    </w:p>
    <w:p w14:paraId="6885149D" w14:textId="77777777" w:rsidR="00DE0EBE" w:rsidRDefault="00DE0EBE" w:rsidP="00DE0EBE">
      <w:pPr>
        <w:pStyle w:val="a6"/>
        <w:numPr>
          <w:ilvl w:val="0"/>
          <w:numId w:val="80"/>
        </w:numPr>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5474B163" w14:textId="77777777" w:rsidR="00DE0EBE" w:rsidRDefault="00DE0EBE" w:rsidP="00DE0EBE">
      <w:pPr>
        <w:pStyle w:val="a6"/>
        <w:numPr>
          <w:ilvl w:val="1"/>
          <w:numId w:val="80"/>
        </w:numPr>
        <w:rPr>
          <w:sz w:val="24"/>
        </w:rPr>
      </w:pPr>
      <w:r w:rsidRPr="008921A8">
        <w:rPr>
          <w:sz w:val="24"/>
          <w:rtl/>
        </w:rPr>
        <w:t xml:space="preserve">תמורת ביצוע מלא ומדויק של כל התחייבויות היועץ על פי הסכם זה מתחייב המינהל לשלם ליועץ את </w:t>
      </w:r>
      <w:r w:rsidRPr="008921A8">
        <w:rPr>
          <w:rFonts w:hint="cs"/>
          <w:sz w:val="24"/>
          <w:rtl/>
        </w:rPr>
        <w:t>החלק</w:t>
      </w:r>
      <w:r w:rsidRPr="008921A8">
        <w:rPr>
          <w:sz w:val="24"/>
          <w:rtl/>
        </w:rPr>
        <w:t xml:space="preserve"> היחסי של המחיר שהציע במסגרת הצעתו, </w:t>
      </w:r>
      <w:r w:rsidRPr="008921A8">
        <w:rPr>
          <w:rFonts w:hint="cs"/>
          <w:sz w:val="24"/>
          <w:rtl/>
        </w:rPr>
        <w:t>הכל</w:t>
      </w:r>
      <w:r w:rsidRPr="008921A8">
        <w:rPr>
          <w:sz w:val="24"/>
          <w:rtl/>
        </w:rPr>
        <w:t xml:space="preserve"> כמפורט </w:t>
      </w:r>
      <w:r w:rsidRPr="008921A8">
        <w:rPr>
          <w:rFonts w:hint="cs"/>
          <w:sz w:val="24"/>
          <w:rtl/>
        </w:rPr>
        <w:t>בהוראת</w:t>
      </w:r>
      <w:r w:rsidRPr="008921A8">
        <w:rPr>
          <w:sz w:val="24"/>
          <w:rtl/>
        </w:rPr>
        <w:t xml:space="preserve"> </w:t>
      </w:r>
      <w:r w:rsidRPr="008921A8">
        <w:rPr>
          <w:rFonts w:hint="cs"/>
          <w:sz w:val="24"/>
          <w:rtl/>
        </w:rPr>
        <w:t>חשכ</w:t>
      </w:r>
      <w:r w:rsidRPr="008921A8">
        <w:rPr>
          <w:sz w:val="24"/>
          <w:rtl/>
        </w:rPr>
        <w:t>"ל 13.9.</w:t>
      </w:r>
      <w:r w:rsidRPr="00B7230D">
        <w:rPr>
          <w:rFonts w:hint="cs"/>
          <w:sz w:val="24"/>
          <w:rtl/>
        </w:rPr>
        <w:t>0.</w:t>
      </w:r>
      <w:r w:rsidRPr="008921A8">
        <w:rPr>
          <w:sz w:val="24"/>
          <w:rtl/>
        </w:rPr>
        <w:t xml:space="preserve">2 "התקשרות עם נותני שירותים חיצוניים ", ובכפוף לשיקול דעתו של </w:t>
      </w:r>
      <w:r w:rsidRPr="008921A8">
        <w:rPr>
          <w:rFonts w:hint="cs"/>
          <w:sz w:val="24"/>
          <w:rtl/>
        </w:rPr>
        <w:t>המינהל</w:t>
      </w:r>
      <w:r w:rsidRPr="008921A8">
        <w:rPr>
          <w:sz w:val="24"/>
          <w:rtl/>
        </w:rPr>
        <w:t xml:space="preserve"> ולצרכיו בהתאם לכל דין ותחיקת הביטחון. </w:t>
      </w:r>
    </w:p>
    <w:p w14:paraId="1BC60174" w14:textId="77777777" w:rsidR="00DE0EBE" w:rsidRPr="000F10E5" w:rsidRDefault="00DE0EBE" w:rsidP="00392A1B">
      <w:pPr>
        <w:pStyle w:val="a6"/>
        <w:numPr>
          <w:ilvl w:val="1"/>
          <w:numId w:val="80"/>
        </w:numPr>
        <w:rPr>
          <w:sz w:val="24"/>
        </w:rPr>
      </w:pPr>
      <w:r w:rsidRPr="000F10E5">
        <w:rPr>
          <w:rFonts w:hint="eastAsia"/>
          <w:sz w:val="24"/>
          <w:rtl/>
        </w:rPr>
        <w:t>בנוסף</w:t>
      </w:r>
      <w:r w:rsidRPr="000F10E5">
        <w:rPr>
          <w:sz w:val="24"/>
          <w:rtl/>
        </w:rPr>
        <w:t xml:space="preserve"> לאמור </w:t>
      </w:r>
      <w:r w:rsidRPr="000F10E5">
        <w:rPr>
          <w:rFonts w:hint="eastAsia"/>
          <w:sz w:val="24"/>
          <w:rtl/>
        </w:rPr>
        <w:t>בכל</w:t>
      </w:r>
      <w:r w:rsidRPr="000F10E5">
        <w:rPr>
          <w:sz w:val="24"/>
          <w:rtl/>
        </w:rPr>
        <w:t xml:space="preserve"> מקום בהסכם, ישולם ליועץ החזר הוצאות נסיעה </w:t>
      </w:r>
      <w:r w:rsidRPr="000F10E5">
        <w:rPr>
          <w:rFonts w:hint="eastAsia"/>
          <w:sz w:val="24"/>
          <w:rtl/>
        </w:rPr>
        <w:t>במקום</w:t>
      </w:r>
      <w:r w:rsidRPr="000F10E5">
        <w:rPr>
          <w:sz w:val="24"/>
          <w:rtl/>
        </w:rPr>
        <w:t xml:space="preserve"> </w:t>
      </w:r>
      <w:r w:rsidRPr="000F10E5">
        <w:rPr>
          <w:rFonts w:hint="eastAsia"/>
          <w:sz w:val="24"/>
          <w:rtl/>
        </w:rPr>
        <w:t>בו</w:t>
      </w:r>
      <w:r w:rsidRPr="000F10E5">
        <w:rPr>
          <w:sz w:val="24"/>
          <w:rtl/>
        </w:rPr>
        <w:t xml:space="preserve"> </w:t>
      </w:r>
      <w:r w:rsidRPr="000F10E5">
        <w:rPr>
          <w:rFonts w:hint="eastAsia"/>
          <w:sz w:val="24"/>
          <w:rtl/>
        </w:rPr>
        <w:t>השירותים</w:t>
      </w:r>
      <w:r w:rsidRPr="000F10E5">
        <w:rPr>
          <w:sz w:val="24"/>
          <w:rtl/>
        </w:rPr>
        <w:t xml:space="preserve"> </w:t>
      </w:r>
      <w:r w:rsidRPr="000F10E5">
        <w:rPr>
          <w:rFonts w:hint="eastAsia"/>
          <w:sz w:val="24"/>
          <w:rtl/>
        </w:rPr>
        <w:t>מוענקים</w:t>
      </w:r>
      <w:r w:rsidRPr="000F10E5">
        <w:rPr>
          <w:sz w:val="24"/>
          <w:rtl/>
        </w:rPr>
        <w:t xml:space="preserve"> </w:t>
      </w:r>
      <w:r w:rsidRPr="000F10E5">
        <w:rPr>
          <w:rFonts w:hint="eastAsia"/>
          <w:sz w:val="24"/>
          <w:rtl/>
        </w:rPr>
        <w:t>מחוץ</w:t>
      </w:r>
      <w:r w:rsidRPr="000F10E5">
        <w:rPr>
          <w:sz w:val="24"/>
          <w:rtl/>
        </w:rPr>
        <w:t xml:space="preserve"> </w:t>
      </w:r>
      <w:r w:rsidRPr="000F10E5">
        <w:rPr>
          <w:rFonts w:hint="eastAsia"/>
          <w:sz w:val="24"/>
          <w:rtl/>
        </w:rPr>
        <w:t>למשרדי</w:t>
      </w:r>
      <w:r w:rsidRPr="000F10E5">
        <w:rPr>
          <w:sz w:val="24"/>
          <w:rtl/>
        </w:rPr>
        <w:t xml:space="preserve"> </w:t>
      </w:r>
      <w:r w:rsidRPr="000F10E5">
        <w:rPr>
          <w:rFonts w:hint="eastAsia"/>
          <w:sz w:val="24"/>
          <w:rtl/>
        </w:rPr>
        <w:t>המינהל</w:t>
      </w:r>
      <w:r w:rsidRPr="000F10E5">
        <w:rPr>
          <w:sz w:val="24"/>
          <w:rtl/>
        </w:rPr>
        <w:t xml:space="preserve"> האזרחי, </w:t>
      </w:r>
      <w:r w:rsidRPr="000F10E5">
        <w:rPr>
          <w:rFonts w:hint="eastAsia"/>
          <w:sz w:val="24"/>
          <w:rtl/>
        </w:rPr>
        <w:t>הכול</w:t>
      </w:r>
      <w:r w:rsidRPr="000F10E5">
        <w:rPr>
          <w:sz w:val="24"/>
          <w:rtl/>
        </w:rPr>
        <w:t xml:space="preserve"> בהתאם לאמור בסעיף 2.4 להוראה ובהתאם לכללים הקבועים בה. </w:t>
      </w:r>
      <w:r w:rsidRPr="000F10E5">
        <w:rPr>
          <w:rFonts w:hint="eastAsia"/>
          <w:sz w:val="24"/>
          <w:rtl/>
        </w:rPr>
        <w:t>מובהר</w:t>
      </w:r>
      <w:r w:rsidRPr="000F10E5">
        <w:rPr>
          <w:sz w:val="24"/>
          <w:rtl/>
        </w:rPr>
        <w:t xml:space="preserve"> כי החישוב לצורך תשלום עבור כל ק"מ נסיעה יבוצע בהתאם לטבלת מרחקים המצורפת בנספח </w:t>
      </w:r>
      <w:r w:rsidR="00392A1B" w:rsidRPr="000F10E5">
        <w:rPr>
          <w:rFonts w:hint="eastAsia"/>
          <w:sz w:val="24"/>
          <w:rtl/>
        </w:rPr>
        <w:t>כ</w:t>
      </w:r>
      <w:r w:rsidR="00392A1B" w:rsidRPr="000F10E5">
        <w:rPr>
          <w:sz w:val="24"/>
          <w:rtl/>
        </w:rPr>
        <w:t>'</w:t>
      </w:r>
      <w:r w:rsidRPr="000F10E5">
        <w:rPr>
          <w:sz w:val="24"/>
          <w:rtl/>
        </w:rPr>
        <w:t xml:space="preserve">, כאשר נקודת המוצא תחושב ממשרדי המינהל האזרחי בבית אל למיקום הנדרש, או ממשרדיו הקבועים של היועץ, לפי הנמוך </w:t>
      </w:r>
      <w:r w:rsidRPr="000F10E5">
        <w:rPr>
          <w:rFonts w:hint="eastAsia"/>
          <w:sz w:val="24"/>
          <w:rtl/>
        </w:rPr>
        <w:t>מביניהם</w:t>
      </w:r>
      <w:r w:rsidRPr="000F10E5">
        <w:rPr>
          <w:sz w:val="24"/>
          <w:rtl/>
        </w:rPr>
        <w:t xml:space="preserve">. </w:t>
      </w:r>
    </w:p>
    <w:p w14:paraId="1632747E" w14:textId="77777777" w:rsidR="00DE0EBE" w:rsidRPr="000F10E5" w:rsidRDefault="00DE0EBE" w:rsidP="00392A1B">
      <w:pPr>
        <w:pStyle w:val="a6"/>
        <w:numPr>
          <w:ilvl w:val="1"/>
          <w:numId w:val="80"/>
        </w:numPr>
        <w:rPr>
          <w:sz w:val="24"/>
        </w:rPr>
      </w:pPr>
      <w:r w:rsidRPr="000F10E5">
        <w:rPr>
          <w:sz w:val="24"/>
          <w:rtl/>
        </w:rPr>
        <w:t>תשלום כאמור יהיה בכפוף לדיווח חתום כנדרש, כמפורט בנספחים י"</w:t>
      </w:r>
      <w:r w:rsidR="00392A1B" w:rsidRPr="000F10E5">
        <w:rPr>
          <w:rFonts w:hint="eastAsia"/>
          <w:sz w:val="24"/>
          <w:rtl/>
        </w:rPr>
        <w:t>ז</w:t>
      </w:r>
      <w:r w:rsidR="00392A1B" w:rsidRPr="000F10E5">
        <w:rPr>
          <w:sz w:val="24"/>
          <w:rtl/>
        </w:rPr>
        <w:t xml:space="preserve"> </w:t>
      </w:r>
      <w:r w:rsidRPr="000F10E5">
        <w:rPr>
          <w:sz w:val="24"/>
          <w:rtl/>
        </w:rPr>
        <w:t>וי"ט, טופסי ההצהרה על ביצוע שעות עבודה ונסיעה</w:t>
      </w:r>
      <w:r w:rsidR="00392A1B" w:rsidRPr="000F10E5">
        <w:rPr>
          <w:sz w:val="24"/>
          <w:rtl/>
        </w:rPr>
        <w:t xml:space="preserve"> ואישור חשבונית</w:t>
      </w:r>
      <w:r w:rsidRPr="000F10E5">
        <w:rPr>
          <w:sz w:val="24"/>
          <w:rtl/>
        </w:rPr>
        <w:t>.</w:t>
      </w:r>
    </w:p>
    <w:p w14:paraId="28ABC5D7" w14:textId="77777777" w:rsidR="00DE0EBE" w:rsidRPr="002B6561" w:rsidRDefault="00DE0EBE" w:rsidP="00DE0EBE">
      <w:pPr>
        <w:pStyle w:val="a6"/>
        <w:numPr>
          <w:ilvl w:val="1"/>
          <w:numId w:val="80"/>
        </w:numPr>
        <w:rPr>
          <w:sz w:val="24"/>
        </w:rPr>
      </w:pPr>
      <w:r w:rsidRPr="00580625">
        <w:rPr>
          <w:sz w:val="24"/>
          <w:rtl/>
        </w:rPr>
        <w:t xml:space="preserve">לא ישולמו </w:t>
      </w:r>
      <w:r w:rsidRPr="00580625">
        <w:rPr>
          <w:rFonts w:hint="cs"/>
          <w:sz w:val="24"/>
          <w:rtl/>
        </w:rPr>
        <w:t>הוצאות</w:t>
      </w:r>
      <w:r w:rsidRPr="00580625">
        <w:rPr>
          <w:sz w:val="24"/>
          <w:rtl/>
        </w:rPr>
        <w:t xml:space="preserve"> </w:t>
      </w:r>
      <w:r w:rsidRPr="00580625">
        <w:rPr>
          <w:rFonts w:hint="cs"/>
          <w:sz w:val="24"/>
          <w:rtl/>
        </w:rPr>
        <w:t>נסיעה</w:t>
      </w:r>
      <w:r w:rsidRPr="00580625">
        <w:rPr>
          <w:sz w:val="24"/>
          <w:rtl/>
        </w:rPr>
        <w:t xml:space="preserve"> </w:t>
      </w:r>
      <w:r w:rsidR="009B414E" w:rsidRPr="00580625">
        <w:rPr>
          <w:i/>
          <w:iCs/>
          <w:sz w:val="24"/>
          <w:rtl/>
        </w:rPr>
        <w:t>(</w:t>
      </w:r>
      <w:r w:rsidRPr="000F10E5">
        <w:rPr>
          <w:rFonts w:hint="eastAsia"/>
          <w:i/>
          <w:iCs/>
          <w:sz w:val="24"/>
          <w:rtl/>
        </w:rPr>
        <w:t>לצורך</w:t>
      </w:r>
      <w:r w:rsidRPr="000F10E5">
        <w:rPr>
          <w:i/>
          <w:iCs/>
          <w:sz w:val="24"/>
          <w:rtl/>
        </w:rPr>
        <w:t xml:space="preserve"> </w:t>
      </w:r>
      <w:r w:rsidRPr="000F10E5">
        <w:rPr>
          <w:rFonts w:hint="eastAsia"/>
          <w:i/>
          <w:iCs/>
          <w:sz w:val="24"/>
          <w:rtl/>
        </w:rPr>
        <w:t>הגעה</w:t>
      </w:r>
      <w:r w:rsidRPr="000F10E5">
        <w:rPr>
          <w:i/>
          <w:iCs/>
          <w:sz w:val="24"/>
          <w:rtl/>
        </w:rPr>
        <w:t xml:space="preserve"> </w:t>
      </w:r>
      <w:r w:rsidRPr="000F10E5">
        <w:rPr>
          <w:rFonts w:hint="eastAsia"/>
          <w:i/>
          <w:iCs/>
          <w:sz w:val="24"/>
          <w:rtl/>
        </w:rPr>
        <w:t>למשרדי</w:t>
      </w:r>
      <w:r w:rsidRPr="000F10E5">
        <w:rPr>
          <w:i/>
          <w:iCs/>
          <w:sz w:val="24"/>
          <w:rtl/>
        </w:rPr>
        <w:t xml:space="preserve"> </w:t>
      </w:r>
      <w:r w:rsidRPr="000F10E5">
        <w:rPr>
          <w:rFonts w:hint="eastAsia"/>
          <w:i/>
          <w:iCs/>
          <w:sz w:val="24"/>
          <w:rtl/>
        </w:rPr>
        <w:t>המינהל</w:t>
      </w:r>
      <w:r w:rsidRPr="000F10E5">
        <w:rPr>
          <w:i/>
          <w:iCs/>
          <w:sz w:val="24"/>
          <w:rtl/>
        </w:rPr>
        <w:t xml:space="preserve"> האזרחי </w:t>
      </w:r>
      <w:r w:rsidRPr="000F10E5">
        <w:rPr>
          <w:rFonts w:hint="eastAsia"/>
          <w:i/>
          <w:iCs/>
          <w:sz w:val="24"/>
          <w:rtl/>
        </w:rPr>
        <w:t>בבית</w:t>
      </w:r>
      <w:r w:rsidRPr="000F10E5">
        <w:rPr>
          <w:i/>
          <w:iCs/>
          <w:sz w:val="24"/>
          <w:rtl/>
        </w:rPr>
        <w:t xml:space="preserve"> </w:t>
      </w:r>
      <w:r w:rsidRPr="000F10E5">
        <w:rPr>
          <w:rFonts w:hint="eastAsia"/>
          <w:i/>
          <w:iCs/>
          <w:sz w:val="24"/>
          <w:rtl/>
        </w:rPr>
        <w:t>אל</w:t>
      </w:r>
      <w:r w:rsidR="009B414E" w:rsidRPr="00580625">
        <w:rPr>
          <w:i/>
          <w:iCs/>
          <w:sz w:val="24"/>
          <w:rtl/>
        </w:rPr>
        <w:t>)</w:t>
      </w:r>
      <w:r w:rsidRPr="00580625">
        <w:rPr>
          <w:sz w:val="24"/>
          <w:rtl/>
        </w:rPr>
        <w:t>,</w:t>
      </w:r>
      <w:r w:rsidRPr="002B6561">
        <w:rPr>
          <w:sz w:val="24"/>
          <w:rtl/>
        </w:rPr>
        <w:t xml:space="preserve"> הוצאות אש"ל או כל הוצאה אחרת, אשר כרוכה במתן שירותי הייעוץ,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14:paraId="60D18832" w14:textId="77777777" w:rsidR="00DE0EBE" w:rsidRDefault="00DE0EBE" w:rsidP="00DE0EBE">
      <w:pPr>
        <w:pStyle w:val="a6"/>
        <w:numPr>
          <w:ilvl w:val="1"/>
          <w:numId w:val="80"/>
        </w:numPr>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 xml:space="preserve">המינהל רשאי לנכות מן התמורה המגיעה ליועץ את המסים שחובה לנכותם מיועץ </w:t>
      </w:r>
      <w:r w:rsidRPr="00B7230D">
        <w:rPr>
          <w:sz w:val="24"/>
          <w:rtl/>
        </w:rPr>
        <w:br/>
        <w:t>עצמאי לפי כל דין.</w:t>
      </w:r>
    </w:p>
    <w:p w14:paraId="6162BDC1" w14:textId="77777777" w:rsidR="00DE0EBE" w:rsidRDefault="00DE0EBE" w:rsidP="00DE0EBE">
      <w:pPr>
        <w:pStyle w:val="a6"/>
        <w:numPr>
          <w:ilvl w:val="1"/>
          <w:numId w:val="80"/>
        </w:numPr>
        <w:rPr>
          <w:sz w:val="24"/>
        </w:rPr>
      </w:pPr>
      <w:r w:rsidRPr="00B7230D">
        <w:rPr>
          <w:sz w:val="24"/>
          <w:rtl/>
        </w:rPr>
        <w:t xml:space="preserve">הוציא היועץ מכל סיבה שהיא הוצאות כלשהן בקשר עם ביצוע הסכם זה, אשר המינהל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r w:rsidRPr="00B7230D">
        <w:rPr>
          <w:rFonts w:hint="cs"/>
          <w:sz w:val="24"/>
          <w:rtl/>
        </w:rPr>
        <w:t>מהמינהל</w:t>
      </w:r>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24167BEB" w14:textId="77777777" w:rsidR="00DE0EBE" w:rsidRDefault="00DE0EBE" w:rsidP="00DE0EBE">
      <w:pPr>
        <w:pStyle w:val="a6"/>
        <w:numPr>
          <w:ilvl w:val="1"/>
          <w:numId w:val="80"/>
        </w:numPr>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0D9CA1F1" w14:textId="77777777" w:rsidR="00DE0EBE" w:rsidRDefault="00DE0EBE" w:rsidP="00DE0EBE">
      <w:pPr>
        <w:pStyle w:val="a6"/>
        <w:numPr>
          <w:ilvl w:val="1"/>
          <w:numId w:val="80"/>
        </w:numPr>
        <w:rPr>
          <w:sz w:val="24"/>
        </w:rPr>
      </w:pPr>
      <w:r w:rsidRPr="00B7230D">
        <w:rPr>
          <w:sz w:val="24"/>
          <w:rtl/>
        </w:rPr>
        <w:t xml:space="preserve">היועץ מצהיר, כי בביצוע התחייבויותיו על פי הסכם זה הוא פועל כיועץ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המינהל, תוך </w:t>
      </w:r>
      <w:r w:rsidRPr="00B7230D">
        <w:rPr>
          <w:sz w:val="24"/>
          <w:rtl/>
        </w:rPr>
        <w:br/>
        <w:t xml:space="preserve">כדי </w:t>
      </w:r>
      <w:r>
        <w:rPr>
          <w:rFonts w:hint="cs"/>
          <w:sz w:val="24"/>
          <w:rtl/>
        </w:rPr>
        <w:t xml:space="preserve">ביצוע התחייבויות היועץ, עקב ההתחייבויות או כתוצאה מביצוען, </w:t>
      </w:r>
      <w:r w:rsidRPr="007678B0">
        <w:rPr>
          <w:sz w:val="24"/>
          <w:rtl/>
        </w:rPr>
        <w:t>על פי הסכם זה. היועץ יפצה את</w:t>
      </w:r>
      <w:r w:rsidRPr="00DE0EBE">
        <w:rPr>
          <w:sz w:val="24"/>
          <w:rtl/>
        </w:rPr>
        <w:t xml:space="preserve"> </w:t>
      </w:r>
      <w:r w:rsidRPr="007678B0">
        <w:rPr>
          <w:sz w:val="24"/>
          <w:rtl/>
        </w:rPr>
        <w:t xml:space="preserve">המינהל על כל נזק או אובדן או הוצאה שייגרמו למינהל, או לצד שלישי, שהיועץ יהיה </w:t>
      </w:r>
      <w:r w:rsidRPr="007678B0">
        <w:rPr>
          <w:sz w:val="24"/>
          <w:rtl/>
        </w:rPr>
        <w:br/>
        <w:t xml:space="preserve">אחראי להם על פי הוראות סעיף </w:t>
      </w:r>
      <w:r w:rsidRPr="007678B0">
        <w:rPr>
          <w:rFonts w:hint="cs"/>
          <w:sz w:val="24"/>
          <w:rtl/>
        </w:rPr>
        <w:t>זה</w:t>
      </w:r>
      <w:r w:rsidRPr="007678B0">
        <w:rPr>
          <w:sz w:val="24"/>
          <w:rtl/>
        </w:rPr>
        <w:t>.</w:t>
      </w:r>
    </w:p>
    <w:p w14:paraId="4CFD5D89" w14:textId="77777777" w:rsidR="00DE0EBE" w:rsidRDefault="00DE0EBE" w:rsidP="00DE0EBE">
      <w:pPr>
        <w:pStyle w:val="a6"/>
        <w:numPr>
          <w:ilvl w:val="1"/>
          <w:numId w:val="80"/>
        </w:numPr>
        <w:rPr>
          <w:sz w:val="24"/>
        </w:rPr>
      </w:pPr>
      <w:r w:rsidRPr="00B7230D">
        <w:rPr>
          <w:sz w:val="24"/>
          <w:rtl/>
        </w:rPr>
        <w:t xml:space="preserve">היועץ אחראי לשפות את המינהל בגין כל סכום שיחויב המינהל לשלם על פי פסק דין של </w:t>
      </w:r>
      <w:r w:rsidRPr="00B7230D">
        <w:rPr>
          <w:sz w:val="24"/>
          <w:rtl/>
        </w:rPr>
        <w:br/>
        <w:t xml:space="preserve">בית משפט, או שישלם המינהל בהסכמת היועץ בעקבות תביעה או דרישה, שהיועץ </w:t>
      </w:r>
      <w:r w:rsidRPr="00B7230D">
        <w:rPr>
          <w:sz w:val="24"/>
          <w:rtl/>
        </w:rPr>
        <w:br/>
        <w:t>אחראי להם על פי הוראות סעיף 13.5 לעיל</w:t>
      </w:r>
      <w:r>
        <w:rPr>
          <w:rFonts w:hint="cs"/>
          <w:sz w:val="24"/>
          <w:rtl/>
        </w:rPr>
        <w:t>.</w:t>
      </w:r>
    </w:p>
    <w:p w14:paraId="2EFA3972" w14:textId="77777777" w:rsidR="00DE0EBE" w:rsidRDefault="00DE0EBE" w:rsidP="00BB7C43">
      <w:pPr>
        <w:pStyle w:val="a6"/>
        <w:numPr>
          <w:ilvl w:val="1"/>
          <w:numId w:val="80"/>
        </w:numPr>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sidR="00BB7C43">
        <w:rPr>
          <w:rFonts w:hint="cs"/>
          <w:sz w:val="24"/>
          <w:rtl/>
        </w:rPr>
        <w:t>ב</w:t>
      </w:r>
      <w:r w:rsidR="00BB7C43" w:rsidRPr="00BB7C43">
        <w:rPr>
          <w:sz w:val="24"/>
          <w:rtl/>
        </w:rPr>
        <w:t>הוראה 13.9.0.2 התקשרות עם נותני שירותים חיצוניים</w:t>
      </w:r>
      <w:r w:rsidR="00BB7C43">
        <w:rPr>
          <w:rFonts w:hint="cs"/>
          <w:sz w:val="24"/>
          <w:rtl/>
        </w:rPr>
        <w:t xml:space="preserve"> ו</w:t>
      </w:r>
      <w:r w:rsidRPr="00B7230D">
        <w:rPr>
          <w:sz w:val="24"/>
          <w:rtl/>
        </w:rPr>
        <w:t>בהודעה ''עדכון תעריפי התקשרות קיימת'' מספר ה.13.9.0.2.4.</w:t>
      </w:r>
      <w:r>
        <w:rPr>
          <w:rFonts w:hint="cs"/>
          <w:sz w:val="24"/>
          <w:rtl/>
        </w:rPr>
        <w:t xml:space="preserve"> </w:t>
      </w:r>
    </w:p>
    <w:p w14:paraId="507A9ABD" w14:textId="77777777" w:rsidR="00DE0EBE" w:rsidRPr="00B7230D" w:rsidRDefault="00DE0EBE" w:rsidP="00DE0EBE">
      <w:pPr>
        <w:pStyle w:val="a6"/>
        <w:numPr>
          <w:ilvl w:val="2"/>
          <w:numId w:val="80"/>
        </w:numPr>
        <w:rPr>
          <w:sz w:val="24"/>
          <w:rtl/>
        </w:rPr>
      </w:pPr>
      <w:r w:rsidRPr="00B7230D">
        <w:rPr>
          <w:sz w:val="24"/>
          <w:rtl/>
        </w:rPr>
        <w:t>עדכון התעריף ייקבע לפי החודש בו בוצע השירות.</w:t>
      </w:r>
    </w:p>
    <w:p w14:paraId="0A8F13B7" w14:textId="77777777" w:rsidR="00DE0EBE" w:rsidRDefault="00DE0EBE" w:rsidP="00DE0EBE">
      <w:pPr>
        <w:pStyle w:val="a6"/>
        <w:numPr>
          <w:ilvl w:val="2"/>
          <w:numId w:val="80"/>
        </w:numPr>
        <w:rPr>
          <w:sz w:val="24"/>
          <w:rtl/>
        </w:rPr>
      </w:pPr>
      <w:r w:rsidRPr="00B7230D">
        <w:rPr>
          <w:sz w:val="24"/>
          <w:rtl/>
        </w:rPr>
        <w:t>תאריך הבסיס - מועד החתימה על ההסכם.</w:t>
      </w:r>
    </w:p>
    <w:p w14:paraId="2DF3F8CC" w14:textId="77777777" w:rsidR="00DE0EBE" w:rsidRDefault="00DE0EBE" w:rsidP="00BB7C43">
      <w:pPr>
        <w:pStyle w:val="a6"/>
        <w:numPr>
          <w:ilvl w:val="1"/>
          <w:numId w:val="80"/>
        </w:numPr>
        <w:rPr>
          <w:sz w:val="24"/>
        </w:rPr>
      </w:pPr>
      <w:r w:rsidRPr="00B65A1C">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 13.9.</w:t>
      </w:r>
      <w:r w:rsidR="00BB7C43">
        <w:rPr>
          <w:rFonts w:hint="cs"/>
          <w:sz w:val="24"/>
          <w:rtl/>
        </w:rPr>
        <w:t>0.</w:t>
      </w:r>
      <w:r w:rsidRPr="00B65A1C">
        <w:rPr>
          <w:sz w:val="24"/>
          <w:rtl/>
        </w:rPr>
        <w:t>2.1)</w:t>
      </w:r>
      <w:r>
        <w:rPr>
          <w:rFonts w:hint="cs"/>
          <w:sz w:val="24"/>
          <w:rtl/>
        </w:rPr>
        <w:t>.</w:t>
      </w:r>
    </w:p>
    <w:p w14:paraId="039C6F1F" w14:textId="77777777" w:rsidR="004A2670" w:rsidRDefault="004A2670" w:rsidP="004A2670">
      <w:pPr>
        <w:pStyle w:val="a6"/>
        <w:numPr>
          <w:ilvl w:val="2"/>
          <w:numId w:val="80"/>
        </w:numPr>
        <w:rPr>
          <w:sz w:val="24"/>
        </w:rPr>
      </w:pPr>
      <w:r>
        <w:rPr>
          <w:rFonts w:hint="cs"/>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14:paraId="235FB6E7" w14:textId="77777777" w:rsidR="00DE0EBE" w:rsidRDefault="00DE0EBE" w:rsidP="00DE0EBE">
      <w:pPr>
        <w:pStyle w:val="a6"/>
        <w:numPr>
          <w:ilvl w:val="1"/>
          <w:numId w:val="80"/>
        </w:numPr>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המינהל כי</w:t>
      </w:r>
      <w:r w:rsidRPr="008B463D">
        <w:rPr>
          <w:sz w:val="24"/>
          <w:rtl/>
        </w:rPr>
        <w:t xml:space="preserve"> קיימת חשיבות לצבירת ניסיון נותן השירותים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כפוף להצגת המסמכים הרלוונטיים לרמת נותן השירותים החיצוני ותוך מתן נימוק להחלטה</w:t>
      </w:r>
      <w:r>
        <w:rPr>
          <w:rFonts w:hint="cs"/>
          <w:sz w:val="24"/>
          <w:rtl/>
        </w:rPr>
        <w:t>.</w:t>
      </w:r>
    </w:p>
    <w:p w14:paraId="29F89010" w14:textId="77777777" w:rsidR="00DE0EBE" w:rsidRDefault="00DE0EBE" w:rsidP="00DE0EBE">
      <w:pPr>
        <w:pStyle w:val="a6"/>
        <w:rPr>
          <w:sz w:val="24"/>
        </w:rPr>
      </w:pPr>
    </w:p>
    <w:p w14:paraId="3FBB8EFA" w14:textId="77777777" w:rsidR="00DE0EBE" w:rsidRDefault="00DE0EBE" w:rsidP="00DE0EBE">
      <w:pPr>
        <w:pStyle w:val="a6"/>
        <w:numPr>
          <w:ilvl w:val="0"/>
          <w:numId w:val="80"/>
        </w:numPr>
        <w:rPr>
          <w:sz w:val="24"/>
        </w:rPr>
      </w:pPr>
      <w:r>
        <w:rPr>
          <w:rFonts w:hint="cs"/>
          <w:b/>
          <w:bCs/>
          <w:sz w:val="24"/>
          <w:u w:val="single"/>
          <w:rtl/>
        </w:rPr>
        <w:t>מתן השירותים</w:t>
      </w:r>
    </w:p>
    <w:p w14:paraId="1968EC82" w14:textId="77777777" w:rsidR="00DE0EBE" w:rsidRDefault="00DE0EBE" w:rsidP="00DE0EBE">
      <w:pPr>
        <w:pStyle w:val="a6"/>
        <w:numPr>
          <w:ilvl w:val="1"/>
          <w:numId w:val="80"/>
        </w:numPr>
        <w:rPr>
          <w:sz w:val="24"/>
        </w:rPr>
      </w:pPr>
      <w:r w:rsidRPr="00B7230D">
        <w:rPr>
          <w:sz w:val="24"/>
          <w:rtl/>
        </w:rPr>
        <w:t xml:space="preserve">המינהל מוסר בזאת ליועץ והיועץ מקבל בזאת על עצמו ומתחייב לבצע עבור המינהל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6945E8FA" w14:textId="77777777" w:rsidR="00DE0EBE" w:rsidRDefault="00DE0EBE" w:rsidP="00DE0EBE">
      <w:pPr>
        <w:pStyle w:val="a6"/>
        <w:numPr>
          <w:ilvl w:val="1"/>
          <w:numId w:val="80"/>
        </w:numPr>
        <w:rPr>
          <w:sz w:val="24"/>
        </w:rPr>
      </w:pPr>
      <w:r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DE0EBE">
        <w:rPr>
          <w:rFonts w:hint="cs"/>
          <w:sz w:val="24"/>
          <w:rtl/>
        </w:rPr>
        <w:t>.</w:t>
      </w:r>
    </w:p>
    <w:p w14:paraId="3A07B00A" w14:textId="77777777" w:rsidR="00DE0EBE" w:rsidRDefault="00DE0EBE" w:rsidP="00996CF8">
      <w:pPr>
        <w:pStyle w:val="a6"/>
        <w:numPr>
          <w:ilvl w:val="1"/>
          <w:numId w:val="80"/>
        </w:numPr>
        <w:rPr>
          <w:sz w:val="24"/>
        </w:rPr>
      </w:pPr>
      <w:r w:rsidRPr="00D516D7">
        <w:rPr>
          <w:sz w:val="24"/>
          <w:rtl/>
        </w:rPr>
        <w:t xml:space="preserve">היועץ יקדיש למתן שירותי הייעוץ את פרקי הזמן הדרושים למען ביצוע המשימות כאמור במפרט הטכני, </w:t>
      </w:r>
      <w:r w:rsidRPr="008921A8">
        <w:rPr>
          <w:b/>
          <w:bCs/>
          <w:sz w:val="24"/>
          <w:rtl/>
        </w:rPr>
        <w:t xml:space="preserve"> אולם פרקי הזמן </w:t>
      </w:r>
      <w:r w:rsidRPr="00580625">
        <w:rPr>
          <w:b/>
          <w:bCs/>
          <w:sz w:val="24"/>
          <w:rtl/>
        </w:rPr>
        <w:t xml:space="preserve">לא יעלו על </w:t>
      </w:r>
      <w:r w:rsidR="00996CF8" w:rsidRPr="000F10E5">
        <w:rPr>
          <w:b/>
          <w:bCs/>
          <w:sz w:val="24"/>
          <w:rtl/>
        </w:rPr>
        <w:t>180</w:t>
      </w:r>
      <w:r w:rsidR="001807A8" w:rsidRPr="000F10E5">
        <w:rPr>
          <w:b/>
          <w:bCs/>
          <w:sz w:val="24"/>
          <w:rtl/>
        </w:rPr>
        <w:t xml:space="preserve"> </w:t>
      </w:r>
      <w:r w:rsidRPr="00580625">
        <w:rPr>
          <w:b/>
          <w:bCs/>
          <w:sz w:val="24"/>
          <w:rtl/>
        </w:rPr>
        <w:t xml:space="preserve">שעות ייעוץ בחודש למשך תקופת ההתקשרות ולא יעלו על </w:t>
      </w:r>
      <w:r w:rsidR="00996CF8" w:rsidRPr="000F10E5">
        <w:rPr>
          <w:b/>
          <w:bCs/>
          <w:sz w:val="24"/>
          <w:rtl/>
        </w:rPr>
        <w:t>2160</w:t>
      </w:r>
      <w:r w:rsidR="001807A8" w:rsidRPr="000F10E5">
        <w:rPr>
          <w:b/>
          <w:bCs/>
          <w:sz w:val="24"/>
          <w:rtl/>
        </w:rPr>
        <w:t xml:space="preserve"> </w:t>
      </w:r>
      <w:r w:rsidRPr="00580625">
        <w:rPr>
          <w:b/>
          <w:bCs/>
          <w:sz w:val="24"/>
          <w:rtl/>
        </w:rPr>
        <w:t>שעות ייעוץ בשנה,</w:t>
      </w:r>
      <w:r w:rsidRPr="008921A8">
        <w:rPr>
          <w:sz w:val="24"/>
          <w:rtl/>
        </w:rPr>
        <w:t xml:space="preserve"> אלא אם קיבל על כך אישור מהמינהל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w:t>
      </w:r>
      <w:r>
        <w:rPr>
          <w:rFonts w:hint="cs"/>
          <w:sz w:val="24"/>
          <w:rtl/>
        </w:rPr>
        <w:t>או</w:t>
      </w:r>
      <w:r w:rsidRPr="008921A8">
        <w:rPr>
          <w:sz w:val="24"/>
          <w:rtl/>
        </w:rPr>
        <w:t xml:space="preserve"> היועצים מטעמו והוא לא יהיה זכאי לתמורה כלשהי בגין עבודה חריגה זו</w:t>
      </w:r>
      <w:r>
        <w:rPr>
          <w:rFonts w:hint="cs"/>
          <w:sz w:val="24"/>
          <w:rtl/>
        </w:rPr>
        <w:t>.</w:t>
      </w:r>
    </w:p>
    <w:p w14:paraId="53F934B7" w14:textId="77777777" w:rsidR="00DE0EBE" w:rsidRDefault="00234597" w:rsidP="00DE0EBE">
      <w:pPr>
        <w:pStyle w:val="a6"/>
        <w:numPr>
          <w:ilvl w:val="1"/>
          <w:numId w:val="80"/>
        </w:numPr>
        <w:rPr>
          <w:sz w:val="24"/>
        </w:rPr>
      </w:pPr>
      <w:r w:rsidRPr="008921A8">
        <w:rPr>
          <w:sz w:val="24"/>
          <w:rtl/>
        </w:rPr>
        <w:t>היועץ יהיה זמין לקריאות אף מעבר לשעות העבודה, וכן יהיה זמין למתן הייעוץ מרחוק.</w:t>
      </w:r>
    </w:p>
    <w:p w14:paraId="1A683C74" w14:textId="77777777" w:rsidR="00234597" w:rsidRDefault="00234597" w:rsidP="00DE0EBE">
      <w:pPr>
        <w:pStyle w:val="a6"/>
        <w:numPr>
          <w:ilvl w:val="1"/>
          <w:numId w:val="80"/>
        </w:numPr>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2BE3FE2A" w14:textId="77777777" w:rsidR="00234597" w:rsidRDefault="00234597" w:rsidP="00234597">
      <w:pPr>
        <w:pStyle w:val="a6"/>
        <w:numPr>
          <w:ilvl w:val="1"/>
          <w:numId w:val="80"/>
        </w:numPr>
        <w:rPr>
          <w:sz w:val="24"/>
        </w:rPr>
      </w:pPr>
      <w:r w:rsidRPr="00B7230D">
        <w:rPr>
          <w:rFonts w:hint="cs"/>
          <w:sz w:val="24"/>
          <w:rtl/>
        </w:rPr>
        <w:t>היועץ</w:t>
      </w:r>
      <w:r w:rsidRPr="00B7230D">
        <w:rPr>
          <w:sz w:val="24"/>
          <w:rtl/>
        </w:rPr>
        <w:t xml:space="preserve"> לא ישב דרך קבע במשרדי </w:t>
      </w:r>
      <w:r w:rsidRPr="00B7230D">
        <w:rPr>
          <w:rFonts w:hint="cs"/>
          <w:sz w:val="24"/>
          <w:rtl/>
        </w:rPr>
        <w:t>המינהל</w:t>
      </w:r>
      <w:r w:rsidRPr="00B7230D">
        <w:rPr>
          <w:sz w:val="24"/>
          <w:rtl/>
        </w:rPr>
        <w:t xml:space="preserve"> האזרחי, למעט באישור המקשר.</w:t>
      </w:r>
      <w:r>
        <w:rPr>
          <w:rFonts w:hint="cs"/>
          <w:sz w:val="24"/>
          <w:rtl/>
        </w:rPr>
        <w:t xml:space="preserve"> היועץ לא יימצא במשרדי המינהל במשך למעלה מ-40% מהשעות שבהן יעניק את שירותי הייעוץ למינהל.</w:t>
      </w:r>
    </w:p>
    <w:p w14:paraId="649A6ACC" w14:textId="77777777" w:rsidR="00234597" w:rsidRDefault="00234597" w:rsidP="00234597">
      <w:pPr>
        <w:pStyle w:val="a6"/>
        <w:numPr>
          <w:ilvl w:val="1"/>
          <w:numId w:val="80"/>
        </w:numPr>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המינהל בלבד וכל זכויות הקניין והקניין הרוחני בו תהיינה שייכות </w:t>
      </w:r>
      <w:r w:rsidRPr="00234597">
        <w:rPr>
          <w:rFonts w:hint="cs"/>
          <w:sz w:val="24"/>
          <w:rtl/>
        </w:rPr>
        <w:t>למינהל</w:t>
      </w:r>
      <w:r w:rsidRPr="00234597">
        <w:rPr>
          <w:sz w:val="24"/>
          <w:rtl/>
        </w:rPr>
        <w:t xml:space="preserve">. </w:t>
      </w:r>
    </w:p>
    <w:p w14:paraId="12FFF046" w14:textId="77777777" w:rsidR="00234597" w:rsidRDefault="00234597" w:rsidP="00234597">
      <w:pPr>
        <w:pStyle w:val="a6"/>
        <w:numPr>
          <w:ilvl w:val="1"/>
          <w:numId w:val="80"/>
        </w:numPr>
        <w:rPr>
          <w:sz w:val="24"/>
        </w:rPr>
      </w:pPr>
      <w:r w:rsidRPr="00234597">
        <w:rPr>
          <w:sz w:val="24"/>
          <w:rtl/>
        </w:rPr>
        <w:t xml:space="preserve">היועץ מתחייב בזאת למסור למינהל מיד עם תום תקופת ההסכם או עם הפסקת ההסכם - הכל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7FB170F0" w14:textId="77777777" w:rsidR="00234597" w:rsidRDefault="00234597" w:rsidP="00234597">
      <w:pPr>
        <w:pStyle w:val="a6"/>
        <w:numPr>
          <w:ilvl w:val="1"/>
          <w:numId w:val="80"/>
        </w:numPr>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55469A47" w14:textId="77777777" w:rsidR="00234597" w:rsidRDefault="00234597" w:rsidP="00234597">
      <w:pPr>
        <w:pStyle w:val="a6"/>
        <w:numPr>
          <w:ilvl w:val="1"/>
          <w:numId w:val="80"/>
        </w:numPr>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10996FA3" w14:textId="77777777" w:rsidR="00234597" w:rsidRDefault="00234597" w:rsidP="00234597">
      <w:pPr>
        <w:pStyle w:val="a6"/>
        <w:numPr>
          <w:ilvl w:val="1"/>
          <w:numId w:val="80"/>
        </w:numPr>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695C6B85" w14:textId="77777777" w:rsidR="00234597" w:rsidRDefault="00234597" w:rsidP="00234597">
      <w:pPr>
        <w:pStyle w:val="a6"/>
        <w:numPr>
          <w:ilvl w:val="1"/>
          <w:numId w:val="80"/>
        </w:numPr>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1995CD12" w14:textId="77777777" w:rsidR="00234597" w:rsidRDefault="00234597" w:rsidP="00234597">
      <w:pPr>
        <w:pStyle w:val="a6"/>
        <w:numPr>
          <w:ilvl w:val="1"/>
          <w:numId w:val="80"/>
        </w:numPr>
        <w:rPr>
          <w:sz w:val="24"/>
        </w:rPr>
      </w:pPr>
      <w:r w:rsidRPr="00B7230D">
        <w:rPr>
          <w:sz w:val="24"/>
          <w:rtl/>
        </w:rPr>
        <w:t xml:space="preserve">היה ומסיבה כלשהי יקבע על ידי רשות מוסמכת לרבות על ידי גוף שיפוטי, כי היועץ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יועץ עצמאי יחולו ההוראות כדלקמן:</w:t>
      </w:r>
    </w:p>
    <w:p w14:paraId="22E8F9C4" w14:textId="77777777" w:rsidR="00234597" w:rsidRDefault="00234597" w:rsidP="00234597">
      <w:pPr>
        <w:pStyle w:val="a6"/>
        <w:numPr>
          <w:ilvl w:val="2"/>
          <w:numId w:val="80"/>
        </w:numPr>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המינהל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היועץ</w:t>
      </w:r>
      <w:r>
        <w:rPr>
          <w:rFonts w:hint="cs"/>
          <w:sz w:val="24"/>
          <w:rtl/>
        </w:rPr>
        <w:t>, כפי שייקבע על ידי המינהל.</w:t>
      </w:r>
    </w:p>
    <w:p w14:paraId="5EC29FF4" w14:textId="77777777" w:rsidR="00234597" w:rsidRPr="008921A8" w:rsidRDefault="00234597" w:rsidP="00234597">
      <w:pPr>
        <w:pStyle w:val="aa"/>
        <w:numPr>
          <w:ilvl w:val="2"/>
          <w:numId w:val="80"/>
        </w:numPr>
        <w:spacing w:line="360" w:lineRule="auto"/>
        <w:jc w:val="both"/>
        <w:rPr>
          <w:sz w:val="24"/>
          <w:rtl/>
        </w:rPr>
      </w:pPr>
      <w:r>
        <w:rPr>
          <w:sz w:val="24"/>
          <w:rtl/>
        </w:rPr>
        <w:t>על היוע</w:t>
      </w:r>
      <w:r>
        <w:rPr>
          <w:rFonts w:hint="cs"/>
          <w:sz w:val="24"/>
          <w:rtl/>
        </w:rPr>
        <w:t>ץ</w:t>
      </w:r>
      <w:r w:rsidRPr="008921A8">
        <w:rPr>
          <w:sz w:val="24"/>
          <w:rtl/>
        </w:rPr>
        <w:t xml:space="preserve"> יהיה להחזיר למינהל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6B7F45FB"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המינהל יידרש או יחויב לשלם סכום כלשהו על פי קביעת רשות מוסמכת כי היועץ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14:paraId="0CAC8F12"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המינהל יידרש או יחויב לשלם סכום כלשהו לצד ג' או לרשות על פי קביעת רשות מוסמכת כי היועץ </w:t>
      </w:r>
      <w:r>
        <w:rPr>
          <w:rFonts w:hint="cs"/>
          <w:sz w:val="24"/>
          <w:rtl/>
        </w:rPr>
        <w:t>או</w:t>
      </w:r>
      <w:r w:rsidRPr="008921A8">
        <w:rPr>
          <w:sz w:val="24"/>
          <w:rtl/>
        </w:rPr>
        <w:t xml:space="preserve"> היועצים מטעמו היו "עובדים" של המינהל, ישפה היועץ את המינהל בגין כל חבות כאמור.</w:t>
      </w:r>
    </w:p>
    <w:p w14:paraId="52F953C5" w14:textId="77777777" w:rsidR="00234597" w:rsidRDefault="00234597" w:rsidP="00234597">
      <w:pPr>
        <w:pStyle w:val="a6"/>
        <w:numPr>
          <w:ilvl w:val="1"/>
          <w:numId w:val="80"/>
        </w:numPr>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420F892E" w14:textId="77777777" w:rsidR="00234597" w:rsidRDefault="00234597" w:rsidP="00234597">
      <w:pPr>
        <w:pStyle w:val="a6"/>
        <w:numPr>
          <w:ilvl w:val="1"/>
          <w:numId w:val="80"/>
        </w:numPr>
        <w:rPr>
          <w:sz w:val="24"/>
        </w:rPr>
      </w:pPr>
      <w:r w:rsidRPr="00D516D7">
        <w:rPr>
          <w:sz w:val="24"/>
          <w:rtl/>
        </w:rPr>
        <w:t xml:space="preserve">לא תיקן היועץ את הטעון תיקון בהקדם האפשרי, יהיה המינהל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690E70AA" w14:textId="77777777" w:rsidR="00234597" w:rsidRDefault="00234597" w:rsidP="00234597">
      <w:pPr>
        <w:pStyle w:val="a6"/>
        <w:numPr>
          <w:ilvl w:val="1"/>
          <w:numId w:val="80"/>
        </w:numPr>
        <w:rPr>
          <w:sz w:val="24"/>
        </w:rPr>
      </w:pPr>
      <w:r w:rsidRPr="007678B0">
        <w:rPr>
          <w:sz w:val="24"/>
          <w:rtl/>
        </w:rPr>
        <w:t xml:space="preserve">המינהל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המינהל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6A052A7B" w14:textId="77777777" w:rsidR="00234597" w:rsidRDefault="00234597" w:rsidP="00BB7C43">
      <w:pPr>
        <w:pStyle w:val="a6"/>
        <w:numPr>
          <w:ilvl w:val="1"/>
          <w:numId w:val="80"/>
        </w:numPr>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sidR="00BB7C43">
        <w:rPr>
          <w:rFonts w:hint="cs"/>
          <w:sz w:val="24"/>
          <w:rtl/>
        </w:rPr>
        <w:t>המינהל</w:t>
      </w:r>
      <w:r w:rsidR="00BB7C43"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633BB322" w14:textId="77777777" w:rsidR="00234597" w:rsidRDefault="00234597" w:rsidP="00BB7C43">
      <w:pPr>
        <w:pStyle w:val="a6"/>
        <w:numPr>
          <w:ilvl w:val="1"/>
          <w:numId w:val="80"/>
        </w:numPr>
        <w:rPr>
          <w:sz w:val="24"/>
        </w:rPr>
      </w:pPr>
      <w:r w:rsidRPr="008921A8">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04540243" w14:textId="77777777" w:rsidR="00234597" w:rsidRDefault="00234597" w:rsidP="00234597">
      <w:pPr>
        <w:pStyle w:val="a6"/>
        <w:numPr>
          <w:ilvl w:val="1"/>
          <w:numId w:val="80"/>
        </w:numPr>
        <w:rPr>
          <w:sz w:val="24"/>
        </w:rPr>
      </w:pPr>
      <w:r w:rsidRPr="008921A8">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Pr>
          <w:rFonts w:hint="cs"/>
          <w:sz w:val="24"/>
          <w:rtl/>
        </w:rPr>
        <w:t>.</w:t>
      </w:r>
    </w:p>
    <w:p w14:paraId="25E76ED3" w14:textId="77777777" w:rsidR="00234597" w:rsidRDefault="00234597" w:rsidP="00234597">
      <w:pPr>
        <w:pStyle w:val="a6"/>
        <w:numPr>
          <w:ilvl w:val="1"/>
          <w:numId w:val="80"/>
        </w:numPr>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3A936E1E" w14:textId="77777777" w:rsidR="00234597" w:rsidRDefault="00234597" w:rsidP="00234597">
      <w:pPr>
        <w:pStyle w:val="a6"/>
        <w:numPr>
          <w:ilvl w:val="1"/>
          <w:numId w:val="80"/>
        </w:numPr>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p>
    <w:p w14:paraId="44F44A18" w14:textId="77777777" w:rsidR="00234597" w:rsidRDefault="00234597" w:rsidP="00234597">
      <w:pPr>
        <w:pStyle w:val="a6"/>
        <w:ind w:left="792"/>
        <w:rPr>
          <w:sz w:val="24"/>
        </w:rPr>
      </w:pPr>
    </w:p>
    <w:p w14:paraId="6ACB4259" w14:textId="77777777" w:rsidR="00234597" w:rsidRPr="00B7230D" w:rsidRDefault="00234597" w:rsidP="00234597">
      <w:pPr>
        <w:pStyle w:val="a6"/>
        <w:ind w:left="792"/>
        <w:rPr>
          <w:color w:val="FF0000"/>
          <w:sz w:val="24"/>
          <w:rtl/>
        </w:rPr>
      </w:pPr>
    </w:p>
    <w:p w14:paraId="12BD430D" w14:textId="77777777" w:rsidR="00307405" w:rsidRDefault="00307405">
      <w:pPr>
        <w:bidi w:val="0"/>
        <w:spacing w:after="200" w:line="276" w:lineRule="auto"/>
        <w:rPr>
          <w:b/>
          <w:bCs/>
          <w:sz w:val="32"/>
          <w:szCs w:val="32"/>
          <w:u w:val="single"/>
        </w:rPr>
      </w:pPr>
    </w:p>
    <w:p w14:paraId="01C200CD" w14:textId="77777777" w:rsidR="00234597" w:rsidRPr="00234597" w:rsidRDefault="00234597" w:rsidP="00234597">
      <w:pPr>
        <w:pStyle w:val="a6"/>
        <w:ind w:left="360"/>
        <w:jc w:val="center"/>
        <w:rPr>
          <w:b/>
          <w:bCs/>
          <w:sz w:val="32"/>
          <w:szCs w:val="32"/>
          <w:u w:val="single"/>
        </w:rPr>
      </w:pPr>
      <w:r w:rsidRPr="00234597">
        <w:rPr>
          <w:rFonts w:hint="cs"/>
          <w:b/>
          <w:bCs/>
          <w:sz w:val="32"/>
          <w:szCs w:val="32"/>
          <w:u w:val="single"/>
          <w:rtl/>
        </w:rPr>
        <w:t>ולראיה באו הצדדים על החתום</w:t>
      </w:r>
      <w:r>
        <w:rPr>
          <w:rFonts w:hint="cs"/>
          <w:b/>
          <w:bCs/>
          <w:sz w:val="32"/>
          <w:szCs w:val="32"/>
          <w:u w:val="single"/>
          <w:rtl/>
        </w:rPr>
        <w:t>:</w:t>
      </w:r>
    </w:p>
    <w:p w14:paraId="0AA558FF" w14:textId="77777777" w:rsidR="00307405" w:rsidRDefault="00307405" w:rsidP="00234597">
      <w:pPr>
        <w:pStyle w:val="a6"/>
        <w:ind w:left="1152" w:hanging="1152"/>
        <w:rPr>
          <w:sz w:val="24"/>
          <w:rtl/>
        </w:rPr>
      </w:pPr>
    </w:p>
    <w:p w14:paraId="0453DBAD" w14:textId="77777777" w:rsidR="00C7792B" w:rsidRPr="00B7230D" w:rsidRDefault="00B753E3" w:rsidP="00234597">
      <w:pPr>
        <w:pStyle w:val="a6"/>
        <w:ind w:left="1152" w:hanging="1152"/>
        <w:rPr>
          <w:sz w:val="24"/>
          <w:rtl/>
        </w:rPr>
      </w:pPr>
      <w:r w:rsidRPr="00B7230D">
        <w:rPr>
          <w:sz w:val="24"/>
          <w:rtl/>
        </w:rPr>
        <w:t xml:space="preserve">  </w:t>
      </w:r>
    </w:p>
    <w:p w14:paraId="201F2653" w14:textId="77777777" w:rsidR="00B753E3" w:rsidRPr="00763F7F" w:rsidRDefault="00B753E3" w:rsidP="008921A8">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14:paraId="660E085C" w14:textId="77777777" w:rsidR="00B753E3" w:rsidRPr="00D516D7" w:rsidRDefault="00B753E3" w:rsidP="008921A8">
      <w:pPr>
        <w:pStyle w:val="a6"/>
        <w:rPr>
          <w:sz w:val="24"/>
          <w:rtl/>
        </w:rPr>
      </w:pPr>
    </w:p>
    <w:p w14:paraId="43638BEF" w14:textId="77777777" w:rsidR="00B753E3" w:rsidRPr="00D516D7" w:rsidRDefault="00B753E3" w:rsidP="008921A8">
      <w:pPr>
        <w:pStyle w:val="a6"/>
        <w:jc w:val="left"/>
        <w:rPr>
          <w:sz w:val="24"/>
          <w:rtl/>
        </w:rPr>
      </w:pPr>
      <w:r w:rsidRPr="00D516D7">
        <w:rPr>
          <w:rFonts w:hint="cs"/>
          <w:sz w:val="24"/>
          <w:rtl/>
        </w:rPr>
        <w:t>המינהל</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החברה/היועץ</w:t>
      </w:r>
    </w:p>
    <w:p w14:paraId="5CFC39D9" w14:textId="77777777" w:rsidR="00B753E3" w:rsidRPr="007678B0" w:rsidRDefault="00B753E3" w:rsidP="008921A8">
      <w:pPr>
        <w:pStyle w:val="a6"/>
        <w:jc w:val="left"/>
        <w:rPr>
          <w:sz w:val="24"/>
          <w:rtl/>
        </w:rPr>
      </w:pPr>
    </w:p>
    <w:p w14:paraId="5344147F"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75D31DBB" w14:textId="77777777" w:rsidR="00B753E3" w:rsidRPr="00B7230D" w:rsidRDefault="00B753E3" w:rsidP="008921A8">
      <w:pPr>
        <w:pStyle w:val="a6"/>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3F2887B8" w14:textId="77777777" w:rsidR="00B753E3" w:rsidRPr="00B7230D" w:rsidRDefault="00B753E3" w:rsidP="008921A8">
      <w:pPr>
        <w:pStyle w:val="a6"/>
        <w:jc w:val="left"/>
        <w:rPr>
          <w:sz w:val="24"/>
          <w:rtl/>
        </w:rPr>
      </w:pPr>
    </w:p>
    <w:p w14:paraId="10EB7031"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333BD32E" w14:textId="77777777" w:rsidR="00B753E3" w:rsidRPr="00B7230D" w:rsidRDefault="00B753E3" w:rsidP="008921A8">
      <w:pPr>
        <w:pStyle w:val="a6"/>
        <w:jc w:val="left"/>
        <w:rPr>
          <w:sz w:val="24"/>
          <w:rtl/>
        </w:rPr>
      </w:pPr>
      <w:r w:rsidRPr="000F10E5">
        <w:rPr>
          <w:rFonts w:hint="eastAsia"/>
          <w:sz w:val="24"/>
          <w:rtl/>
        </w:rPr>
        <w:t>קמ</w:t>
      </w:r>
      <w:r w:rsidRPr="000F10E5">
        <w:rPr>
          <w:sz w:val="24"/>
          <w:rtl/>
        </w:rPr>
        <w:t>"ט תקשורת</w:t>
      </w:r>
      <w:r w:rsidRPr="00580625">
        <w:rPr>
          <w:sz w:val="24"/>
          <w:rtl/>
        </w:rPr>
        <w:t xml:space="preserve">               </w:t>
      </w:r>
      <w:r w:rsidRPr="00580625">
        <w:rPr>
          <w:sz w:val="24"/>
          <w:rtl/>
        </w:rPr>
        <w:tab/>
      </w:r>
      <w:r w:rsidRPr="00580625">
        <w:rPr>
          <w:sz w:val="24"/>
          <w:rtl/>
        </w:rPr>
        <w:tab/>
        <w:t xml:space="preserve">                                                       אני הח"מ עו"ד ..................</w:t>
      </w:r>
    </w:p>
    <w:p w14:paraId="19215B36"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2FB4F5BE"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4C444CAB" w14:textId="77777777" w:rsidR="00B753E3" w:rsidRPr="00B7230D" w:rsidRDefault="00B753E3" w:rsidP="008921A8">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733E235F"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31DFD8E4"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73907386" w14:textId="77777777" w:rsidR="00B753E3" w:rsidRPr="00B7230D" w:rsidRDefault="00B753E3" w:rsidP="008921A8">
      <w:pPr>
        <w:pStyle w:val="a6"/>
        <w:jc w:val="left"/>
        <w:rPr>
          <w:sz w:val="24"/>
          <w:rtl/>
        </w:rPr>
      </w:pPr>
      <w:r w:rsidRPr="00B7230D">
        <w:rPr>
          <w:sz w:val="24"/>
          <w:rtl/>
        </w:rPr>
        <w:t xml:space="preserve">                                                                                                             ____________________</w:t>
      </w:r>
    </w:p>
    <w:p w14:paraId="07ACCD93" w14:textId="77777777" w:rsidR="00B753E3" w:rsidRPr="00B7230D" w:rsidRDefault="00B753E3" w:rsidP="008921A8">
      <w:pPr>
        <w:pStyle w:val="a6"/>
        <w:ind w:left="5040" w:firstLine="720"/>
        <w:jc w:val="left"/>
        <w:rPr>
          <w:sz w:val="24"/>
          <w:rtl/>
        </w:rPr>
      </w:pPr>
      <w:r w:rsidRPr="00B7230D">
        <w:rPr>
          <w:sz w:val="24"/>
          <w:rtl/>
        </w:rPr>
        <w:t xml:space="preserve">    עורך  -  דין</w:t>
      </w:r>
    </w:p>
    <w:p w14:paraId="0B57377A" w14:textId="77777777" w:rsidR="00956A33" w:rsidRPr="00B7230D" w:rsidRDefault="00956A33" w:rsidP="008921A8">
      <w:pPr>
        <w:pStyle w:val="a6"/>
        <w:ind w:left="5040" w:firstLine="720"/>
        <w:jc w:val="left"/>
        <w:rPr>
          <w:sz w:val="24"/>
          <w:rtl/>
        </w:rPr>
      </w:pPr>
    </w:p>
    <w:p w14:paraId="2BF80A34" w14:textId="77777777" w:rsidR="00241C3A" w:rsidRPr="00B7230D" w:rsidRDefault="00241C3A" w:rsidP="008921A8">
      <w:pPr>
        <w:pStyle w:val="a6"/>
        <w:ind w:left="5040" w:firstLine="720"/>
        <w:jc w:val="left"/>
        <w:rPr>
          <w:sz w:val="24"/>
          <w:rtl/>
        </w:rPr>
      </w:pPr>
    </w:p>
    <w:p w14:paraId="65AC4049" w14:textId="77777777" w:rsidR="00573112" w:rsidRPr="008921A8" w:rsidRDefault="00573112" w:rsidP="008921A8">
      <w:pPr>
        <w:bidi w:val="0"/>
        <w:spacing w:after="200" w:line="360" w:lineRule="auto"/>
        <w:rPr>
          <w:b/>
          <w:bCs/>
          <w:sz w:val="24"/>
          <w:u w:val="single"/>
        </w:rPr>
      </w:pPr>
      <w:r w:rsidRPr="008921A8">
        <w:rPr>
          <w:b/>
          <w:bCs/>
          <w:sz w:val="24"/>
          <w:u w:val="single"/>
          <w:rtl/>
        </w:rPr>
        <w:br w:type="page"/>
      </w:r>
    </w:p>
    <w:p w14:paraId="1C2B10BB" w14:textId="77777777" w:rsidR="004527F1" w:rsidRPr="000F10E5" w:rsidRDefault="004527F1" w:rsidP="004527F1">
      <w:pPr>
        <w:spacing w:line="360" w:lineRule="auto"/>
        <w:jc w:val="center"/>
        <w:rPr>
          <w:b/>
          <w:bCs/>
          <w:sz w:val="24"/>
          <w:u w:val="single"/>
          <w:rtl/>
        </w:rPr>
      </w:pPr>
      <w:r w:rsidRPr="000F10E5">
        <w:rPr>
          <w:rFonts w:hint="eastAsia"/>
          <w:b/>
          <w:bCs/>
          <w:sz w:val="24"/>
          <w:u w:val="single"/>
          <w:rtl/>
        </w:rPr>
        <w:t>נספח</w:t>
      </w:r>
      <w:r w:rsidRPr="000F10E5">
        <w:rPr>
          <w:b/>
          <w:bCs/>
          <w:sz w:val="24"/>
          <w:u w:val="single"/>
          <w:rtl/>
        </w:rPr>
        <w:t xml:space="preserve"> א – </w:t>
      </w:r>
      <w:r w:rsidRPr="000F10E5">
        <w:rPr>
          <w:rFonts w:hint="eastAsia"/>
          <w:b/>
          <w:bCs/>
          <w:sz w:val="24"/>
          <w:u w:val="single"/>
          <w:rtl/>
        </w:rPr>
        <w:t>מפרט</w:t>
      </w:r>
      <w:r w:rsidRPr="000F10E5">
        <w:rPr>
          <w:b/>
          <w:bCs/>
          <w:sz w:val="24"/>
          <w:u w:val="single"/>
          <w:rtl/>
        </w:rPr>
        <w:t xml:space="preserve"> </w:t>
      </w:r>
      <w:r w:rsidRPr="000F10E5">
        <w:rPr>
          <w:rFonts w:hint="eastAsia"/>
          <w:b/>
          <w:bCs/>
          <w:sz w:val="24"/>
          <w:u w:val="single"/>
          <w:rtl/>
        </w:rPr>
        <w:t>טכני</w:t>
      </w:r>
    </w:p>
    <w:p w14:paraId="3B2D921A" w14:textId="77777777" w:rsidR="004527F1" w:rsidRPr="007C4B48" w:rsidRDefault="004527F1" w:rsidP="004527F1">
      <w:pPr>
        <w:spacing w:line="360" w:lineRule="auto"/>
        <w:jc w:val="center"/>
        <w:rPr>
          <w:b/>
          <w:bCs/>
          <w:sz w:val="24"/>
          <w:highlight w:val="yellow"/>
          <w:u w:val="single"/>
          <w:rtl/>
        </w:rPr>
      </w:pPr>
    </w:p>
    <w:p w14:paraId="5E4AC3D0" w14:textId="77777777" w:rsidR="00F36A4C" w:rsidRDefault="00F36A4C" w:rsidP="00F36A4C">
      <w:pPr>
        <w:rPr>
          <w:b/>
          <w:bCs/>
          <w:sz w:val="24"/>
          <w:u w:val="single"/>
          <w:rtl/>
        </w:rPr>
      </w:pPr>
      <w:r w:rsidRPr="00AE4EAE">
        <w:rPr>
          <w:rFonts w:hint="cs"/>
          <w:b/>
          <w:bCs/>
          <w:sz w:val="24"/>
          <w:u w:val="single"/>
          <w:rtl/>
        </w:rPr>
        <w:t xml:space="preserve">תאור תפקידי היועץ </w:t>
      </w:r>
      <w:r w:rsidRPr="00AE4EAE">
        <w:rPr>
          <w:b/>
          <w:bCs/>
          <w:sz w:val="24"/>
          <w:u w:val="single"/>
          <w:rtl/>
        </w:rPr>
        <w:t>–</w:t>
      </w:r>
      <w:r w:rsidRPr="00AE4EAE">
        <w:rPr>
          <w:rFonts w:hint="cs"/>
          <w:b/>
          <w:bCs/>
          <w:sz w:val="24"/>
          <w:u w:val="single"/>
          <w:rtl/>
        </w:rPr>
        <w:t xml:space="preserve"> כללי:</w:t>
      </w:r>
    </w:p>
    <w:p w14:paraId="7546F0A1" w14:textId="77777777" w:rsidR="00F36A4C" w:rsidRPr="00AE4EAE" w:rsidRDefault="00F36A4C" w:rsidP="00F36A4C">
      <w:pPr>
        <w:rPr>
          <w:b/>
          <w:bCs/>
          <w:sz w:val="24"/>
          <w:u w:val="single"/>
          <w:rtl/>
        </w:rPr>
      </w:pPr>
    </w:p>
    <w:p w14:paraId="3D8A4A2C" w14:textId="77777777" w:rsidR="00F36A4C" w:rsidRPr="00AE4EAE" w:rsidRDefault="00F36A4C" w:rsidP="00F36A4C">
      <w:pPr>
        <w:pStyle w:val="aa"/>
        <w:numPr>
          <w:ilvl w:val="0"/>
          <w:numId w:val="16"/>
        </w:numPr>
        <w:spacing w:after="200" w:line="276" w:lineRule="auto"/>
        <w:jc w:val="both"/>
        <w:rPr>
          <w:rtl/>
        </w:rPr>
      </w:pPr>
      <w:r w:rsidRPr="00AE4EAE">
        <w:rPr>
          <w:rFonts w:hint="cs"/>
          <w:rtl/>
        </w:rPr>
        <w:t>בדיקות ציוד תקשורת, מחשוב וכל ציוד אלקטרוני אחר, כולל מסמכים</w:t>
      </w:r>
      <w:r>
        <w:rPr>
          <w:rFonts w:hint="cs"/>
          <w:rtl/>
        </w:rPr>
        <w:t>,</w:t>
      </w:r>
      <w:r w:rsidRPr="00AE4EAE">
        <w:rPr>
          <w:rFonts w:hint="cs"/>
          <w:rtl/>
        </w:rPr>
        <w:t xml:space="preserve"> בהתאם להנחיות קמ"ט תקשורת.</w:t>
      </w:r>
      <w:r>
        <w:rPr>
          <w:rFonts w:hint="cs"/>
          <w:rtl/>
        </w:rPr>
        <w:t xml:space="preserve"> הבדיקות כוללות בדיקת מסמכים והגשת בקשות ובדיקות פיזיות (בדיקות מדגמיות), לרבות צילום הציוד הנבדק במצלמה בבעלות היועץ.</w:t>
      </w:r>
      <w:r w:rsidR="00676B61">
        <w:rPr>
          <w:rFonts w:hint="cs"/>
          <w:rtl/>
        </w:rPr>
        <w:t xml:space="preserve"> כל זאת לצורך הגשת חוות דעת לקמ"ט תקשורת.</w:t>
      </w:r>
    </w:p>
    <w:p w14:paraId="7D4C5338" w14:textId="77777777" w:rsidR="00F36A4C" w:rsidRPr="00AE4EAE" w:rsidRDefault="00F36A4C" w:rsidP="00F36A4C">
      <w:pPr>
        <w:pStyle w:val="aa"/>
        <w:jc w:val="both"/>
        <w:rPr>
          <w:rtl/>
        </w:rPr>
      </w:pPr>
    </w:p>
    <w:p w14:paraId="7421985B" w14:textId="2C55F9D8" w:rsidR="00F36A4C" w:rsidRPr="00AE4EAE" w:rsidRDefault="00F36A4C" w:rsidP="000B4EA2">
      <w:pPr>
        <w:pStyle w:val="aa"/>
        <w:numPr>
          <w:ilvl w:val="0"/>
          <w:numId w:val="16"/>
        </w:numPr>
        <w:spacing w:after="200" w:line="276" w:lineRule="auto"/>
        <w:jc w:val="both"/>
      </w:pPr>
      <w:r w:rsidRPr="00AE4EAE">
        <w:rPr>
          <w:rFonts w:hint="cs"/>
          <w:rtl/>
        </w:rPr>
        <w:t>עריכת ביקורי</w:t>
      </w:r>
      <w:r w:rsidR="00676B61">
        <w:rPr>
          <w:rFonts w:hint="cs"/>
          <w:rtl/>
        </w:rPr>
        <w:t>ם</w:t>
      </w:r>
      <w:r w:rsidR="00635F52">
        <w:rPr>
          <w:rFonts w:hint="cs"/>
          <w:rtl/>
        </w:rPr>
        <w:t xml:space="preserve"> </w:t>
      </w:r>
      <w:r w:rsidRPr="00AE4EAE">
        <w:rPr>
          <w:rFonts w:hint="cs"/>
          <w:rtl/>
        </w:rPr>
        <w:t>בהתאם להנחיות קמ"ט תקשורת במעברי סחורות באיו"ש</w:t>
      </w:r>
      <w:r>
        <w:rPr>
          <w:rFonts w:hint="cs"/>
          <w:rtl/>
        </w:rPr>
        <w:t>, עזה</w:t>
      </w:r>
      <w:r w:rsidRPr="00AE4EAE">
        <w:rPr>
          <w:rFonts w:hint="cs"/>
          <w:rtl/>
        </w:rPr>
        <w:t xml:space="preserve"> ונמלי כניסה לישראל.</w:t>
      </w:r>
    </w:p>
    <w:p w14:paraId="47DED591" w14:textId="77777777" w:rsidR="00F36A4C" w:rsidRPr="00AE4EAE" w:rsidRDefault="00F36A4C" w:rsidP="00F36A4C">
      <w:pPr>
        <w:pStyle w:val="aa"/>
        <w:jc w:val="both"/>
        <w:rPr>
          <w:rtl/>
        </w:rPr>
      </w:pPr>
    </w:p>
    <w:p w14:paraId="4AB3F4EA" w14:textId="77777777" w:rsidR="00F36A4C" w:rsidRPr="00AE4EAE" w:rsidRDefault="00F36A4C" w:rsidP="00F36A4C">
      <w:pPr>
        <w:pStyle w:val="aa"/>
        <w:numPr>
          <w:ilvl w:val="0"/>
          <w:numId w:val="16"/>
        </w:numPr>
        <w:spacing w:after="200" w:line="276" w:lineRule="auto"/>
        <w:jc w:val="both"/>
      </w:pPr>
      <w:r w:rsidRPr="00AE4EAE">
        <w:rPr>
          <w:rFonts w:hint="cs"/>
          <w:rtl/>
        </w:rPr>
        <w:t>הכנת חוות דעת מקצועיות באשר לבדיקות השונות בהתאם להנחיות קמ"ט תקשורת</w:t>
      </w:r>
      <w:r>
        <w:rPr>
          <w:rFonts w:hint="cs"/>
          <w:rtl/>
        </w:rPr>
        <w:t xml:space="preserve"> או מי מטעמו.</w:t>
      </w:r>
    </w:p>
    <w:p w14:paraId="74C79BA8" w14:textId="77777777" w:rsidR="00F36A4C" w:rsidRPr="00AE4EAE" w:rsidRDefault="00F36A4C" w:rsidP="00F36A4C">
      <w:pPr>
        <w:pStyle w:val="aa"/>
        <w:jc w:val="both"/>
        <w:rPr>
          <w:rtl/>
        </w:rPr>
      </w:pPr>
    </w:p>
    <w:p w14:paraId="28AB7664" w14:textId="77777777" w:rsidR="00F36A4C" w:rsidRPr="00AE4EAE" w:rsidRDefault="00F36A4C" w:rsidP="00F36A4C">
      <w:pPr>
        <w:pStyle w:val="aa"/>
        <w:numPr>
          <w:ilvl w:val="0"/>
          <w:numId w:val="16"/>
        </w:numPr>
        <w:spacing w:after="200" w:line="276" w:lineRule="auto"/>
        <w:jc w:val="both"/>
      </w:pPr>
      <w:r w:rsidRPr="00AE4EAE">
        <w:rPr>
          <w:rFonts w:hint="cs"/>
          <w:rtl/>
        </w:rPr>
        <w:t xml:space="preserve">הבדיקות תבוצענה באתרים </w:t>
      </w:r>
      <w:r>
        <w:rPr>
          <w:rFonts w:hint="cs"/>
          <w:rtl/>
        </w:rPr>
        <w:t xml:space="preserve">שונים בהתאם להנחיות קמ"ט תקשורת או מי מטעמו. </w:t>
      </w:r>
    </w:p>
    <w:p w14:paraId="54E9A5A1" w14:textId="77777777" w:rsidR="00F36A4C" w:rsidRPr="00AE4EAE" w:rsidRDefault="00F36A4C" w:rsidP="00F36A4C">
      <w:pPr>
        <w:pStyle w:val="aa"/>
        <w:jc w:val="both"/>
        <w:rPr>
          <w:rtl/>
        </w:rPr>
      </w:pPr>
    </w:p>
    <w:p w14:paraId="22840062" w14:textId="77777777" w:rsidR="00F36A4C" w:rsidRDefault="00F36A4C" w:rsidP="00F36A4C">
      <w:pPr>
        <w:pStyle w:val="aa"/>
        <w:numPr>
          <w:ilvl w:val="0"/>
          <w:numId w:val="16"/>
        </w:numPr>
        <w:spacing w:after="200" w:line="276" w:lineRule="auto"/>
        <w:jc w:val="both"/>
      </w:pPr>
      <w:r w:rsidRPr="00AE4EAE">
        <w:rPr>
          <w:rFonts w:hint="cs"/>
          <w:rtl/>
        </w:rPr>
        <w:t>תיעוד הבקשות בבדיקה, כולל הזנה למערכת ניהול ייעודית ומעקב אחר אישורי הבקשות כולל הפצת אישורים.</w:t>
      </w:r>
    </w:p>
    <w:p w14:paraId="3D0F82D9" w14:textId="77777777" w:rsidR="00F36A4C" w:rsidRDefault="00F36A4C" w:rsidP="00F36A4C">
      <w:pPr>
        <w:pStyle w:val="aa"/>
        <w:jc w:val="both"/>
        <w:rPr>
          <w:rtl/>
        </w:rPr>
      </w:pPr>
    </w:p>
    <w:p w14:paraId="171B911B" w14:textId="77777777" w:rsidR="00F36A4C" w:rsidRDefault="00F36A4C" w:rsidP="00F36A4C">
      <w:pPr>
        <w:pStyle w:val="aa"/>
        <w:numPr>
          <w:ilvl w:val="0"/>
          <w:numId w:val="16"/>
        </w:numPr>
        <w:spacing w:after="200" w:line="276" w:lineRule="auto"/>
        <w:jc w:val="both"/>
      </w:pPr>
      <w:r>
        <w:rPr>
          <w:rFonts w:hint="cs"/>
          <w:rtl/>
        </w:rPr>
        <w:t>היועץ יבצע את תפקידו בתיאום עם יועצים אחרים בתחום, ככל שיועסקו במשרדי יחידת קמ"ט תקשורת, ובהתאם להנחייתו המקצועית של קמ"ט תקשורת או מי שהוא יקבע לצורך כך.</w:t>
      </w:r>
    </w:p>
    <w:p w14:paraId="179A7D39" w14:textId="77777777" w:rsidR="00F36A4C" w:rsidRDefault="00F36A4C" w:rsidP="00F36A4C">
      <w:pPr>
        <w:pStyle w:val="aa"/>
        <w:rPr>
          <w:rtl/>
        </w:rPr>
      </w:pPr>
    </w:p>
    <w:p w14:paraId="1CC2A0F7" w14:textId="77777777" w:rsidR="00F36A4C" w:rsidRDefault="00F36A4C" w:rsidP="00F36A4C">
      <w:pPr>
        <w:pStyle w:val="aa"/>
        <w:numPr>
          <w:ilvl w:val="0"/>
          <w:numId w:val="16"/>
        </w:numPr>
        <w:spacing w:after="200" w:line="276" w:lineRule="auto"/>
        <w:jc w:val="both"/>
      </w:pPr>
      <w:r>
        <w:rPr>
          <w:rFonts w:hint="cs"/>
          <w:rtl/>
        </w:rPr>
        <w:t>סיוע באפיון וניהול מערכות מידע של היחידה.</w:t>
      </w:r>
    </w:p>
    <w:p w14:paraId="71A5F27A" w14:textId="77777777" w:rsidR="00F36A4C" w:rsidRDefault="00F36A4C" w:rsidP="00F36A4C">
      <w:pPr>
        <w:pStyle w:val="aa"/>
        <w:rPr>
          <w:rtl/>
        </w:rPr>
      </w:pPr>
    </w:p>
    <w:p w14:paraId="06542EDB" w14:textId="77777777" w:rsidR="00F36A4C" w:rsidRDefault="00F36A4C" w:rsidP="00F36A4C">
      <w:pPr>
        <w:pStyle w:val="aa"/>
        <w:jc w:val="both"/>
        <w:rPr>
          <w:rtl/>
        </w:rPr>
      </w:pPr>
    </w:p>
    <w:p w14:paraId="669636D6" w14:textId="77777777" w:rsidR="00F36A4C" w:rsidRDefault="00F36A4C" w:rsidP="00F36A4C">
      <w:pPr>
        <w:pStyle w:val="aa"/>
        <w:numPr>
          <w:ilvl w:val="0"/>
          <w:numId w:val="16"/>
        </w:numPr>
        <w:spacing w:after="200" w:line="276" w:lineRule="auto"/>
        <w:jc w:val="both"/>
      </w:pPr>
      <w:r>
        <w:rPr>
          <w:rFonts w:hint="cs"/>
          <w:rtl/>
        </w:rPr>
        <w:t>עם סיום מתן השירותים, היועץ יספק חפיפה מסודרת לכל גורם בהתאם להוראות המקשר, כדלקמן:</w:t>
      </w:r>
    </w:p>
    <w:p w14:paraId="2BC2A12F" w14:textId="77777777" w:rsidR="00F36A4C" w:rsidRDefault="00F36A4C" w:rsidP="00F36A4C">
      <w:pPr>
        <w:pStyle w:val="aa"/>
        <w:numPr>
          <w:ilvl w:val="0"/>
          <w:numId w:val="34"/>
        </w:numPr>
        <w:jc w:val="both"/>
      </w:pPr>
      <w:r>
        <w:rPr>
          <w:rFonts w:hint="cs"/>
          <w:rtl/>
        </w:rPr>
        <w:t xml:space="preserve">מועד החפיפה </w:t>
      </w:r>
      <w:r>
        <w:rPr>
          <w:rtl/>
        </w:rPr>
        <w:t>–</w:t>
      </w:r>
      <w:r>
        <w:rPr>
          <w:rFonts w:hint="cs"/>
          <w:rtl/>
        </w:rPr>
        <w:t xml:space="preserve">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64AE6210" w14:textId="77777777" w:rsidR="00F36A4C" w:rsidRDefault="00F36A4C" w:rsidP="00F36A4C">
      <w:pPr>
        <w:pStyle w:val="aa"/>
        <w:numPr>
          <w:ilvl w:val="0"/>
          <w:numId w:val="34"/>
        </w:numPr>
        <w:jc w:val="both"/>
      </w:pPr>
      <w:r>
        <w:rPr>
          <w:rFonts w:hint="cs"/>
          <w:rtl/>
        </w:rPr>
        <w:t xml:space="preserve">מהות החפיפה </w:t>
      </w:r>
      <w:r>
        <w:rPr>
          <w:rtl/>
        </w:rPr>
        <w:t>–</w:t>
      </w:r>
      <w:r>
        <w:rPr>
          <w:rFonts w:hint="cs"/>
          <w:rtl/>
        </w:rPr>
        <w:t xml:space="preserve">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14:paraId="10F4DF6D" w14:textId="77777777" w:rsidR="00F36A4C" w:rsidRDefault="00F36A4C" w:rsidP="00F36A4C">
      <w:pPr>
        <w:jc w:val="both"/>
      </w:pPr>
    </w:p>
    <w:p w14:paraId="1D2C0362" w14:textId="77777777" w:rsidR="00F36A4C" w:rsidRDefault="00F36A4C" w:rsidP="00F36A4C">
      <w:pPr>
        <w:pStyle w:val="aa"/>
        <w:jc w:val="both"/>
        <w:rPr>
          <w:rtl/>
        </w:rPr>
      </w:pPr>
    </w:p>
    <w:p w14:paraId="3C8A9594" w14:textId="77777777" w:rsidR="00F36A4C" w:rsidRPr="00AE4EAE" w:rsidRDefault="00F36A4C" w:rsidP="00F36A4C">
      <w:pPr>
        <w:pStyle w:val="aa"/>
        <w:jc w:val="both"/>
        <w:rPr>
          <w:rtl/>
        </w:rPr>
      </w:pPr>
    </w:p>
    <w:p w14:paraId="2B99137A" w14:textId="77777777" w:rsidR="00F36A4C" w:rsidRPr="00C12D16" w:rsidRDefault="00F36A4C" w:rsidP="00F36A4C">
      <w:pPr>
        <w:jc w:val="both"/>
        <w:rPr>
          <w:b/>
          <w:bCs/>
          <w:sz w:val="24"/>
          <w:u w:val="single"/>
          <w:rtl/>
        </w:rPr>
      </w:pPr>
      <w:r w:rsidRPr="00C12D16">
        <w:rPr>
          <w:rFonts w:hint="cs"/>
          <w:b/>
          <w:bCs/>
          <w:sz w:val="24"/>
          <w:u w:val="single"/>
          <w:rtl/>
        </w:rPr>
        <w:t xml:space="preserve">תאור תפקידי היועץ </w:t>
      </w:r>
      <w:r w:rsidRPr="00C12D16">
        <w:rPr>
          <w:b/>
          <w:bCs/>
          <w:sz w:val="24"/>
          <w:u w:val="single"/>
          <w:rtl/>
        </w:rPr>
        <w:t>–</w:t>
      </w:r>
      <w:r w:rsidRPr="00C12D16">
        <w:rPr>
          <w:rFonts w:hint="cs"/>
          <w:b/>
          <w:bCs/>
          <w:sz w:val="24"/>
          <w:u w:val="single"/>
          <w:rtl/>
        </w:rPr>
        <w:t xml:space="preserve"> פירוט:</w:t>
      </w:r>
    </w:p>
    <w:p w14:paraId="2A8CF874" w14:textId="77777777" w:rsidR="00F36A4C" w:rsidRPr="00AE4EAE" w:rsidRDefault="00F36A4C" w:rsidP="00F36A4C">
      <w:pPr>
        <w:jc w:val="both"/>
        <w:rPr>
          <w:b/>
          <w:bCs/>
          <w:sz w:val="28"/>
          <w:szCs w:val="28"/>
          <w:u w:val="single"/>
          <w:rtl/>
        </w:rPr>
      </w:pPr>
    </w:p>
    <w:p w14:paraId="7D243867" w14:textId="77777777" w:rsidR="00F36A4C" w:rsidRPr="00AE4EAE" w:rsidRDefault="00F36A4C" w:rsidP="00F36A4C">
      <w:pPr>
        <w:pStyle w:val="aa"/>
        <w:numPr>
          <w:ilvl w:val="0"/>
          <w:numId w:val="15"/>
        </w:numPr>
        <w:spacing w:after="200" w:line="360" w:lineRule="auto"/>
        <w:jc w:val="both"/>
      </w:pPr>
      <w:r w:rsidRPr="00AE4EAE">
        <w:rPr>
          <w:rFonts w:hint="cs"/>
          <w:rtl/>
        </w:rPr>
        <w:t>קבלת בקשות לאישור ייבוא/הכנסת ציוד תקשורת ממשרד קמ"ט תקשורת.</w:t>
      </w:r>
    </w:p>
    <w:p w14:paraId="7194C572" w14:textId="77777777" w:rsidR="00F36A4C" w:rsidRPr="00AE4EAE" w:rsidRDefault="00F36A4C" w:rsidP="00F36A4C">
      <w:pPr>
        <w:pStyle w:val="aa"/>
        <w:numPr>
          <w:ilvl w:val="0"/>
          <w:numId w:val="15"/>
        </w:numPr>
        <w:spacing w:after="200" w:line="360" w:lineRule="auto"/>
        <w:jc w:val="both"/>
      </w:pPr>
      <w:r w:rsidRPr="00AE4EAE">
        <w:rPr>
          <w:rFonts w:hint="cs"/>
          <w:rtl/>
        </w:rPr>
        <w:t>בדיקת ציוד בנמלים ו/או מעברי טובין לפי הצורך ועפ"י קביעת קמ"ט תקשורת.</w:t>
      </w:r>
    </w:p>
    <w:p w14:paraId="73679455" w14:textId="77777777" w:rsidR="00F36A4C" w:rsidRPr="00AE4EAE" w:rsidRDefault="00F36A4C" w:rsidP="00F36A4C">
      <w:pPr>
        <w:pStyle w:val="aa"/>
        <w:numPr>
          <w:ilvl w:val="0"/>
          <w:numId w:val="15"/>
        </w:numPr>
        <w:spacing w:after="200" w:line="360" w:lineRule="auto"/>
        <w:jc w:val="both"/>
      </w:pPr>
      <w:r w:rsidRPr="00AE4EAE">
        <w:rPr>
          <w:rFonts w:hint="cs"/>
          <w:rtl/>
        </w:rPr>
        <w:t>הוצאת חוות דעת לאישור קמ"ט תקשורת לאחר ביצוע הבדיקות בצירוף המלצות.</w:t>
      </w:r>
    </w:p>
    <w:p w14:paraId="67B26CB3" w14:textId="77777777" w:rsidR="00F36A4C" w:rsidRPr="00AE4EAE" w:rsidRDefault="00F36A4C" w:rsidP="00F36A4C">
      <w:pPr>
        <w:pStyle w:val="aa"/>
        <w:numPr>
          <w:ilvl w:val="0"/>
          <w:numId w:val="15"/>
        </w:numPr>
        <w:spacing w:after="200" w:line="360" w:lineRule="auto"/>
        <w:jc w:val="both"/>
      </w:pPr>
      <w:r w:rsidRPr="00AE4EAE">
        <w:rPr>
          <w:rFonts w:hint="cs"/>
          <w:rtl/>
        </w:rPr>
        <w:t>סיוע בעריכה והכנה של כתבי היתר במשרד קמ"ט תקשורת.</w:t>
      </w:r>
    </w:p>
    <w:p w14:paraId="4300F78D" w14:textId="77777777" w:rsidR="00F36A4C" w:rsidRPr="00AE4EAE" w:rsidRDefault="00F36A4C" w:rsidP="00F36A4C">
      <w:pPr>
        <w:pStyle w:val="aa"/>
        <w:numPr>
          <w:ilvl w:val="0"/>
          <w:numId w:val="15"/>
        </w:numPr>
        <w:spacing w:after="200" w:line="360" w:lineRule="auto"/>
        <w:jc w:val="both"/>
      </w:pPr>
      <w:r w:rsidRPr="00AE4EAE">
        <w:rPr>
          <w:rFonts w:hint="cs"/>
          <w:rtl/>
        </w:rPr>
        <w:t xml:space="preserve">סיוע בהכנת מסמכי העברה </w:t>
      </w:r>
      <w:r w:rsidRPr="00D23283">
        <w:rPr>
          <w:rFonts w:hint="cs"/>
          <w:rtl/>
        </w:rPr>
        <w:t>לבונדד</w:t>
      </w:r>
      <w:r w:rsidRPr="00AE4EAE">
        <w:rPr>
          <w:rFonts w:hint="cs"/>
          <w:rtl/>
        </w:rPr>
        <w:t xml:space="preserve"> </w:t>
      </w:r>
      <w:r>
        <w:rPr>
          <w:rFonts w:hint="cs"/>
          <w:rtl/>
        </w:rPr>
        <w:t xml:space="preserve">(מחסן ערובה) </w:t>
      </w:r>
      <w:r w:rsidRPr="00AE4EAE">
        <w:rPr>
          <w:rFonts w:hint="cs"/>
          <w:rtl/>
        </w:rPr>
        <w:t>לציוד המיועד לבדיקה.</w:t>
      </w:r>
    </w:p>
    <w:p w14:paraId="1725C4FA" w14:textId="77777777" w:rsidR="00F36A4C" w:rsidRPr="00AE4EAE" w:rsidRDefault="00F36A4C" w:rsidP="00F36A4C">
      <w:pPr>
        <w:pStyle w:val="aa"/>
        <w:numPr>
          <w:ilvl w:val="0"/>
          <w:numId w:val="15"/>
        </w:numPr>
        <w:spacing w:after="200" w:line="360" w:lineRule="auto"/>
        <w:jc w:val="both"/>
      </w:pPr>
      <w:r w:rsidRPr="00AE4EAE">
        <w:rPr>
          <w:rFonts w:hint="cs"/>
          <w:rtl/>
        </w:rPr>
        <w:t>תאומים מול יבואנים</w:t>
      </w:r>
      <w:r>
        <w:rPr>
          <w:rFonts w:hint="cs"/>
          <w:rtl/>
        </w:rPr>
        <w:t xml:space="preserve"> או</w:t>
      </w:r>
      <w:r w:rsidRPr="00AE4EAE">
        <w:rPr>
          <w:rFonts w:hint="cs"/>
          <w:rtl/>
        </w:rPr>
        <w:t xml:space="preserve"> </w:t>
      </w:r>
      <w:r>
        <w:rPr>
          <w:rFonts w:hint="cs"/>
          <w:rtl/>
        </w:rPr>
        <w:t xml:space="preserve">סוכני </w:t>
      </w:r>
      <w:r w:rsidRPr="00AE4EAE">
        <w:rPr>
          <w:rFonts w:hint="cs"/>
          <w:rtl/>
        </w:rPr>
        <w:t xml:space="preserve">מכס </w:t>
      </w:r>
      <w:r>
        <w:rPr>
          <w:rFonts w:hint="cs"/>
          <w:rtl/>
        </w:rPr>
        <w:t>במעברים יבשתיים</w:t>
      </w:r>
      <w:r w:rsidRPr="00AE4EAE">
        <w:rPr>
          <w:rFonts w:hint="cs"/>
          <w:rtl/>
        </w:rPr>
        <w:t xml:space="preserve"> שונים לצורך בדיקות הציוד בנקודות המעבר ו/או</w:t>
      </w:r>
      <w:r w:rsidRPr="00905733">
        <w:rPr>
          <w:rFonts w:hint="cs"/>
          <w:rtl/>
        </w:rPr>
        <w:t xml:space="preserve"> </w:t>
      </w:r>
      <w:r w:rsidRPr="00AE4EAE">
        <w:rPr>
          <w:rFonts w:hint="cs"/>
          <w:rtl/>
        </w:rPr>
        <w:t>בנמלים</w:t>
      </w:r>
      <w:r>
        <w:rPr>
          <w:rFonts w:hint="cs"/>
          <w:rtl/>
        </w:rPr>
        <w:t>.</w:t>
      </w:r>
    </w:p>
    <w:p w14:paraId="1F025BC0" w14:textId="77777777" w:rsidR="00F36A4C" w:rsidRDefault="00F36A4C" w:rsidP="00F36A4C">
      <w:pPr>
        <w:pStyle w:val="aa"/>
        <w:numPr>
          <w:ilvl w:val="0"/>
          <w:numId w:val="15"/>
        </w:numPr>
        <w:spacing w:after="200" w:line="360" w:lineRule="auto"/>
        <w:jc w:val="both"/>
      </w:pPr>
      <w:r w:rsidRPr="00AE4EAE">
        <w:rPr>
          <w:rFonts w:hint="cs"/>
          <w:rtl/>
        </w:rPr>
        <w:t>מעקב אחר ציוד</w:t>
      </w:r>
      <w:r>
        <w:rPr>
          <w:rFonts w:hint="cs"/>
          <w:rtl/>
        </w:rPr>
        <w:t xml:space="preserve"> תקשורת ומחשוב המשוחרר "באישור חלקי". </w:t>
      </w:r>
    </w:p>
    <w:p w14:paraId="38869FAE" w14:textId="77777777" w:rsidR="00F36A4C" w:rsidRDefault="00F36A4C" w:rsidP="00F36A4C">
      <w:pPr>
        <w:pStyle w:val="aa"/>
        <w:numPr>
          <w:ilvl w:val="0"/>
          <w:numId w:val="15"/>
        </w:numPr>
        <w:spacing w:after="200" w:line="360" w:lineRule="auto"/>
        <w:jc w:val="both"/>
      </w:pPr>
      <w:r w:rsidRPr="00AE4EAE">
        <w:rPr>
          <w:rFonts w:hint="cs"/>
          <w:rtl/>
        </w:rPr>
        <w:t>הכנת דוחות מעקב תקופתיים ודוחות עבודה.</w:t>
      </w:r>
    </w:p>
    <w:p w14:paraId="1FA8A244" w14:textId="77777777" w:rsidR="00F36A4C" w:rsidRDefault="00F36A4C" w:rsidP="00F36A4C">
      <w:pPr>
        <w:pStyle w:val="aa"/>
        <w:numPr>
          <w:ilvl w:val="0"/>
          <w:numId w:val="15"/>
        </w:numPr>
        <w:spacing w:after="200" w:line="360" w:lineRule="auto"/>
        <w:jc w:val="both"/>
      </w:pPr>
      <w:r>
        <w:rPr>
          <w:rFonts w:hint="cs"/>
          <w:rtl/>
        </w:rPr>
        <w:t>ביצוע שינויים והתאמות במערכות מידע כולל תוכנת אקסס, מערכת מת"ן ומערכות מידע נוספות בהתאם לצורך.</w:t>
      </w:r>
    </w:p>
    <w:p w14:paraId="2365CC31" w14:textId="77777777" w:rsidR="00F36A4C" w:rsidRPr="00BE1A48" w:rsidRDefault="00F36A4C" w:rsidP="00F36A4C">
      <w:pPr>
        <w:pStyle w:val="aa"/>
        <w:numPr>
          <w:ilvl w:val="0"/>
          <w:numId w:val="15"/>
        </w:numPr>
        <w:spacing w:after="200" w:line="360" w:lineRule="auto"/>
        <w:jc w:val="both"/>
        <w:rPr>
          <w:rtl/>
        </w:rPr>
      </w:pPr>
      <w:r w:rsidRPr="00E45259">
        <w:rPr>
          <w:rtl/>
        </w:rPr>
        <w:t>היועץ יהיה זמין לקריאות אף מעבר לשעות העבודה</w:t>
      </w:r>
      <w:r>
        <w:rPr>
          <w:rFonts w:hint="cs"/>
          <w:rtl/>
        </w:rPr>
        <w:t xml:space="preserve">, וכן יהיה זמין </w:t>
      </w:r>
      <w:r w:rsidRPr="00E45259">
        <w:rPr>
          <w:rtl/>
        </w:rPr>
        <w:t>למתן הייעוץ מרחוק.</w:t>
      </w:r>
      <w:r w:rsidRPr="00BE1A48">
        <w:rPr>
          <w:rFonts w:hint="cs"/>
          <w:rtl/>
        </w:rPr>
        <w:t xml:space="preserve"> </w:t>
      </w:r>
    </w:p>
    <w:p w14:paraId="13574434" w14:textId="77777777" w:rsidR="00F36A4C" w:rsidRDefault="00F36A4C" w:rsidP="00F36A4C">
      <w:pPr>
        <w:pStyle w:val="aa"/>
        <w:numPr>
          <w:ilvl w:val="0"/>
          <w:numId w:val="15"/>
        </w:numPr>
        <w:spacing w:after="200" w:line="360" w:lineRule="auto"/>
        <w:jc w:val="both"/>
      </w:pPr>
      <w:r w:rsidRPr="00BE1A48">
        <w:rPr>
          <w:rFonts w:hint="cs"/>
          <w:rtl/>
        </w:rPr>
        <w:t xml:space="preserve">במקרי חירום כהגדרתם על-ידי המקשר, היועץ יהיה זמין לקריאה אף שלא בשעות העבודה הרגילות, לרבות בימי שישי ושבת ובמועדי ישראל. </w:t>
      </w:r>
    </w:p>
    <w:p w14:paraId="15E02E8C" w14:textId="77777777" w:rsidR="00F36A4C" w:rsidRDefault="00F36A4C" w:rsidP="00F36A4C">
      <w:pPr>
        <w:pStyle w:val="aa"/>
        <w:numPr>
          <w:ilvl w:val="0"/>
          <w:numId w:val="15"/>
        </w:numPr>
        <w:spacing w:after="200" w:line="276" w:lineRule="auto"/>
        <w:jc w:val="both"/>
        <w:rPr>
          <w:rtl/>
        </w:rPr>
      </w:pPr>
      <w:r>
        <w:rPr>
          <w:rFonts w:hint="cs"/>
          <w:rtl/>
        </w:rPr>
        <w:t xml:space="preserve">דובר את השפה הערבית, לרבות קריאה וכתיבה לצורך התקשרות וקריאת מסמכים המוגשים בשפה הערבית. </w:t>
      </w:r>
    </w:p>
    <w:p w14:paraId="5466786A" w14:textId="77777777" w:rsidR="00F36A4C" w:rsidRPr="006E5B2D" w:rsidRDefault="00F36A4C" w:rsidP="00F36A4C">
      <w:pPr>
        <w:pStyle w:val="aa"/>
        <w:numPr>
          <w:ilvl w:val="0"/>
          <w:numId w:val="15"/>
        </w:numPr>
        <w:spacing w:after="200" w:line="276" w:lineRule="auto"/>
        <w:jc w:val="both"/>
        <w:rPr>
          <w:rtl/>
        </w:rPr>
      </w:pPr>
      <w:r>
        <w:rPr>
          <w:rFonts w:hint="cs"/>
          <w:rtl/>
        </w:rPr>
        <w:t>יכולת קריאה והבנה של מפרטים טכנים בשפה האנגלית.</w:t>
      </w:r>
    </w:p>
    <w:p w14:paraId="7A266640" w14:textId="77777777" w:rsidR="00F36A4C" w:rsidRDefault="00F36A4C" w:rsidP="00F36A4C">
      <w:pPr>
        <w:pStyle w:val="aa"/>
        <w:numPr>
          <w:ilvl w:val="0"/>
          <w:numId w:val="15"/>
        </w:numPr>
        <w:spacing w:after="200" w:line="276" w:lineRule="auto"/>
        <w:jc w:val="both"/>
      </w:pPr>
      <w:r>
        <w:rPr>
          <w:rFonts w:hint="cs"/>
          <w:rtl/>
        </w:rPr>
        <w:t xml:space="preserve">הכרות של שטחי יו"ש והמעברים באזור איו"ש ועזה. </w:t>
      </w:r>
    </w:p>
    <w:p w14:paraId="2E2DAD19" w14:textId="77777777" w:rsidR="00F36A4C" w:rsidRPr="00BE1A48" w:rsidRDefault="00F36A4C" w:rsidP="00F36A4C">
      <w:pPr>
        <w:pStyle w:val="aa"/>
        <w:spacing w:after="200" w:line="360" w:lineRule="auto"/>
        <w:jc w:val="both"/>
        <w:rPr>
          <w:rtl/>
        </w:rPr>
      </w:pPr>
    </w:p>
    <w:p w14:paraId="295657B3" w14:textId="77777777" w:rsidR="00F36A4C" w:rsidRDefault="00F36A4C" w:rsidP="00F36A4C">
      <w:pPr>
        <w:pStyle w:val="aa"/>
        <w:spacing w:line="360" w:lineRule="auto"/>
        <w:jc w:val="both"/>
        <w:rPr>
          <w:b/>
          <w:bCs/>
          <w:u w:val="single"/>
          <w:rtl/>
        </w:rPr>
      </w:pPr>
    </w:p>
    <w:p w14:paraId="706F29AB" w14:textId="77777777" w:rsidR="00F36A4C" w:rsidRDefault="00F36A4C" w:rsidP="00F36A4C">
      <w:pPr>
        <w:pStyle w:val="aa"/>
        <w:spacing w:line="360" w:lineRule="auto"/>
        <w:jc w:val="both"/>
        <w:rPr>
          <w:b/>
          <w:bCs/>
          <w:u w:val="single"/>
          <w:rtl/>
        </w:rPr>
      </w:pPr>
    </w:p>
    <w:p w14:paraId="739E7570" w14:textId="77777777" w:rsidR="00F36A4C" w:rsidRPr="00510C4A" w:rsidRDefault="00F36A4C" w:rsidP="00F36A4C">
      <w:pPr>
        <w:spacing w:line="360" w:lineRule="auto"/>
        <w:jc w:val="both"/>
        <w:rPr>
          <w:b/>
          <w:bCs/>
          <w:u w:val="single"/>
          <w:rtl/>
        </w:rPr>
      </w:pPr>
      <w:r>
        <w:rPr>
          <w:rFonts w:hint="cs"/>
          <w:b/>
          <w:bCs/>
          <w:u w:val="single"/>
          <w:rtl/>
        </w:rPr>
        <w:t xml:space="preserve">יובהר, כי לצורך ביצוע העבודות הנדרשות, על המועמד להבטיח יכולת ניידות, כאמור בתנאי הסף. </w:t>
      </w:r>
    </w:p>
    <w:p w14:paraId="1B9460FD" w14:textId="77777777" w:rsidR="004527F1" w:rsidRPr="00B84DE2" w:rsidRDefault="004527F1" w:rsidP="004527F1">
      <w:pPr>
        <w:pStyle w:val="aa"/>
        <w:numPr>
          <w:ilvl w:val="0"/>
          <w:numId w:val="16"/>
        </w:numPr>
        <w:spacing w:line="360" w:lineRule="auto"/>
        <w:ind w:left="360"/>
        <w:jc w:val="both"/>
        <w:rPr>
          <w:b/>
          <w:bCs/>
          <w:sz w:val="24"/>
          <w:u w:val="single"/>
        </w:rPr>
      </w:pPr>
      <w:r>
        <w:rPr>
          <w:rFonts w:hint="cs"/>
          <w:b/>
          <w:bCs/>
          <w:sz w:val="24"/>
          <w:u w:val="single"/>
          <w:rtl/>
        </w:rPr>
        <w:t>המקשר</w:t>
      </w:r>
    </w:p>
    <w:p w14:paraId="26597944" w14:textId="77777777" w:rsidR="004527F1" w:rsidRPr="00580625" w:rsidRDefault="004527F1" w:rsidP="004527F1">
      <w:pPr>
        <w:pStyle w:val="aa"/>
        <w:numPr>
          <w:ilvl w:val="1"/>
          <w:numId w:val="16"/>
        </w:numPr>
        <w:spacing w:line="360" w:lineRule="auto"/>
        <w:ind w:left="1080"/>
        <w:jc w:val="both"/>
        <w:rPr>
          <w:b/>
          <w:bCs/>
          <w:sz w:val="24"/>
          <w:u w:val="single"/>
        </w:rPr>
      </w:pPr>
      <w:r w:rsidRPr="008921A8">
        <w:rPr>
          <w:rFonts w:hint="cs"/>
          <w:sz w:val="24"/>
          <w:rtl/>
        </w:rPr>
        <w:t>המקשר</w:t>
      </w:r>
      <w:r w:rsidRPr="008921A8">
        <w:rPr>
          <w:sz w:val="24"/>
          <w:rtl/>
        </w:rPr>
        <w:t xml:space="preserve"> מטעמם </w:t>
      </w:r>
      <w:r w:rsidRPr="008921A8">
        <w:rPr>
          <w:rFonts w:hint="cs"/>
          <w:sz w:val="24"/>
          <w:rtl/>
        </w:rPr>
        <w:t>המינהל</w:t>
      </w:r>
      <w:r w:rsidRPr="008921A8">
        <w:rPr>
          <w:sz w:val="24"/>
          <w:rtl/>
        </w:rPr>
        <w:t xml:space="preserve"> </w:t>
      </w:r>
      <w:r w:rsidRPr="00580625">
        <w:rPr>
          <w:sz w:val="24"/>
          <w:rtl/>
        </w:rPr>
        <w:t xml:space="preserve">האזרחי הוא </w:t>
      </w:r>
      <w:r w:rsidRPr="000F10E5">
        <w:rPr>
          <w:rFonts w:hint="eastAsia"/>
          <w:b/>
          <w:bCs/>
          <w:sz w:val="24"/>
          <w:rtl/>
        </w:rPr>
        <w:t>קמ</w:t>
      </w:r>
      <w:r w:rsidRPr="000F10E5">
        <w:rPr>
          <w:b/>
          <w:bCs/>
          <w:sz w:val="24"/>
          <w:rtl/>
        </w:rPr>
        <w:t xml:space="preserve">"ט </w:t>
      </w:r>
      <w:r w:rsidRPr="000F10E5">
        <w:rPr>
          <w:rFonts w:hint="eastAsia"/>
          <w:b/>
          <w:bCs/>
          <w:sz w:val="24"/>
          <w:rtl/>
        </w:rPr>
        <w:t>תקשורת</w:t>
      </w:r>
      <w:r w:rsidRPr="000F10E5">
        <w:rPr>
          <w:sz w:val="24"/>
          <w:rtl/>
        </w:rPr>
        <w:t xml:space="preserve"> </w:t>
      </w:r>
      <w:r w:rsidRPr="000F10E5">
        <w:rPr>
          <w:rFonts w:hint="eastAsia"/>
          <w:sz w:val="24"/>
          <w:rtl/>
        </w:rPr>
        <w:t>במינהל</w:t>
      </w:r>
      <w:r w:rsidRPr="000F10E5">
        <w:rPr>
          <w:sz w:val="24"/>
          <w:rtl/>
        </w:rPr>
        <w:t xml:space="preserve"> האזרחי</w:t>
      </w:r>
      <w:r w:rsidR="00F73FD3" w:rsidRPr="000F10E5">
        <w:rPr>
          <w:sz w:val="24"/>
          <w:rtl/>
        </w:rPr>
        <w:t xml:space="preserve">, </w:t>
      </w:r>
      <w:r w:rsidR="00F73FD3" w:rsidRPr="000F10E5">
        <w:rPr>
          <w:rFonts w:hint="eastAsia"/>
          <w:sz w:val="24"/>
          <w:rtl/>
        </w:rPr>
        <w:t>מר</w:t>
      </w:r>
      <w:r w:rsidR="00F73FD3" w:rsidRPr="000F10E5">
        <w:rPr>
          <w:sz w:val="24"/>
          <w:rtl/>
        </w:rPr>
        <w:t xml:space="preserve"> </w:t>
      </w:r>
      <w:r w:rsidR="00F73FD3" w:rsidRPr="000F10E5">
        <w:rPr>
          <w:rFonts w:hint="eastAsia"/>
          <w:sz w:val="24"/>
          <w:rtl/>
        </w:rPr>
        <w:t>דוד</w:t>
      </w:r>
      <w:r w:rsidR="00F73FD3" w:rsidRPr="000F10E5">
        <w:rPr>
          <w:sz w:val="24"/>
          <w:rtl/>
        </w:rPr>
        <w:t xml:space="preserve"> </w:t>
      </w:r>
      <w:r w:rsidR="00F73FD3" w:rsidRPr="000F10E5">
        <w:rPr>
          <w:rFonts w:hint="eastAsia"/>
          <w:sz w:val="24"/>
          <w:rtl/>
        </w:rPr>
        <w:t>כהן</w:t>
      </w:r>
      <w:r w:rsidRPr="00580625">
        <w:rPr>
          <w:sz w:val="24"/>
          <w:rtl/>
        </w:rPr>
        <w:t xml:space="preserve">. היועץ יגיש את השירותים המפורטים במסמכי המכרז </w:t>
      </w:r>
      <w:r w:rsidRPr="00580625">
        <w:rPr>
          <w:rFonts w:hint="eastAsia"/>
          <w:b/>
          <w:bCs/>
          <w:sz w:val="24"/>
          <w:rtl/>
        </w:rPr>
        <w:t>על</w:t>
      </w:r>
      <w:r w:rsidRPr="00580625">
        <w:rPr>
          <w:b/>
          <w:bCs/>
          <w:sz w:val="24"/>
          <w:rtl/>
        </w:rPr>
        <w:t xml:space="preserve"> </w:t>
      </w:r>
      <w:r w:rsidRPr="00580625">
        <w:rPr>
          <w:rFonts w:hint="eastAsia"/>
          <w:b/>
          <w:bCs/>
          <w:sz w:val="24"/>
          <w:rtl/>
        </w:rPr>
        <w:t>פי</w:t>
      </w:r>
      <w:r w:rsidRPr="00580625">
        <w:rPr>
          <w:b/>
          <w:bCs/>
          <w:sz w:val="24"/>
          <w:rtl/>
        </w:rPr>
        <w:t xml:space="preserve"> </w:t>
      </w:r>
      <w:r w:rsidRPr="00580625">
        <w:rPr>
          <w:rFonts w:hint="eastAsia"/>
          <w:b/>
          <w:bCs/>
          <w:sz w:val="24"/>
          <w:rtl/>
        </w:rPr>
        <w:t>הנחיות</w:t>
      </w:r>
      <w:r w:rsidRPr="00580625">
        <w:rPr>
          <w:b/>
          <w:bCs/>
          <w:sz w:val="24"/>
          <w:rtl/>
        </w:rPr>
        <w:t xml:space="preserve"> </w:t>
      </w:r>
      <w:r w:rsidRPr="00580625">
        <w:rPr>
          <w:rFonts w:hint="eastAsia"/>
          <w:b/>
          <w:bCs/>
          <w:sz w:val="24"/>
          <w:rtl/>
        </w:rPr>
        <w:t>המקשר</w:t>
      </w:r>
      <w:r w:rsidRPr="00580625">
        <w:rPr>
          <w:sz w:val="24"/>
          <w:rtl/>
        </w:rPr>
        <w:t>.</w:t>
      </w:r>
    </w:p>
    <w:p w14:paraId="518DF7C0" w14:textId="77777777" w:rsidR="004527F1" w:rsidRPr="000F10E5" w:rsidRDefault="004527F1" w:rsidP="004527F1">
      <w:pPr>
        <w:pStyle w:val="aa"/>
        <w:numPr>
          <w:ilvl w:val="1"/>
          <w:numId w:val="16"/>
        </w:numPr>
        <w:spacing w:line="360" w:lineRule="auto"/>
        <w:ind w:left="1080"/>
        <w:jc w:val="both"/>
        <w:rPr>
          <w:b/>
          <w:bCs/>
          <w:sz w:val="24"/>
          <w:u w:val="single"/>
        </w:rPr>
      </w:pPr>
      <w:r w:rsidRPr="00580625">
        <w:rPr>
          <w:rFonts w:hint="eastAsia"/>
          <w:sz w:val="24"/>
          <w:rtl/>
        </w:rPr>
        <w:t>לקבלת</w:t>
      </w:r>
      <w:r w:rsidRPr="00580625">
        <w:rPr>
          <w:sz w:val="24"/>
          <w:rtl/>
        </w:rPr>
        <w:t xml:space="preserve"> מסמכי המכרז, ולהפניית שאלות הבהרה, ניתן לפנות אל המקשר, במייל </w:t>
      </w:r>
      <w:r w:rsidRPr="000F10E5">
        <w:rPr>
          <w:sz w:val="24"/>
        </w:rPr>
        <w:t>Cohend@moc.gov.il</w:t>
      </w:r>
      <w:r w:rsidRPr="000F10E5">
        <w:rPr>
          <w:sz w:val="24"/>
          <w:rtl/>
        </w:rPr>
        <w:t>.</w:t>
      </w:r>
    </w:p>
    <w:p w14:paraId="4E66569E" w14:textId="77777777" w:rsidR="004527F1" w:rsidRPr="00B7230D" w:rsidRDefault="004527F1" w:rsidP="004527F1">
      <w:pPr>
        <w:pStyle w:val="aa"/>
        <w:spacing w:line="360" w:lineRule="auto"/>
        <w:ind w:left="1080"/>
        <w:jc w:val="both"/>
        <w:rPr>
          <w:b/>
          <w:bCs/>
          <w:sz w:val="24"/>
          <w:u w:val="single"/>
        </w:rPr>
      </w:pPr>
    </w:p>
    <w:p w14:paraId="4715CB62" w14:textId="77777777" w:rsidR="004527F1" w:rsidRDefault="004527F1" w:rsidP="004527F1">
      <w:pPr>
        <w:pStyle w:val="aa"/>
        <w:numPr>
          <w:ilvl w:val="0"/>
          <w:numId w:val="16"/>
        </w:numPr>
        <w:spacing w:line="360" w:lineRule="auto"/>
        <w:ind w:left="360"/>
        <w:jc w:val="both"/>
        <w:rPr>
          <w:b/>
          <w:bCs/>
          <w:sz w:val="24"/>
          <w:u w:val="single"/>
        </w:rPr>
      </w:pPr>
      <w:r>
        <w:rPr>
          <w:rFonts w:hint="cs"/>
          <w:b/>
          <w:bCs/>
          <w:sz w:val="24"/>
          <w:u w:val="single"/>
          <w:rtl/>
        </w:rPr>
        <w:t>היקף ההתקשרות</w:t>
      </w:r>
    </w:p>
    <w:p w14:paraId="2A283C3B" w14:textId="77777777" w:rsidR="004527F1" w:rsidRPr="00580625" w:rsidRDefault="004527F1" w:rsidP="004527F1">
      <w:pPr>
        <w:pStyle w:val="aa"/>
        <w:numPr>
          <w:ilvl w:val="1"/>
          <w:numId w:val="16"/>
        </w:numPr>
        <w:spacing w:line="360" w:lineRule="auto"/>
        <w:ind w:left="1080"/>
        <w:jc w:val="both"/>
        <w:rPr>
          <w:b/>
          <w:bCs/>
          <w:sz w:val="24"/>
          <w:u w:val="single"/>
        </w:rPr>
      </w:pPr>
      <w:r>
        <w:rPr>
          <w:rFonts w:hint="cs"/>
          <w:sz w:val="24"/>
          <w:rtl/>
        </w:rPr>
        <w:t xml:space="preserve">לשם הערכה בלבד, ומבלי ליצור התחייבות כלשהי </w:t>
      </w:r>
      <w:r w:rsidRPr="00580625">
        <w:rPr>
          <w:rFonts w:hint="cs"/>
          <w:sz w:val="24"/>
          <w:rtl/>
        </w:rPr>
        <w:t xml:space="preserve">של המינהל כלפי מי מהמציעים או כלפי המציע הזוכה, המינהל מעריך כי היועץ יידרש לתת שירותי ייעוץ בהיקף של </w:t>
      </w:r>
      <w:r w:rsidRPr="000F10E5">
        <w:rPr>
          <w:rFonts w:hint="eastAsia"/>
          <w:sz w:val="24"/>
          <w:rtl/>
        </w:rPr>
        <w:t>עד</w:t>
      </w:r>
      <w:r w:rsidRPr="000F10E5">
        <w:rPr>
          <w:sz w:val="24"/>
          <w:rtl/>
        </w:rPr>
        <w:t xml:space="preserve"> 180 </w:t>
      </w:r>
      <w:r w:rsidRPr="000F10E5">
        <w:rPr>
          <w:rFonts w:hint="eastAsia"/>
          <w:sz w:val="24"/>
          <w:rtl/>
        </w:rPr>
        <w:t>שעות</w:t>
      </w:r>
      <w:r w:rsidRPr="00580625">
        <w:rPr>
          <w:rFonts w:hint="cs"/>
          <w:sz w:val="24"/>
          <w:rtl/>
        </w:rPr>
        <w:t xml:space="preserve"> בממוצע בחודש לתקופת ההתקשרות.</w:t>
      </w:r>
    </w:p>
    <w:p w14:paraId="649B5DCD" w14:textId="77777777" w:rsidR="004527F1" w:rsidRPr="00580625" w:rsidRDefault="004527F1" w:rsidP="004527F1">
      <w:pPr>
        <w:pStyle w:val="aa"/>
        <w:numPr>
          <w:ilvl w:val="1"/>
          <w:numId w:val="16"/>
        </w:numPr>
        <w:spacing w:line="360" w:lineRule="auto"/>
        <w:ind w:left="1080"/>
        <w:jc w:val="both"/>
        <w:rPr>
          <w:b/>
          <w:bCs/>
          <w:sz w:val="24"/>
          <w:u w:val="single"/>
        </w:rPr>
      </w:pPr>
      <w:r w:rsidRPr="00580625">
        <w:rPr>
          <w:rFonts w:hint="eastAsia"/>
          <w:sz w:val="24"/>
          <w:rtl/>
        </w:rPr>
        <w:t>היקף</w:t>
      </w:r>
      <w:r w:rsidRPr="00580625">
        <w:rPr>
          <w:sz w:val="24"/>
          <w:rtl/>
        </w:rPr>
        <w:t xml:space="preserve"> </w:t>
      </w:r>
      <w:r w:rsidRPr="00580625">
        <w:rPr>
          <w:rFonts w:hint="eastAsia"/>
          <w:sz w:val="24"/>
          <w:rtl/>
        </w:rPr>
        <w:t>שירותי</w:t>
      </w:r>
      <w:r w:rsidRPr="00580625">
        <w:rPr>
          <w:sz w:val="24"/>
          <w:rtl/>
        </w:rPr>
        <w:t xml:space="preserve"> </w:t>
      </w:r>
      <w:r w:rsidRPr="00580625">
        <w:rPr>
          <w:rFonts w:hint="eastAsia"/>
          <w:sz w:val="24"/>
          <w:rtl/>
        </w:rPr>
        <w:t>הייעוץ</w:t>
      </w:r>
      <w:r w:rsidRPr="00580625">
        <w:rPr>
          <w:sz w:val="24"/>
          <w:rtl/>
        </w:rPr>
        <w:t xml:space="preserve"> </w:t>
      </w:r>
      <w:r w:rsidRPr="00580625">
        <w:rPr>
          <w:rFonts w:hint="eastAsia"/>
          <w:sz w:val="24"/>
          <w:rtl/>
        </w:rPr>
        <w:t>שיינתנו</w:t>
      </w:r>
      <w:r w:rsidRPr="00580625">
        <w:rPr>
          <w:sz w:val="24"/>
          <w:rtl/>
        </w:rPr>
        <w:t xml:space="preserve"> </w:t>
      </w:r>
      <w:r w:rsidRPr="00580625">
        <w:rPr>
          <w:rFonts w:hint="eastAsia"/>
          <w:sz w:val="24"/>
          <w:rtl/>
        </w:rPr>
        <w:t>על</w:t>
      </w:r>
      <w:r w:rsidRPr="00580625">
        <w:rPr>
          <w:sz w:val="24"/>
          <w:rtl/>
        </w:rPr>
        <w:t xml:space="preserve"> </w:t>
      </w:r>
      <w:r w:rsidRPr="00580625">
        <w:rPr>
          <w:rFonts w:hint="eastAsia"/>
          <w:sz w:val="24"/>
          <w:rtl/>
        </w:rPr>
        <w:t>ידי</w:t>
      </w:r>
      <w:r w:rsidRPr="00580625">
        <w:rPr>
          <w:sz w:val="24"/>
          <w:rtl/>
        </w:rPr>
        <w:t xml:space="preserve"> </w:t>
      </w:r>
      <w:r w:rsidRPr="00580625">
        <w:rPr>
          <w:rFonts w:hint="eastAsia"/>
          <w:sz w:val="24"/>
          <w:rtl/>
        </w:rPr>
        <w:t>היועץ</w:t>
      </w:r>
      <w:r w:rsidRPr="00580625">
        <w:rPr>
          <w:sz w:val="24"/>
          <w:rtl/>
        </w:rPr>
        <w:t xml:space="preserve"> </w:t>
      </w:r>
      <w:r w:rsidRPr="00580625">
        <w:rPr>
          <w:rFonts w:hint="eastAsia"/>
          <w:sz w:val="24"/>
          <w:rtl/>
        </w:rPr>
        <w:t>לא</w:t>
      </w:r>
      <w:r w:rsidRPr="00580625">
        <w:rPr>
          <w:sz w:val="24"/>
          <w:rtl/>
        </w:rPr>
        <w:t xml:space="preserve"> </w:t>
      </w:r>
      <w:r w:rsidRPr="00580625">
        <w:rPr>
          <w:rFonts w:hint="eastAsia"/>
          <w:sz w:val="24"/>
          <w:rtl/>
        </w:rPr>
        <w:t>יעלה</w:t>
      </w:r>
      <w:r w:rsidRPr="00580625">
        <w:rPr>
          <w:sz w:val="24"/>
          <w:rtl/>
        </w:rPr>
        <w:t xml:space="preserve"> </w:t>
      </w:r>
      <w:r w:rsidRPr="00580625">
        <w:rPr>
          <w:rFonts w:hint="eastAsia"/>
          <w:sz w:val="24"/>
          <w:rtl/>
        </w:rPr>
        <w:t>על</w:t>
      </w:r>
      <w:r w:rsidRPr="00580625">
        <w:rPr>
          <w:sz w:val="24"/>
          <w:rtl/>
        </w:rPr>
        <w:t xml:space="preserve"> 2160 </w:t>
      </w:r>
      <w:r w:rsidRPr="00580625">
        <w:rPr>
          <w:rFonts w:hint="eastAsia"/>
          <w:sz w:val="24"/>
          <w:rtl/>
        </w:rPr>
        <w:t>שעות</w:t>
      </w:r>
      <w:r w:rsidRPr="00580625">
        <w:rPr>
          <w:sz w:val="24"/>
          <w:rtl/>
        </w:rPr>
        <w:t xml:space="preserve"> </w:t>
      </w:r>
      <w:r w:rsidRPr="00580625">
        <w:rPr>
          <w:rFonts w:hint="eastAsia"/>
          <w:sz w:val="24"/>
          <w:rtl/>
        </w:rPr>
        <w:t>ייעוץ</w:t>
      </w:r>
      <w:r w:rsidRPr="00580625">
        <w:rPr>
          <w:sz w:val="24"/>
          <w:rtl/>
        </w:rPr>
        <w:t xml:space="preserve"> </w:t>
      </w:r>
      <w:r w:rsidRPr="00580625">
        <w:rPr>
          <w:rFonts w:hint="eastAsia"/>
          <w:sz w:val="24"/>
          <w:rtl/>
        </w:rPr>
        <w:t>בשנה</w:t>
      </w:r>
      <w:r w:rsidRPr="00580625">
        <w:rPr>
          <w:sz w:val="24"/>
          <w:rtl/>
        </w:rPr>
        <w:t>.</w:t>
      </w:r>
    </w:p>
    <w:p w14:paraId="376A6E6B" w14:textId="77777777" w:rsidR="00C338B8" w:rsidRPr="00C338B8" w:rsidRDefault="00C338B8" w:rsidP="00972035">
      <w:pPr>
        <w:pStyle w:val="aa"/>
        <w:spacing w:line="360" w:lineRule="auto"/>
        <w:ind w:left="360"/>
        <w:jc w:val="both"/>
        <w:rPr>
          <w:b/>
          <w:bCs/>
          <w:sz w:val="24"/>
          <w:u w:val="single"/>
          <w:rtl/>
        </w:rPr>
      </w:pPr>
      <w:r>
        <w:rPr>
          <w:rFonts w:hint="cs"/>
          <w:b/>
          <w:bCs/>
          <w:sz w:val="24"/>
          <w:u w:val="single"/>
          <w:rtl/>
        </w:rPr>
        <w:t xml:space="preserve"> </w:t>
      </w:r>
    </w:p>
    <w:p w14:paraId="091ADCC3" w14:textId="77777777" w:rsidR="003F1B9E" w:rsidRPr="008921A8" w:rsidRDefault="003F1B9E" w:rsidP="006A1648">
      <w:pPr>
        <w:pStyle w:val="aa"/>
        <w:spacing w:line="360" w:lineRule="auto"/>
        <w:ind w:left="1080"/>
        <w:rPr>
          <w:sz w:val="24"/>
          <w:rtl/>
        </w:rPr>
      </w:pPr>
    </w:p>
    <w:p w14:paraId="6693C8CE" w14:textId="77777777" w:rsidR="003F1B9E" w:rsidRPr="008921A8" w:rsidRDefault="003F1B9E" w:rsidP="00DF5D74">
      <w:pPr>
        <w:pStyle w:val="aa"/>
        <w:spacing w:line="360" w:lineRule="auto"/>
        <w:ind w:left="1080"/>
        <w:rPr>
          <w:sz w:val="24"/>
          <w:rtl/>
        </w:rPr>
      </w:pPr>
    </w:p>
    <w:p w14:paraId="4E8B67DE" w14:textId="77777777" w:rsidR="0054259B" w:rsidRPr="008921A8" w:rsidRDefault="0054259B" w:rsidP="008921A8">
      <w:pPr>
        <w:spacing w:line="360" w:lineRule="auto"/>
        <w:jc w:val="center"/>
        <w:rPr>
          <w:b/>
          <w:bCs/>
          <w:sz w:val="24"/>
          <w:u w:val="single"/>
          <w:rtl/>
        </w:rPr>
      </w:pPr>
    </w:p>
    <w:p w14:paraId="551C921A" w14:textId="77777777" w:rsidR="00241C3A" w:rsidRPr="008921A8" w:rsidRDefault="00241C3A" w:rsidP="008921A8">
      <w:pPr>
        <w:spacing w:line="360" w:lineRule="auto"/>
        <w:jc w:val="center"/>
        <w:rPr>
          <w:b/>
          <w:bCs/>
          <w:sz w:val="24"/>
          <w:u w:val="single"/>
          <w:rtl/>
        </w:rPr>
      </w:pPr>
    </w:p>
    <w:p w14:paraId="441DE336" w14:textId="77777777" w:rsidR="00086EA7" w:rsidRPr="008921A8" w:rsidRDefault="00086EA7" w:rsidP="008921A8">
      <w:pPr>
        <w:spacing w:line="360" w:lineRule="auto"/>
        <w:jc w:val="center"/>
        <w:rPr>
          <w:b/>
          <w:bCs/>
          <w:sz w:val="24"/>
          <w:u w:val="single"/>
          <w:rtl/>
        </w:rPr>
      </w:pPr>
    </w:p>
    <w:p w14:paraId="49A25A72" w14:textId="77777777" w:rsidR="00573112" w:rsidRPr="008921A8" w:rsidRDefault="00573112" w:rsidP="008921A8">
      <w:pPr>
        <w:bidi w:val="0"/>
        <w:spacing w:after="200" w:line="360" w:lineRule="auto"/>
        <w:rPr>
          <w:b/>
          <w:bCs/>
          <w:sz w:val="24"/>
          <w:u w:val="single"/>
        </w:rPr>
      </w:pPr>
      <w:r w:rsidRPr="008921A8">
        <w:rPr>
          <w:b/>
          <w:bCs/>
          <w:sz w:val="24"/>
          <w:u w:val="single"/>
          <w:rtl/>
        </w:rPr>
        <w:br w:type="page"/>
      </w:r>
    </w:p>
    <w:p w14:paraId="74749A5B" w14:textId="77777777" w:rsidR="00905733" w:rsidRPr="008921A8" w:rsidRDefault="00905733" w:rsidP="00307405">
      <w:pPr>
        <w:spacing w:line="360" w:lineRule="auto"/>
        <w:jc w:val="center"/>
        <w:rPr>
          <w:b/>
          <w:bCs/>
          <w:sz w:val="24"/>
          <w:u w:val="single"/>
          <w:rtl/>
        </w:rPr>
      </w:pPr>
      <w:r w:rsidRPr="008921A8">
        <w:rPr>
          <w:rFonts w:hint="cs"/>
          <w:b/>
          <w:bCs/>
          <w:sz w:val="24"/>
          <w:u w:val="single"/>
          <w:rtl/>
        </w:rPr>
        <w:t>נספח</w:t>
      </w:r>
      <w:r w:rsidRPr="008921A8">
        <w:rPr>
          <w:b/>
          <w:bCs/>
          <w:sz w:val="24"/>
          <w:u w:val="single"/>
          <w:rtl/>
        </w:rPr>
        <w:t xml:space="preserve"> </w:t>
      </w:r>
      <w:r w:rsidRPr="008921A8">
        <w:rPr>
          <w:rFonts w:hint="cs"/>
          <w:b/>
          <w:bCs/>
          <w:sz w:val="24"/>
          <w:u w:val="single"/>
          <w:rtl/>
        </w:rPr>
        <w:t>ב</w:t>
      </w:r>
      <w:r w:rsidR="0010550B" w:rsidRPr="008921A8">
        <w:rPr>
          <w:b/>
          <w:bCs/>
          <w:sz w:val="24"/>
          <w:u w:val="single"/>
        </w:rPr>
        <w:t xml:space="preserve"> </w:t>
      </w:r>
      <w:r w:rsidR="00307405">
        <w:rPr>
          <w:rFonts w:hint="cs"/>
          <w:b/>
          <w:bCs/>
          <w:sz w:val="24"/>
          <w:u w:val="single"/>
          <w:rtl/>
        </w:rPr>
        <w:t>–</w:t>
      </w:r>
      <w:r w:rsidRPr="008921A8">
        <w:rPr>
          <w:b/>
          <w:bCs/>
          <w:sz w:val="24"/>
          <w:u w:val="single"/>
          <w:rtl/>
        </w:rPr>
        <w:t xml:space="preserve"> נספח התעריף </w:t>
      </w:r>
    </w:p>
    <w:p w14:paraId="53A5181E" w14:textId="639D5B94" w:rsidR="00307405" w:rsidRPr="008E4ADA" w:rsidRDefault="00510C4A" w:rsidP="006C1D40">
      <w:pPr>
        <w:pStyle w:val="a6"/>
        <w:rPr>
          <w:sz w:val="24"/>
          <w:rtl/>
        </w:rPr>
      </w:pPr>
      <w:r w:rsidRPr="008921A8">
        <w:rPr>
          <w:b/>
          <w:bCs/>
          <w:sz w:val="24"/>
          <w:rtl/>
        </w:rPr>
        <w:t xml:space="preserve">        </w:t>
      </w:r>
      <w:r w:rsidR="00241C3A" w:rsidRPr="008E4ADA">
        <w:rPr>
          <w:sz w:val="24"/>
          <w:rtl/>
        </w:rPr>
        <w:t xml:space="preserve">להלן הצעתנו </w:t>
      </w:r>
      <w:r w:rsidR="00241C3A" w:rsidRPr="008E4ADA">
        <w:rPr>
          <w:rFonts w:hint="cs"/>
          <w:sz w:val="24"/>
          <w:rtl/>
        </w:rPr>
        <w:t>למתן</w:t>
      </w:r>
      <w:r w:rsidR="00241C3A" w:rsidRPr="008E4ADA">
        <w:rPr>
          <w:sz w:val="24"/>
          <w:rtl/>
        </w:rPr>
        <w:t xml:space="preserve"> </w:t>
      </w:r>
      <w:r w:rsidR="00241C3A" w:rsidRPr="008E4ADA">
        <w:rPr>
          <w:rFonts w:hint="cs"/>
          <w:sz w:val="24"/>
          <w:rtl/>
        </w:rPr>
        <w:t>השירותים</w:t>
      </w:r>
      <w:r w:rsidR="00241C3A" w:rsidRPr="008E4ADA">
        <w:rPr>
          <w:sz w:val="24"/>
          <w:rtl/>
        </w:rPr>
        <w:t xml:space="preserve"> </w:t>
      </w:r>
      <w:r w:rsidR="00241C3A" w:rsidRPr="008E4ADA">
        <w:rPr>
          <w:rFonts w:hint="cs"/>
          <w:sz w:val="24"/>
          <w:rtl/>
        </w:rPr>
        <w:t>ב</w:t>
      </w:r>
      <w:r w:rsidR="00241C3A" w:rsidRPr="008E4ADA">
        <w:rPr>
          <w:sz w:val="24"/>
          <w:rtl/>
        </w:rPr>
        <w:t>התאם ובכפוף לאמור במסמכי המכרז</w:t>
      </w:r>
      <w:r w:rsidR="008E4ADA" w:rsidRPr="008E4ADA">
        <w:rPr>
          <w:rFonts w:hint="cs"/>
          <w:sz w:val="24"/>
          <w:rtl/>
        </w:rPr>
        <w:t>:</w:t>
      </w:r>
    </w:p>
    <w:tbl>
      <w:tblPr>
        <w:tblStyle w:val="af4"/>
        <w:bidiVisual/>
        <w:tblW w:w="0" w:type="auto"/>
        <w:jc w:val="center"/>
        <w:tblLook w:val="04A0" w:firstRow="1" w:lastRow="0" w:firstColumn="1" w:lastColumn="0" w:noHBand="0" w:noVBand="1"/>
      </w:tblPr>
      <w:tblGrid>
        <w:gridCol w:w="1328"/>
        <w:gridCol w:w="2345"/>
        <w:gridCol w:w="2740"/>
      </w:tblGrid>
      <w:tr w:rsidR="00CC3E74" w14:paraId="28688B2E" w14:textId="77777777" w:rsidTr="00F73FD3">
        <w:trPr>
          <w:jc w:val="center"/>
        </w:trPr>
        <w:tc>
          <w:tcPr>
            <w:tcW w:w="1328" w:type="dxa"/>
            <w:vAlign w:val="center"/>
          </w:tcPr>
          <w:p w14:paraId="7F9B16F4" w14:textId="77777777" w:rsidR="00CC3E74" w:rsidRPr="00307405" w:rsidRDefault="00CC3E74" w:rsidP="00F73FD3">
            <w:pPr>
              <w:pStyle w:val="a6"/>
              <w:jc w:val="center"/>
              <w:rPr>
                <w:b/>
                <w:bCs/>
                <w:sz w:val="24"/>
                <w:rtl/>
              </w:rPr>
            </w:pPr>
            <w:r>
              <w:rPr>
                <w:rFonts w:hint="cs"/>
                <w:b/>
                <w:bCs/>
                <w:sz w:val="24"/>
                <w:rtl/>
              </w:rPr>
              <w:t>דרגת היועץ המוצע</w:t>
            </w:r>
          </w:p>
        </w:tc>
        <w:tc>
          <w:tcPr>
            <w:tcW w:w="2345" w:type="dxa"/>
            <w:vAlign w:val="center"/>
          </w:tcPr>
          <w:p w14:paraId="7BCC8998" w14:textId="77777777" w:rsidR="00CC3E74" w:rsidRPr="00F73FD3" w:rsidRDefault="00CC3E74" w:rsidP="00F73FD3">
            <w:pPr>
              <w:pStyle w:val="a6"/>
              <w:jc w:val="center"/>
              <w:rPr>
                <w:b/>
                <w:bCs/>
                <w:sz w:val="24"/>
                <w:rtl/>
              </w:rPr>
            </w:pPr>
            <w:r>
              <w:rPr>
                <w:rFonts w:hint="cs"/>
                <w:sz w:val="24"/>
                <w:rtl/>
              </w:rPr>
              <w:t xml:space="preserve">התעריף המרבי לשעת ייעוץ של היועץ המוצע </w:t>
            </w:r>
            <w:r>
              <w:rPr>
                <w:rFonts w:hint="cs"/>
                <w:b/>
                <w:bCs/>
                <w:sz w:val="24"/>
                <w:rtl/>
              </w:rPr>
              <w:t>בשקלים</w:t>
            </w:r>
          </w:p>
          <w:p w14:paraId="70C78F44" w14:textId="77777777" w:rsidR="00CC3E74" w:rsidRDefault="00CC3E74" w:rsidP="00F73FD3">
            <w:pPr>
              <w:pStyle w:val="a6"/>
              <w:jc w:val="center"/>
              <w:rPr>
                <w:sz w:val="24"/>
                <w:rtl/>
              </w:rPr>
            </w:pPr>
            <w:r>
              <w:rPr>
                <w:rFonts w:hint="cs"/>
                <w:sz w:val="24"/>
                <w:rtl/>
              </w:rPr>
              <w:t>(</w:t>
            </w:r>
            <w:r>
              <w:rPr>
                <w:rFonts w:hint="cs"/>
                <w:sz w:val="24"/>
              </w:rPr>
              <w:t>A</w:t>
            </w:r>
            <w:r>
              <w:rPr>
                <w:rFonts w:hint="cs"/>
                <w:sz w:val="24"/>
                <w:rtl/>
              </w:rPr>
              <w:t>)</w:t>
            </w:r>
          </w:p>
        </w:tc>
        <w:tc>
          <w:tcPr>
            <w:tcW w:w="2740" w:type="dxa"/>
            <w:vAlign w:val="center"/>
          </w:tcPr>
          <w:p w14:paraId="32D01811" w14:textId="77777777" w:rsidR="00CC3E74" w:rsidRDefault="00CC3E74" w:rsidP="00F73FD3">
            <w:pPr>
              <w:pStyle w:val="a6"/>
              <w:jc w:val="center"/>
              <w:rPr>
                <w:sz w:val="24"/>
                <w:rtl/>
              </w:rPr>
            </w:pPr>
            <w:r>
              <w:rPr>
                <w:rFonts w:hint="cs"/>
                <w:sz w:val="24"/>
                <w:rtl/>
              </w:rPr>
              <w:t>שיעור ההנחה המוצעת על התעריף המרבי ב</w:t>
            </w:r>
            <w:r>
              <w:rPr>
                <w:rFonts w:hint="cs"/>
                <w:b/>
                <w:bCs/>
                <w:sz w:val="24"/>
                <w:rtl/>
              </w:rPr>
              <w:t>אחוזים</w:t>
            </w:r>
          </w:p>
          <w:p w14:paraId="74382175" w14:textId="77777777" w:rsidR="00CC3E74" w:rsidRDefault="00CC3E74" w:rsidP="00F73FD3">
            <w:pPr>
              <w:pStyle w:val="a6"/>
              <w:jc w:val="center"/>
              <w:rPr>
                <w:sz w:val="24"/>
                <w:rtl/>
              </w:rPr>
            </w:pPr>
            <w:r>
              <w:rPr>
                <w:rFonts w:hint="cs"/>
                <w:sz w:val="24"/>
                <w:rtl/>
              </w:rPr>
              <w:t>(</w:t>
            </w:r>
            <w:r>
              <w:rPr>
                <w:rFonts w:hint="cs"/>
                <w:sz w:val="24"/>
              </w:rPr>
              <w:t>B</w:t>
            </w:r>
            <w:r>
              <w:rPr>
                <w:rFonts w:hint="cs"/>
                <w:sz w:val="24"/>
                <w:rtl/>
              </w:rPr>
              <w:t>)</w:t>
            </w:r>
          </w:p>
        </w:tc>
      </w:tr>
      <w:tr w:rsidR="00CC3E74" w14:paraId="1872B47B" w14:textId="77777777" w:rsidTr="00F73FD3">
        <w:trPr>
          <w:trHeight w:val="1112"/>
          <w:jc w:val="center"/>
        </w:trPr>
        <w:tc>
          <w:tcPr>
            <w:tcW w:w="1328" w:type="dxa"/>
          </w:tcPr>
          <w:p w14:paraId="4DB018FC" w14:textId="77777777" w:rsidR="00CC3E74" w:rsidRDefault="00CC3E74" w:rsidP="008E4ADA">
            <w:pPr>
              <w:pStyle w:val="a6"/>
              <w:rPr>
                <w:sz w:val="24"/>
                <w:rtl/>
              </w:rPr>
            </w:pPr>
          </w:p>
        </w:tc>
        <w:tc>
          <w:tcPr>
            <w:tcW w:w="2345" w:type="dxa"/>
          </w:tcPr>
          <w:p w14:paraId="77BB5B01" w14:textId="77777777" w:rsidR="00CC3E74" w:rsidRDefault="00CC3E74" w:rsidP="008E4ADA">
            <w:pPr>
              <w:pStyle w:val="a6"/>
              <w:rPr>
                <w:sz w:val="24"/>
                <w:rtl/>
              </w:rPr>
            </w:pPr>
          </w:p>
        </w:tc>
        <w:tc>
          <w:tcPr>
            <w:tcW w:w="2740" w:type="dxa"/>
          </w:tcPr>
          <w:p w14:paraId="699F1EEF" w14:textId="77777777" w:rsidR="00CC3E74" w:rsidRDefault="00CC3E74" w:rsidP="008E4ADA">
            <w:pPr>
              <w:pStyle w:val="a6"/>
              <w:rPr>
                <w:sz w:val="24"/>
                <w:rtl/>
              </w:rPr>
            </w:pPr>
          </w:p>
        </w:tc>
      </w:tr>
    </w:tbl>
    <w:p w14:paraId="44E55C16" w14:textId="77777777" w:rsidR="00241C3A" w:rsidRPr="007F6C54" w:rsidRDefault="00241C3A" w:rsidP="007F6C54">
      <w:pPr>
        <w:spacing w:line="360" w:lineRule="auto"/>
        <w:rPr>
          <w:b/>
          <w:bCs/>
          <w:sz w:val="24"/>
          <w:u w:val="single"/>
          <w:rtl/>
        </w:rPr>
      </w:pPr>
      <w:r w:rsidRPr="007F6C54">
        <w:rPr>
          <w:rFonts w:hint="cs"/>
          <w:b/>
          <w:bCs/>
          <w:sz w:val="24"/>
          <w:u w:val="single"/>
          <w:rtl/>
        </w:rPr>
        <w:t>הבהרות</w:t>
      </w:r>
      <w:r w:rsidRPr="007F6C54">
        <w:rPr>
          <w:b/>
          <w:bCs/>
          <w:sz w:val="24"/>
          <w:u w:val="single"/>
          <w:rtl/>
        </w:rPr>
        <w:t>:</w:t>
      </w:r>
    </w:p>
    <w:p w14:paraId="2E0A9FD8" w14:textId="6A1B603F" w:rsidR="006F2526" w:rsidRPr="007748DF" w:rsidRDefault="006F2526" w:rsidP="00580625">
      <w:pPr>
        <w:pStyle w:val="aa"/>
        <w:numPr>
          <w:ilvl w:val="0"/>
          <w:numId w:val="21"/>
        </w:numPr>
        <w:spacing w:line="360" w:lineRule="auto"/>
        <w:jc w:val="both"/>
        <w:rPr>
          <w:sz w:val="24"/>
        </w:rPr>
      </w:pPr>
      <w:r w:rsidRPr="007748DF">
        <w:rPr>
          <w:rFonts w:hint="cs"/>
          <w:b/>
          <w:bCs/>
          <w:sz w:val="24"/>
          <w:u w:val="single"/>
          <w:rtl/>
        </w:rPr>
        <w:t>התעריף</w:t>
      </w:r>
      <w:r w:rsidRPr="007748DF">
        <w:rPr>
          <w:b/>
          <w:bCs/>
          <w:sz w:val="24"/>
          <w:u w:val="single"/>
          <w:rtl/>
        </w:rPr>
        <w:t xml:space="preserve"> </w:t>
      </w:r>
      <w:r w:rsidRPr="007748DF">
        <w:rPr>
          <w:rFonts w:hint="cs"/>
          <w:b/>
          <w:bCs/>
          <w:sz w:val="24"/>
          <w:u w:val="single"/>
          <w:rtl/>
        </w:rPr>
        <w:t>המקסימלי</w:t>
      </w:r>
      <w:r w:rsidRPr="007748DF">
        <w:rPr>
          <w:b/>
          <w:bCs/>
          <w:sz w:val="24"/>
          <w:u w:val="single"/>
          <w:rtl/>
        </w:rPr>
        <w:t xml:space="preserve"> </w:t>
      </w:r>
      <w:r w:rsidRPr="007748DF">
        <w:rPr>
          <w:rFonts w:hint="eastAsia"/>
          <w:b/>
          <w:bCs/>
          <w:sz w:val="24"/>
          <w:u w:val="single"/>
          <w:rtl/>
        </w:rPr>
        <w:t>שישולם</w:t>
      </w:r>
      <w:r w:rsidRPr="007748DF">
        <w:rPr>
          <w:b/>
          <w:bCs/>
          <w:sz w:val="24"/>
          <w:u w:val="single"/>
          <w:rtl/>
        </w:rPr>
        <w:t xml:space="preserve"> </w:t>
      </w:r>
      <w:r w:rsidRPr="007748DF">
        <w:rPr>
          <w:rFonts w:hint="eastAsia"/>
          <w:b/>
          <w:bCs/>
          <w:sz w:val="24"/>
          <w:u w:val="single"/>
          <w:rtl/>
        </w:rPr>
        <w:t>למציע</w:t>
      </w:r>
      <w:r w:rsidRPr="007748DF">
        <w:rPr>
          <w:b/>
          <w:bCs/>
          <w:sz w:val="24"/>
          <w:u w:val="single"/>
          <w:rtl/>
        </w:rPr>
        <w:t xml:space="preserve"> </w:t>
      </w:r>
      <w:r w:rsidRPr="007748DF">
        <w:rPr>
          <w:rFonts w:hint="eastAsia"/>
          <w:b/>
          <w:bCs/>
          <w:sz w:val="24"/>
          <w:u w:val="single"/>
          <w:rtl/>
        </w:rPr>
        <w:t>הוא</w:t>
      </w:r>
      <w:r w:rsidRPr="007748DF">
        <w:rPr>
          <w:b/>
          <w:bCs/>
          <w:sz w:val="24"/>
          <w:u w:val="single"/>
          <w:rtl/>
        </w:rPr>
        <w:t xml:space="preserve"> </w:t>
      </w:r>
      <w:r w:rsidRPr="007748DF">
        <w:rPr>
          <w:rFonts w:hint="eastAsia"/>
          <w:b/>
          <w:bCs/>
          <w:sz w:val="24"/>
          <w:u w:val="single"/>
          <w:rtl/>
        </w:rPr>
        <w:t>התעריף</w:t>
      </w:r>
      <w:r w:rsidRPr="007748DF">
        <w:rPr>
          <w:b/>
          <w:bCs/>
          <w:sz w:val="24"/>
          <w:u w:val="single"/>
          <w:rtl/>
        </w:rPr>
        <w:t xml:space="preserve"> </w:t>
      </w:r>
      <w:r w:rsidRPr="007748DF">
        <w:rPr>
          <w:rFonts w:hint="eastAsia"/>
          <w:b/>
          <w:bCs/>
          <w:sz w:val="24"/>
          <w:u w:val="single"/>
          <w:rtl/>
        </w:rPr>
        <w:t>המרבי</w:t>
      </w:r>
      <w:r w:rsidRPr="007748DF">
        <w:rPr>
          <w:b/>
          <w:bCs/>
          <w:sz w:val="24"/>
          <w:u w:val="single"/>
          <w:rtl/>
        </w:rPr>
        <w:t xml:space="preserve"> </w:t>
      </w:r>
      <w:r w:rsidRPr="007748DF">
        <w:rPr>
          <w:rFonts w:hint="eastAsia"/>
          <w:b/>
          <w:bCs/>
          <w:sz w:val="24"/>
          <w:u w:val="single"/>
          <w:rtl/>
        </w:rPr>
        <w:t>הקבוע</w:t>
      </w:r>
      <w:r w:rsidRPr="007748DF">
        <w:rPr>
          <w:b/>
          <w:bCs/>
          <w:sz w:val="24"/>
          <w:u w:val="single"/>
          <w:rtl/>
        </w:rPr>
        <w:t xml:space="preserve"> </w:t>
      </w:r>
      <w:r w:rsidRPr="007748DF">
        <w:rPr>
          <w:rFonts w:hint="eastAsia"/>
          <w:b/>
          <w:bCs/>
          <w:sz w:val="24"/>
          <w:u w:val="single"/>
          <w:rtl/>
        </w:rPr>
        <w:t>ליועץ</w:t>
      </w:r>
      <w:r w:rsidR="00580625" w:rsidRPr="007748DF">
        <w:rPr>
          <w:b/>
          <w:bCs/>
          <w:sz w:val="24"/>
          <w:u w:val="single"/>
          <w:rtl/>
        </w:rPr>
        <w:t xml:space="preserve"> </w:t>
      </w:r>
      <w:r w:rsidR="00580625" w:rsidRPr="000F10E5">
        <w:rPr>
          <w:rFonts w:hint="eastAsia"/>
          <w:b/>
          <w:bCs/>
          <w:sz w:val="24"/>
          <w:u w:val="single"/>
          <w:rtl/>
        </w:rPr>
        <w:t>שבדרגתו</w:t>
      </w:r>
      <w:r w:rsidR="00580625" w:rsidRPr="000F10E5">
        <w:rPr>
          <w:b/>
          <w:bCs/>
          <w:sz w:val="24"/>
          <w:u w:val="single"/>
          <w:rtl/>
        </w:rPr>
        <w:t xml:space="preserve"> </w:t>
      </w:r>
      <w:r w:rsidR="00580625" w:rsidRPr="000F10E5">
        <w:rPr>
          <w:rFonts w:hint="eastAsia"/>
          <w:b/>
          <w:bCs/>
          <w:sz w:val="24"/>
          <w:u w:val="single"/>
          <w:rtl/>
        </w:rPr>
        <w:t>עומד</w:t>
      </w:r>
      <w:r w:rsidR="00580625" w:rsidRPr="000F10E5">
        <w:rPr>
          <w:b/>
          <w:bCs/>
          <w:sz w:val="24"/>
          <w:u w:val="single"/>
          <w:rtl/>
        </w:rPr>
        <w:t xml:space="preserve"> </w:t>
      </w:r>
      <w:r w:rsidR="00580625" w:rsidRPr="000F10E5">
        <w:rPr>
          <w:rFonts w:hint="eastAsia"/>
          <w:b/>
          <w:bCs/>
          <w:sz w:val="24"/>
          <w:u w:val="single"/>
          <w:rtl/>
        </w:rPr>
        <w:t>המציע</w:t>
      </w:r>
      <w:r w:rsidR="00580625" w:rsidRPr="007748DF">
        <w:rPr>
          <w:rFonts w:hint="cs"/>
          <w:b/>
          <w:bCs/>
          <w:sz w:val="24"/>
          <w:u w:val="single"/>
          <w:rtl/>
        </w:rPr>
        <w:t xml:space="preserve"> </w:t>
      </w:r>
      <w:r w:rsidR="00580625" w:rsidRPr="000F10E5">
        <w:rPr>
          <w:rFonts w:hint="eastAsia"/>
          <w:b/>
          <w:bCs/>
          <w:sz w:val="24"/>
          <w:u w:val="single"/>
          <w:rtl/>
        </w:rPr>
        <w:t>ובלבד</w:t>
      </w:r>
      <w:r w:rsidR="00580625" w:rsidRPr="000F10E5">
        <w:rPr>
          <w:b/>
          <w:bCs/>
          <w:sz w:val="24"/>
          <w:u w:val="single"/>
          <w:rtl/>
        </w:rPr>
        <w:t xml:space="preserve"> שלא יעלה על תעריף </w:t>
      </w:r>
      <w:r w:rsidR="00580625" w:rsidRPr="000F10E5">
        <w:rPr>
          <w:rFonts w:hint="eastAsia"/>
          <w:b/>
          <w:bCs/>
          <w:sz w:val="24"/>
          <w:u w:val="single"/>
          <w:rtl/>
        </w:rPr>
        <w:t>חשכ</w:t>
      </w:r>
      <w:r w:rsidR="00580625" w:rsidRPr="000F10E5">
        <w:rPr>
          <w:b/>
          <w:bCs/>
          <w:sz w:val="24"/>
          <w:u w:val="single"/>
          <w:rtl/>
        </w:rPr>
        <w:t>"ל ליועץ 3</w:t>
      </w:r>
      <w:r w:rsidR="00580625" w:rsidRPr="007748DF">
        <w:rPr>
          <w:rFonts w:hint="cs"/>
          <w:sz w:val="24"/>
          <w:rtl/>
        </w:rPr>
        <w:t xml:space="preserve">. </w:t>
      </w:r>
    </w:p>
    <w:p w14:paraId="68A2F1DD" w14:textId="68D7F981" w:rsidR="0022182D" w:rsidRPr="000F10E5" w:rsidRDefault="00203B37" w:rsidP="007748DF">
      <w:pPr>
        <w:pStyle w:val="aa"/>
        <w:numPr>
          <w:ilvl w:val="0"/>
          <w:numId w:val="21"/>
        </w:numPr>
        <w:spacing w:line="360" w:lineRule="auto"/>
        <w:jc w:val="both"/>
        <w:rPr>
          <w:sz w:val="24"/>
        </w:rPr>
      </w:pPr>
      <w:r w:rsidRPr="007748DF">
        <w:rPr>
          <w:rFonts w:hint="eastAsia"/>
          <w:b/>
          <w:bCs/>
          <w:sz w:val="24"/>
          <w:u w:val="single"/>
          <w:rtl/>
        </w:rPr>
        <w:t>יודגש</w:t>
      </w:r>
      <w:r w:rsidRPr="007748DF">
        <w:rPr>
          <w:b/>
          <w:bCs/>
          <w:sz w:val="24"/>
          <w:u w:val="single"/>
          <w:rtl/>
        </w:rPr>
        <w:t xml:space="preserve">, הסכום </w:t>
      </w:r>
      <w:r w:rsidR="00307405" w:rsidRPr="007748DF">
        <w:rPr>
          <w:b/>
          <w:bCs/>
          <w:sz w:val="24"/>
          <w:u w:val="single"/>
          <w:rtl/>
        </w:rPr>
        <w:t>שישולם למציע הזוכה י</w:t>
      </w:r>
      <w:r w:rsidR="00307405" w:rsidRPr="007748DF">
        <w:rPr>
          <w:rFonts w:hint="eastAsia"/>
          <w:b/>
          <w:bCs/>
          <w:sz w:val="24"/>
          <w:u w:val="single"/>
          <w:rtl/>
        </w:rPr>
        <w:t>היה</w:t>
      </w:r>
      <w:r w:rsidR="00307405" w:rsidRPr="007748DF">
        <w:rPr>
          <w:b/>
          <w:bCs/>
          <w:sz w:val="24"/>
          <w:u w:val="single"/>
          <w:rtl/>
        </w:rPr>
        <w:t xml:space="preserve"> </w:t>
      </w:r>
      <w:r w:rsidR="00900596" w:rsidRPr="007748DF">
        <w:rPr>
          <w:rFonts w:hint="eastAsia"/>
          <w:b/>
          <w:bCs/>
          <w:sz w:val="24"/>
          <w:u w:val="single"/>
          <w:rtl/>
        </w:rPr>
        <w:t>התעריף</w:t>
      </w:r>
      <w:r w:rsidR="00900596" w:rsidRPr="007748DF">
        <w:rPr>
          <w:b/>
          <w:bCs/>
          <w:sz w:val="24"/>
          <w:u w:val="single"/>
          <w:rtl/>
        </w:rPr>
        <w:t xml:space="preserve"> </w:t>
      </w:r>
      <w:r w:rsidR="00900596" w:rsidRPr="007748DF">
        <w:rPr>
          <w:rFonts w:hint="eastAsia"/>
          <w:b/>
          <w:bCs/>
          <w:sz w:val="24"/>
          <w:u w:val="single"/>
          <w:rtl/>
        </w:rPr>
        <w:t>המרבי</w:t>
      </w:r>
      <w:r w:rsidR="00900596" w:rsidRPr="007748DF">
        <w:rPr>
          <w:b/>
          <w:bCs/>
          <w:sz w:val="24"/>
          <w:u w:val="single"/>
          <w:rtl/>
        </w:rPr>
        <w:t xml:space="preserve"> </w:t>
      </w:r>
      <w:r w:rsidR="00900596" w:rsidRPr="007748DF">
        <w:rPr>
          <w:rFonts w:hint="eastAsia"/>
          <w:b/>
          <w:bCs/>
          <w:sz w:val="24"/>
          <w:u w:val="single"/>
          <w:rtl/>
        </w:rPr>
        <w:t>הקבוע</w:t>
      </w:r>
      <w:r w:rsidR="00900596" w:rsidRPr="007748DF">
        <w:rPr>
          <w:b/>
          <w:bCs/>
          <w:sz w:val="24"/>
          <w:u w:val="single"/>
          <w:rtl/>
        </w:rPr>
        <w:t xml:space="preserve">, </w:t>
      </w:r>
      <w:r w:rsidR="00900596" w:rsidRPr="007748DF">
        <w:rPr>
          <w:rFonts w:hint="eastAsia"/>
          <w:b/>
          <w:bCs/>
          <w:sz w:val="24"/>
          <w:u w:val="single"/>
          <w:rtl/>
        </w:rPr>
        <w:t>בניכוי</w:t>
      </w:r>
      <w:r w:rsidR="00900596" w:rsidRPr="007748DF">
        <w:rPr>
          <w:b/>
          <w:bCs/>
          <w:sz w:val="24"/>
          <w:u w:val="single"/>
          <w:rtl/>
        </w:rPr>
        <w:t xml:space="preserve"> </w:t>
      </w:r>
      <w:r w:rsidR="00900596" w:rsidRPr="007748DF">
        <w:rPr>
          <w:rFonts w:hint="eastAsia"/>
          <w:b/>
          <w:bCs/>
          <w:sz w:val="24"/>
          <w:u w:val="single"/>
          <w:rtl/>
        </w:rPr>
        <w:t>שיעור</w:t>
      </w:r>
      <w:r w:rsidR="00900596" w:rsidRPr="007748DF">
        <w:rPr>
          <w:b/>
          <w:bCs/>
          <w:sz w:val="24"/>
          <w:u w:val="single"/>
          <w:rtl/>
        </w:rPr>
        <w:t xml:space="preserve"> </w:t>
      </w:r>
      <w:r w:rsidR="00900596" w:rsidRPr="007748DF">
        <w:rPr>
          <w:rFonts w:hint="eastAsia"/>
          <w:b/>
          <w:bCs/>
          <w:sz w:val="24"/>
          <w:u w:val="single"/>
          <w:rtl/>
        </w:rPr>
        <w:t>ההנחה</w:t>
      </w:r>
      <w:r w:rsidR="00900596" w:rsidRPr="007748DF">
        <w:rPr>
          <w:b/>
          <w:bCs/>
          <w:sz w:val="24"/>
          <w:u w:val="single"/>
          <w:rtl/>
        </w:rPr>
        <w:t xml:space="preserve"> </w:t>
      </w:r>
      <w:r w:rsidR="00900596" w:rsidRPr="007748DF">
        <w:rPr>
          <w:rFonts w:hint="eastAsia"/>
          <w:b/>
          <w:bCs/>
          <w:sz w:val="24"/>
          <w:u w:val="single"/>
          <w:rtl/>
        </w:rPr>
        <w:t>המוצעת</w:t>
      </w:r>
      <w:r w:rsidRPr="007748DF">
        <w:rPr>
          <w:sz w:val="24"/>
          <w:rtl/>
        </w:rPr>
        <w:t xml:space="preserve">. </w:t>
      </w:r>
      <w:r w:rsidRPr="007748DF">
        <w:rPr>
          <w:rFonts w:hint="eastAsia"/>
          <w:sz w:val="24"/>
          <w:rtl/>
        </w:rPr>
        <w:t>הכל</w:t>
      </w:r>
      <w:r w:rsidRPr="007748DF">
        <w:rPr>
          <w:sz w:val="24"/>
          <w:rtl/>
        </w:rPr>
        <w:t xml:space="preserve"> כמפורט </w:t>
      </w:r>
      <w:r w:rsidR="00900596" w:rsidRPr="007748DF">
        <w:rPr>
          <w:rFonts w:hint="eastAsia"/>
          <w:sz w:val="24"/>
          <w:rtl/>
        </w:rPr>
        <w:t>בהודעת</w:t>
      </w:r>
      <w:r w:rsidR="00900596" w:rsidRPr="007748DF">
        <w:rPr>
          <w:sz w:val="24"/>
          <w:rtl/>
        </w:rPr>
        <w:t xml:space="preserve"> </w:t>
      </w:r>
      <w:r w:rsidRPr="007748DF">
        <w:rPr>
          <w:rFonts w:hint="eastAsia"/>
          <w:sz w:val="24"/>
          <w:rtl/>
        </w:rPr>
        <w:t>חשכ</w:t>
      </w:r>
      <w:r w:rsidR="00307405" w:rsidRPr="007748DF">
        <w:rPr>
          <w:sz w:val="24"/>
          <w:rtl/>
        </w:rPr>
        <w:t>"ל ה.</w:t>
      </w:r>
      <w:r w:rsidRPr="007748DF">
        <w:rPr>
          <w:sz w:val="24"/>
          <w:rtl/>
        </w:rPr>
        <w:t>13.9</w:t>
      </w:r>
      <w:r w:rsidR="00263B81" w:rsidRPr="007748DF">
        <w:rPr>
          <w:sz w:val="24"/>
          <w:rtl/>
        </w:rPr>
        <w:t>.0</w:t>
      </w:r>
      <w:r w:rsidRPr="007748DF">
        <w:rPr>
          <w:sz w:val="24"/>
          <w:rtl/>
        </w:rPr>
        <w:t>.2</w:t>
      </w:r>
      <w:r w:rsidR="00307405" w:rsidRPr="007748DF">
        <w:rPr>
          <w:sz w:val="24"/>
          <w:rtl/>
        </w:rPr>
        <w:t>.1</w:t>
      </w:r>
      <w:r w:rsidRPr="007748DF">
        <w:rPr>
          <w:sz w:val="24"/>
          <w:rtl/>
        </w:rPr>
        <w:t xml:space="preserve"> "</w:t>
      </w:r>
      <w:r w:rsidR="00307405" w:rsidRPr="007748DF">
        <w:rPr>
          <w:rFonts w:hint="eastAsia"/>
          <w:sz w:val="24"/>
          <w:rtl/>
        </w:rPr>
        <w:t>תעריפי</w:t>
      </w:r>
      <w:r w:rsidR="00307405" w:rsidRPr="007748DF">
        <w:rPr>
          <w:sz w:val="24"/>
          <w:rtl/>
        </w:rPr>
        <w:t xml:space="preserve"> </w:t>
      </w:r>
      <w:r w:rsidRPr="007748DF">
        <w:rPr>
          <w:sz w:val="24"/>
          <w:rtl/>
        </w:rPr>
        <w:t>הת</w:t>
      </w:r>
      <w:r w:rsidR="00307405" w:rsidRPr="007748DF">
        <w:rPr>
          <w:sz w:val="24"/>
          <w:rtl/>
        </w:rPr>
        <w:t>קשרות עם נותני שירותים חיצוניים</w:t>
      </w:r>
      <w:r w:rsidRPr="007748DF">
        <w:rPr>
          <w:sz w:val="24"/>
          <w:rtl/>
        </w:rPr>
        <w:t>"</w:t>
      </w:r>
      <w:r w:rsidR="005873D2" w:rsidRPr="007748DF">
        <w:rPr>
          <w:sz w:val="24"/>
          <w:rtl/>
        </w:rPr>
        <w:t xml:space="preserve">, ובכפוף לשיקול דעתו של </w:t>
      </w:r>
      <w:r w:rsidR="005873D2" w:rsidRPr="007748DF">
        <w:rPr>
          <w:rFonts w:hint="eastAsia"/>
          <w:sz w:val="24"/>
          <w:rtl/>
        </w:rPr>
        <w:t>המינהל</w:t>
      </w:r>
      <w:r w:rsidR="005873D2" w:rsidRPr="007748DF">
        <w:rPr>
          <w:sz w:val="24"/>
          <w:rtl/>
        </w:rPr>
        <w:t xml:space="preserve"> ולצרכיו בהתאם לכל דין ולתחיקת הביטחון</w:t>
      </w:r>
      <w:r w:rsidRPr="007748DF">
        <w:rPr>
          <w:sz w:val="24"/>
          <w:rtl/>
        </w:rPr>
        <w:t>.</w:t>
      </w:r>
      <w:r w:rsidR="0022182D" w:rsidRPr="007748DF">
        <w:rPr>
          <w:sz w:val="24"/>
          <w:rtl/>
        </w:rPr>
        <w:t xml:space="preserve"> נכון למועד פרסום המכרז, התעריף המרבי ליועץ מס' </w:t>
      </w:r>
      <w:r w:rsidR="007748DF" w:rsidRPr="000F10E5">
        <w:rPr>
          <w:sz w:val="24"/>
          <w:rtl/>
        </w:rPr>
        <w:t xml:space="preserve">3 </w:t>
      </w:r>
      <w:r w:rsidR="0022182D" w:rsidRPr="000F10E5">
        <w:rPr>
          <w:sz w:val="24"/>
          <w:rtl/>
        </w:rPr>
        <w:t xml:space="preserve">עומד על </w:t>
      </w:r>
      <w:r w:rsidR="007748DF" w:rsidRPr="000F10E5">
        <w:rPr>
          <w:sz w:val="24"/>
          <w:rtl/>
        </w:rPr>
        <w:t xml:space="preserve">201 </w:t>
      </w:r>
      <w:r w:rsidR="0022182D" w:rsidRPr="000F10E5">
        <w:rPr>
          <w:rFonts w:hint="eastAsia"/>
          <w:sz w:val="24"/>
          <w:rtl/>
        </w:rPr>
        <w:t>₪</w:t>
      </w:r>
      <w:r w:rsidR="0022182D" w:rsidRPr="000F10E5">
        <w:rPr>
          <w:sz w:val="24"/>
          <w:rtl/>
        </w:rPr>
        <w:t xml:space="preserve"> לשעת </w:t>
      </w:r>
      <w:r w:rsidR="00942EBC" w:rsidRPr="000F10E5">
        <w:rPr>
          <w:rFonts w:hint="eastAsia"/>
          <w:sz w:val="24"/>
          <w:rtl/>
        </w:rPr>
        <w:t>ייעוץ</w:t>
      </w:r>
      <w:r w:rsidR="0022182D" w:rsidRPr="000F10E5">
        <w:rPr>
          <w:sz w:val="24"/>
          <w:rtl/>
        </w:rPr>
        <w:t xml:space="preserve">. </w:t>
      </w:r>
    </w:p>
    <w:p w14:paraId="4E25A7AA" w14:textId="77777777" w:rsidR="00051436" w:rsidRDefault="00051436" w:rsidP="008E4ADA">
      <w:pPr>
        <w:pStyle w:val="aa"/>
        <w:numPr>
          <w:ilvl w:val="0"/>
          <w:numId w:val="21"/>
        </w:numPr>
        <w:spacing w:line="360" w:lineRule="auto"/>
        <w:jc w:val="both"/>
        <w:rPr>
          <w:sz w:val="24"/>
        </w:rPr>
      </w:pPr>
      <w:r w:rsidRPr="00B7230D">
        <w:rPr>
          <w:rFonts w:hint="cs"/>
          <w:b/>
          <w:bCs/>
          <w:sz w:val="24"/>
          <w:u w:val="single"/>
          <w:rtl/>
        </w:rPr>
        <w:t>יודגש</w:t>
      </w:r>
      <w:r w:rsidRPr="00B7230D">
        <w:rPr>
          <w:b/>
          <w:bCs/>
          <w:sz w:val="24"/>
          <w:u w:val="single"/>
          <w:rtl/>
        </w:rPr>
        <w:t xml:space="preserve"> </w:t>
      </w:r>
      <w:r w:rsidRPr="002F5FF8">
        <w:rPr>
          <w:rFonts w:hint="cs"/>
          <w:b/>
          <w:bCs/>
          <w:sz w:val="24"/>
          <w:u w:val="single"/>
          <w:rtl/>
        </w:rPr>
        <w:t>כי</w:t>
      </w:r>
      <w:r w:rsidRPr="00763F7F">
        <w:rPr>
          <w:b/>
          <w:bCs/>
          <w:sz w:val="24"/>
          <w:u w:val="single"/>
          <w:rtl/>
        </w:rPr>
        <w:t xml:space="preserve"> </w:t>
      </w:r>
      <w:r w:rsidRPr="00D516D7">
        <w:rPr>
          <w:rFonts w:hint="cs"/>
          <w:b/>
          <w:bCs/>
          <w:sz w:val="24"/>
          <w:u w:val="single"/>
          <w:rtl/>
        </w:rPr>
        <w:t>על</w:t>
      </w:r>
      <w:r w:rsidRPr="00D516D7">
        <w:rPr>
          <w:b/>
          <w:bCs/>
          <w:sz w:val="24"/>
          <w:u w:val="single"/>
          <w:rtl/>
        </w:rPr>
        <w:t xml:space="preserve"> </w:t>
      </w:r>
      <w:r w:rsidRPr="00D516D7">
        <w:rPr>
          <w:rFonts w:hint="cs"/>
          <w:b/>
          <w:bCs/>
          <w:sz w:val="24"/>
          <w:u w:val="single"/>
          <w:rtl/>
        </w:rPr>
        <w:t>המציע</w:t>
      </w:r>
      <w:r w:rsidRPr="007678B0">
        <w:rPr>
          <w:b/>
          <w:bCs/>
          <w:sz w:val="24"/>
          <w:u w:val="single"/>
          <w:rtl/>
        </w:rPr>
        <w:t xml:space="preserve"> </w:t>
      </w:r>
      <w:r w:rsidRPr="007678B0">
        <w:rPr>
          <w:rFonts w:hint="cs"/>
          <w:b/>
          <w:bCs/>
          <w:sz w:val="24"/>
          <w:u w:val="single"/>
          <w:rtl/>
        </w:rPr>
        <w:t>לציין</w:t>
      </w:r>
      <w:r w:rsidRPr="007678B0">
        <w:rPr>
          <w:b/>
          <w:bCs/>
          <w:sz w:val="24"/>
          <w:u w:val="single"/>
          <w:rtl/>
        </w:rPr>
        <w:t xml:space="preserve"> </w:t>
      </w:r>
      <w:r w:rsidRPr="007678B0">
        <w:rPr>
          <w:rFonts w:hint="cs"/>
          <w:b/>
          <w:bCs/>
          <w:sz w:val="24"/>
          <w:u w:val="single"/>
          <w:rtl/>
        </w:rPr>
        <w:t>את</w:t>
      </w:r>
      <w:r w:rsidRPr="007678B0">
        <w:rPr>
          <w:b/>
          <w:bCs/>
          <w:sz w:val="24"/>
          <w:u w:val="single"/>
          <w:rtl/>
        </w:rPr>
        <w:t xml:space="preserve"> </w:t>
      </w:r>
      <w:r w:rsidRPr="00B7230D">
        <w:rPr>
          <w:rFonts w:hint="cs"/>
          <w:b/>
          <w:bCs/>
          <w:sz w:val="24"/>
          <w:u w:val="single"/>
          <w:rtl/>
        </w:rPr>
        <w:t>דרגת</w:t>
      </w:r>
      <w:r w:rsidRPr="00B7230D">
        <w:rPr>
          <w:b/>
          <w:bCs/>
          <w:sz w:val="24"/>
          <w:u w:val="single"/>
          <w:rtl/>
        </w:rPr>
        <w:t xml:space="preserve"> </w:t>
      </w:r>
      <w:r w:rsidRPr="00B7230D">
        <w:rPr>
          <w:rFonts w:hint="cs"/>
          <w:b/>
          <w:bCs/>
          <w:sz w:val="24"/>
          <w:u w:val="single"/>
          <w:rtl/>
        </w:rPr>
        <w:t>היועץ</w:t>
      </w:r>
      <w:r w:rsidRPr="00B7230D">
        <w:rPr>
          <w:b/>
          <w:bCs/>
          <w:sz w:val="24"/>
          <w:u w:val="single"/>
          <w:rtl/>
        </w:rPr>
        <w:t xml:space="preserve"> </w:t>
      </w:r>
      <w:r w:rsidRPr="00B7230D">
        <w:rPr>
          <w:rFonts w:hint="cs"/>
          <w:b/>
          <w:bCs/>
          <w:sz w:val="24"/>
          <w:u w:val="single"/>
          <w:rtl/>
        </w:rPr>
        <w:t>שבה</w:t>
      </w:r>
      <w:r w:rsidR="008E4ADA">
        <w:rPr>
          <w:rFonts w:hint="cs"/>
          <w:b/>
          <w:bCs/>
          <w:sz w:val="24"/>
          <w:u w:val="single"/>
          <w:rtl/>
        </w:rPr>
        <w:t xml:space="preserve"> היועץ המוצע מטעמו</w:t>
      </w:r>
      <w:r w:rsidRPr="00B7230D">
        <w:rPr>
          <w:b/>
          <w:bCs/>
          <w:sz w:val="24"/>
          <w:u w:val="single"/>
          <w:rtl/>
        </w:rPr>
        <w:t xml:space="preserve"> </w:t>
      </w:r>
      <w:r w:rsidRPr="00B7230D">
        <w:rPr>
          <w:rFonts w:hint="cs"/>
          <w:b/>
          <w:bCs/>
          <w:sz w:val="24"/>
          <w:u w:val="single"/>
          <w:rtl/>
        </w:rPr>
        <w:t>עומד</w:t>
      </w:r>
      <w:r w:rsidRPr="008921A8">
        <w:rPr>
          <w:sz w:val="24"/>
          <w:rtl/>
        </w:rPr>
        <w:t xml:space="preserve">, לפי הודעת </w:t>
      </w:r>
      <w:r w:rsidRPr="008921A8">
        <w:rPr>
          <w:rFonts w:hint="cs"/>
          <w:sz w:val="24"/>
          <w:rtl/>
        </w:rPr>
        <w:t>חשכ</w:t>
      </w:r>
      <w:r w:rsidRPr="008921A8">
        <w:rPr>
          <w:sz w:val="24"/>
          <w:rtl/>
        </w:rPr>
        <w:t>"ל ה.13.9.0.2.1 תעריפי התקשרות עם נותני שירותים חיצוניים</w:t>
      </w:r>
      <w:r w:rsidR="00F73FD3">
        <w:rPr>
          <w:rFonts w:hint="cs"/>
          <w:sz w:val="24"/>
          <w:rtl/>
        </w:rPr>
        <w:t>, כפי תוקפה מעת לעת</w:t>
      </w:r>
      <w:r w:rsidRPr="008921A8">
        <w:rPr>
          <w:sz w:val="24"/>
          <w:rtl/>
        </w:rPr>
        <w:t>.</w:t>
      </w:r>
    </w:p>
    <w:p w14:paraId="159E12AE" w14:textId="77777777" w:rsidR="00900596" w:rsidRPr="00900596" w:rsidRDefault="00900596" w:rsidP="00972035">
      <w:pPr>
        <w:pStyle w:val="aa"/>
        <w:spacing w:line="360" w:lineRule="auto"/>
        <w:jc w:val="both"/>
        <w:rPr>
          <w:sz w:val="24"/>
        </w:rPr>
      </w:pPr>
      <w:r>
        <w:rPr>
          <w:rFonts w:hint="cs"/>
          <w:sz w:val="24"/>
          <w:rtl/>
        </w:rPr>
        <w:t>על המציע יהיה להוכיח את דרגת היועץ המוצע מטעמו, בצירוף המסמכים הנדרשים, כנדרש בהודאה, ולרבות באמצעות קורות חיים ותעודות המעידות על השכלה.</w:t>
      </w:r>
    </w:p>
    <w:p w14:paraId="6C3F6298" w14:textId="77777777" w:rsidR="008E4ADA" w:rsidRPr="008921A8" w:rsidRDefault="00942EBC" w:rsidP="008E4ADA">
      <w:pPr>
        <w:pStyle w:val="aa"/>
        <w:numPr>
          <w:ilvl w:val="0"/>
          <w:numId w:val="21"/>
        </w:numPr>
        <w:spacing w:line="360" w:lineRule="auto"/>
        <w:jc w:val="both"/>
        <w:rPr>
          <w:sz w:val="24"/>
        </w:rPr>
      </w:pPr>
      <w:r>
        <w:rPr>
          <w:rFonts w:hint="cs"/>
          <w:sz w:val="24"/>
          <w:rtl/>
        </w:rPr>
        <w:t xml:space="preserve">אם </w:t>
      </w:r>
      <w:r w:rsidR="008E4ADA">
        <w:rPr>
          <w:rFonts w:hint="cs"/>
          <w:sz w:val="24"/>
          <w:rtl/>
        </w:rPr>
        <w:t xml:space="preserve">היועץ המוצע לא יעמוד בדרגת היועץ שצוינה על-ידי המציע, </w:t>
      </w:r>
      <w:r>
        <w:rPr>
          <w:rFonts w:hint="cs"/>
          <w:sz w:val="24"/>
          <w:rtl/>
        </w:rPr>
        <w:t>ועדת המכרזים תקבע את דרגתו של היועץ המוצע, ותינתן ההנחה המוצעת בסעיף א' על התעריף המרבי לשעת ייעוץ יועץ בדרגה שתיקבע.</w:t>
      </w:r>
    </w:p>
    <w:p w14:paraId="56B642B3" w14:textId="77777777" w:rsidR="008E4ADA" w:rsidRPr="000F10E5" w:rsidRDefault="00D23283" w:rsidP="00C728B3">
      <w:pPr>
        <w:pStyle w:val="aa"/>
        <w:numPr>
          <w:ilvl w:val="0"/>
          <w:numId w:val="21"/>
        </w:numPr>
        <w:spacing w:line="360" w:lineRule="auto"/>
        <w:jc w:val="both"/>
        <w:rPr>
          <w:b/>
          <w:bCs/>
          <w:sz w:val="24"/>
          <w:u w:val="single"/>
        </w:rPr>
      </w:pPr>
      <w:r w:rsidRPr="000F10E5">
        <w:rPr>
          <w:rFonts w:hint="eastAsia"/>
          <w:sz w:val="24"/>
          <w:rtl/>
        </w:rPr>
        <w:t>בנוסף</w:t>
      </w:r>
      <w:r w:rsidRPr="000F10E5">
        <w:rPr>
          <w:sz w:val="24"/>
          <w:rtl/>
        </w:rPr>
        <w:t xml:space="preserve"> לאמור בהסכם, ישולם ליועץ החזר הוצאות נסיעה</w:t>
      </w:r>
      <w:r w:rsidR="00942EBC" w:rsidRPr="000F10E5">
        <w:rPr>
          <w:sz w:val="24"/>
          <w:rtl/>
        </w:rPr>
        <w:t xml:space="preserve"> עבור נסיעות שאינן למשרדי </w:t>
      </w:r>
      <w:r w:rsidR="00942EBC" w:rsidRPr="000F10E5">
        <w:rPr>
          <w:rFonts w:hint="eastAsia"/>
          <w:sz w:val="24"/>
          <w:rtl/>
        </w:rPr>
        <w:t>המינהל</w:t>
      </w:r>
      <w:r w:rsidR="00942EBC" w:rsidRPr="000F10E5">
        <w:rPr>
          <w:sz w:val="24"/>
          <w:rtl/>
        </w:rPr>
        <w:t xml:space="preserve"> האזרחי,</w:t>
      </w:r>
      <w:r w:rsidRPr="000F10E5">
        <w:rPr>
          <w:sz w:val="24"/>
          <w:rtl/>
        </w:rPr>
        <w:t xml:space="preserve"> בהתאם להוראות החשב הכללי, מס' הוראה 13.9</w:t>
      </w:r>
      <w:r w:rsidR="00263B81" w:rsidRPr="000F10E5">
        <w:rPr>
          <w:sz w:val="24"/>
          <w:rtl/>
        </w:rPr>
        <w:t>.0</w:t>
      </w:r>
      <w:r w:rsidRPr="000F10E5">
        <w:rPr>
          <w:sz w:val="24"/>
          <w:rtl/>
        </w:rPr>
        <w:t xml:space="preserve">.2 – "התקשרות עם נותני שירותים חיצוניים", </w:t>
      </w:r>
      <w:r w:rsidRPr="000F10E5">
        <w:rPr>
          <w:rFonts w:hint="eastAsia"/>
          <w:sz w:val="24"/>
          <w:rtl/>
        </w:rPr>
        <w:t>הכל</w:t>
      </w:r>
      <w:r w:rsidRPr="000F10E5">
        <w:rPr>
          <w:sz w:val="24"/>
          <w:rtl/>
        </w:rPr>
        <w:t xml:space="preserve"> בהתאם לאמור בסעיף </w:t>
      </w:r>
      <w:r w:rsidR="006E74B3" w:rsidRPr="000F10E5">
        <w:rPr>
          <w:sz w:val="24"/>
          <w:rtl/>
        </w:rPr>
        <w:t>2.</w:t>
      </w:r>
      <w:r w:rsidR="00263B81" w:rsidRPr="000F10E5">
        <w:rPr>
          <w:sz w:val="24"/>
          <w:rtl/>
        </w:rPr>
        <w:t xml:space="preserve">4 </w:t>
      </w:r>
      <w:r w:rsidRPr="000F10E5">
        <w:rPr>
          <w:sz w:val="24"/>
          <w:rtl/>
        </w:rPr>
        <w:t>להוראה ובהתאם לכללים הקבועים בה.</w:t>
      </w:r>
      <w:r w:rsidR="003F1B9E" w:rsidRPr="000F10E5">
        <w:rPr>
          <w:sz w:val="24"/>
          <w:rtl/>
        </w:rPr>
        <w:t xml:space="preserve"> </w:t>
      </w:r>
    </w:p>
    <w:p w14:paraId="2929B302" w14:textId="77777777" w:rsidR="003F1B9E" w:rsidRPr="000F10E5" w:rsidRDefault="003F1B9E" w:rsidP="00392A1B">
      <w:pPr>
        <w:pStyle w:val="aa"/>
        <w:numPr>
          <w:ilvl w:val="0"/>
          <w:numId w:val="21"/>
        </w:numPr>
        <w:spacing w:line="360" w:lineRule="auto"/>
        <w:jc w:val="both"/>
        <w:rPr>
          <w:sz w:val="24"/>
          <w:rtl/>
        </w:rPr>
      </w:pPr>
      <w:r w:rsidRPr="000F10E5">
        <w:rPr>
          <w:rFonts w:hint="eastAsia"/>
          <w:sz w:val="24"/>
          <w:rtl/>
        </w:rPr>
        <w:t>מובהר</w:t>
      </w:r>
      <w:r w:rsidRPr="000F10E5">
        <w:rPr>
          <w:sz w:val="24"/>
          <w:rtl/>
        </w:rPr>
        <w:t xml:space="preserve"> </w:t>
      </w:r>
      <w:r w:rsidRPr="000F10E5">
        <w:rPr>
          <w:rFonts w:hint="eastAsia"/>
          <w:sz w:val="24"/>
          <w:rtl/>
        </w:rPr>
        <w:t>כי</w:t>
      </w:r>
      <w:r w:rsidRPr="000F10E5">
        <w:rPr>
          <w:sz w:val="24"/>
          <w:rtl/>
        </w:rPr>
        <w:t xml:space="preserve"> </w:t>
      </w:r>
      <w:r w:rsidRPr="000F10E5">
        <w:rPr>
          <w:rFonts w:hint="eastAsia"/>
          <w:sz w:val="24"/>
          <w:rtl/>
        </w:rPr>
        <w:t>החישוב</w:t>
      </w:r>
      <w:r w:rsidRPr="000F10E5">
        <w:rPr>
          <w:sz w:val="24"/>
          <w:rtl/>
        </w:rPr>
        <w:t xml:space="preserve"> </w:t>
      </w:r>
      <w:r w:rsidRPr="000F10E5">
        <w:rPr>
          <w:rFonts w:hint="eastAsia"/>
          <w:sz w:val="24"/>
          <w:rtl/>
        </w:rPr>
        <w:t>לצורך</w:t>
      </w:r>
      <w:r w:rsidRPr="000F10E5">
        <w:rPr>
          <w:sz w:val="24"/>
          <w:rtl/>
        </w:rPr>
        <w:t xml:space="preserve"> </w:t>
      </w:r>
      <w:r w:rsidRPr="000F10E5">
        <w:rPr>
          <w:rFonts w:hint="eastAsia"/>
          <w:sz w:val="24"/>
          <w:rtl/>
        </w:rPr>
        <w:t>תשלום</w:t>
      </w:r>
      <w:r w:rsidRPr="000F10E5">
        <w:rPr>
          <w:sz w:val="24"/>
          <w:rtl/>
        </w:rPr>
        <w:t xml:space="preserve"> </w:t>
      </w:r>
      <w:r w:rsidRPr="000F10E5">
        <w:rPr>
          <w:rFonts w:hint="eastAsia"/>
          <w:sz w:val="24"/>
          <w:rtl/>
        </w:rPr>
        <w:t>עבור</w:t>
      </w:r>
      <w:r w:rsidRPr="000F10E5">
        <w:rPr>
          <w:sz w:val="24"/>
          <w:rtl/>
        </w:rPr>
        <w:t xml:space="preserve"> </w:t>
      </w:r>
      <w:r w:rsidRPr="000F10E5">
        <w:rPr>
          <w:rFonts w:hint="eastAsia"/>
          <w:sz w:val="24"/>
          <w:rtl/>
        </w:rPr>
        <w:t>כל</w:t>
      </w:r>
      <w:r w:rsidRPr="000F10E5">
        <w:rPr>
          <w:sz w:val="24"/>
          <w:rtl/>
        </w:rPr>
        <w:t xml:space="preserve"> </w:t>
      </w:r>
      <w:r w:rsidRPr="000F10E5">
        <w:rPr>
          <w:rFonts w:hint="eastAsia"/>
          <w:sz w:val="24"/>
          <w:rtl/>
        </w:rPr>
        <w:t>ק</w:t>
      </w:r>
      <w:r w:rsidRPr="000F10E5">
        <w:rPr>
          <w:sz w:val="24"/>
          <w:rtl/>
        </w:rPr>
        <w:t xml:space="preserve">"מ </w:t>
      </w:r>
      <w:r w:rsidRPr="000F10E5">
        <w:rPr>
          <w:rFonts w:hint="eastAsia"/>
          <w:sz w:val="24"/>
          <w:rtl/>
        </w:rPr>
        <w:t>נסיעה</w:t>
      </w:r>
      <w:r w:rsidRPr="000F10E5">
        <w:rPr>
          <w:sz w:val="24"/>
          <w:rtl/>
        </w:rPr>
        <w:t xml:space="preserve"> יבוצע בהתאם לטבלת מרחקים המצורפת בנספח </w:t>
      </w:r>
      <w:r w:rsidR="00DA35D8" w:rsidRPr="000F10E5">
        <w:rPr>
          <w:rFonts w:hint="eastAsia"/>
          <w:sz w:val="24"/>
          <w:rtl/>
        </w:rPr>
        <w:t>כ</w:t>
      </w:r>
      <w:r w:rsidR="00392A1B" w:rsidRPr="000F10E5">
        <w:rPr>
          <w:sz w:val="24"/>
          <w:rtl/>
        </w:rPr>
        <w:t>'</w:t>
      </w:r>
      <w:r w:rsidRPr="000F10E5">
        <w:rPr>
          <w:sz w:val="24"/>
          <w:rtl/>
        </w:rPr>
        <w:t xml:space="preserve">, כאשר נקודת המוצא תחושב </w:t>
      </w:r>
      <w:r w:rsidR="007646C9" w:rsidRPr="000F10E5">
        <w:rPr>
          <w:rFonts w:hint="eastAsia"/>
          <w:sz w:val="24"/>
          <w:rtl/>
        </w:rPr>
        <w:t>ממשרדי</w:t>
      </w:r>
      <w:r w:rsidR="007646C9" w:rsidRPr="000F10E5">
        <w:rPr>
          <w:sz w:val="24"/>
          <w:rtl/>
        </w:rPr>
        <w:t xml:space="preserve"> </w:t>
      </w:r>
      <w:r w:rsidR="00905438" w:rsidRPr="000F10E5">
        <w:rPr>
          <w:sz w:val="24"/>
          <w:rtl/>
        </w:rPr>
        <w:t xml:space="preserve">המינהל </w:t>
      </w:r>
      <w:r w:rsidR="007646C9" w:rsidRPr="000F10E5">
        <w:rPr>
          <w:sz w:val="24"/>
          <w:rtl/>
        </w:rPr>
        <w:t xml:space="preserve">האזרחי בבית אל למיקום הנדרש, או ממשרדיו הקבועים של היועץ, לפי הנמוך </w:t>
      </w:r>
      <w:r w:rsidR="007646C9" w:rsidRPr="000F10E5">
        <w:rPr>
          <w:rFonts w:hint="eastAsia"/>
          <w:sz w:val="24"/>
          <w:rtl/>
        </w:rPr>
        <w:t>מבינ</w:t>
      </w:r>
      <w:r w:rsidR="00956A33" w:rsidRPr="000F10E5">
        <w:rPr>
          <w:rFonts w:hint="eastAsia"/>
          <w:sz w:val="24"/>
          <w:rtl/>
        </w:rPr>
        <w:t>י</w:t>
      </w:r>
      <w:r w:rsidR="007646C9" w:rsidRPr="000F10E5">
        <w:rPr>
          <w:rFonts w:hint="eastAsia"/>
          <w:sz w:val="24"/>
          <w:rtl/>
        </w:rPr>
        <w:t>הם</w:t>
      </w:r>
      <w:r w:rsidR="007646C9" w:rsidRPr="000F10E5">
        <w:rPr>
          <w:sz w:val="24"/>
          <w:rtl/>
        </w:rPr>
        <w:t>.</w:t>
      </w:r>
      <w:r w:rsidR="0054259B" w:rsidRPr="000F10E5">
        <w:rPr>
          <w:sz w:val="24"/>
          <w:rtl/>
        </w:rPr>
        <w:t xml:space="preserve"> לא ישולמו הוצאות נסיעה בגין מתן השירותים במשרדי </w:t>
      </w:r>
      <w:r w:rsidR="00905438" w:rsidRPr="000F10E5">
        <w:rPr>
          <w:sz w:val="24"/>
          <w:rtl/>
        </w:rPr>
        <w:t xml:space="preserve">המינהל </w:t>
      </w:r>
      <w:r w:rsidR="0054259B" w:rsidRPr="000F10E5">
        <w:rPr>
          <w:sz w:val="24"/>
          <w:rtl/>
        </w:rPr>
        <w:t>האזרחי בבית אל.</w:t>
      </w:r>
    </w:p>
    <w:p w14:paraId="3FC50F5F" w14:textId="77777777" w:rsidR="00905733" w:rsidRPr="008921A8" w:rsidRDefault="00203B37" w:rsidP="004722B3">
      <w:pPr>
        <w:pStyle w:val="aa"/>
        <w:numPr>
          <w:ilvl w:val="0"/>
          <w:numId w:val="21"/>
        </w:numPr>
        <w:spacing w:line="360" w:lineRule="auto"/>
        <w:jc w:val="thaiDistribute"/>
        <w:rPr>
          <w:sz w:val="24"/>
          <w:rtl/>
        </w:rPr>
      </w:pPr>
      <w:r w:rsidRPr="008921A8">
        <w:rPr>
          <w:sz w:val="24"/>
          <w:rtl/>
        </w:rPr>
        <w:t xml:space="preserve">לא ישולמו הוצאות אש"ל או כל הוצאה אחרת, </w:t>
      </w:r>
      <w:r w:rsidR="0011606B" w:rsidRPr="008921A8">
        <w:rPr>
          <w:rFonts w:hint="cs"/>
          <w:sz w:val="24"/>
          <w:rtl/>
        </w:rPr>
        <w:t>לרבות</w:t>
      </w:r>
      <w:r w:rsidR="0011606B" w:rsidRPr="008921A8">
        <w:rPr>
          <w:sz w:val="24"/>
          <w:rtl/>
        </w:rPr>
        <w:t xml:space="preserve"> תשלום על ביצוע החפיפה, </w:t>
      </w:r>
      <w:r w:rsidRPr="008921A8">
        <w:rPr>
          <w:sz w:val="24"/>
          <w:rtl/>
        </w:rPr>
        <w:t>אשר כרוכה במתן שירותי הייעוץ ולא פורטה במסמכי מכרז זה.</w:t>
      </w:r>
    </w:p>
    <w:p w14:paraId="05EB7978" w14:textId="77777777" w:rsidR="007F6C54" w:rsidRPr="007F6C54" w:rsidRDefault="007F6C54" w:rsidP="007F6C54">
      <w:pPr>
        <w:pStyle w:val="aa"/>
        <w:numPr>
          <w:ilvl w:val="0"/>
          <w:numId w:val="21"/>
        </w:numPr>
        <w:spacing w:line="360" w:lineRule="auto"/>
        <w:rPr>
          <w:rFonts w:ascii="David" w:eastAsiaTheme="minorEastAsia" w:hAnsi="David"/>
          <w:b/>
          <w:bCs/>
          <w:sz w:val="24"/>
          <w:rtl/>
        </w:rPr>
      </w:pPr>
      <w:r w:rsidRPr="007F6C5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11C4CD2A" w14:textId="77777777" w:rsidTr="000240BD">
        <w:trPr>
          <w:trHeight w:val="718"/>
        </w:trPr>
        <w:tc>
          <w:tcPr>
            <w:tcW w:w="1650" w:type="dxa"/>
          </w:tcPr>
          <w:p w14:paraId="359FAEC9" w14:textId="77777777" w:rsidR="007F6C54" w:rsidRPr="008921A8" w:rsidRDefault="007F6C54" w:rsidP="000240BD">
            <w:pPr>
              <w:spacing w:line="360" w:lineRule="auto"/>
              <w:rPr>
                <w:rFonts w:ascii="David" w:eastAsiaTheme="minorEastAsia" w:hAnsi="David"/>
                <w:sz w:val="24"/>
              </w:rPr>
            </w:pPr>
          </w:p>
        </w:tc>
        <w:tc>
          <w:tcPr>
            <w:tcW w:w="2643" w:type="dxa"/>
          </w:tcPr>
          <w:p w14:paraId="4A0125B8" w14:textId="77777777" w:rsidR="007F6C54" w:rsidRPr="008921A8" w:rsidRDefault="007F6C54" w:rsidP="000240BD">
            <w:pPr>
              <w:spacing w:line="360" w:lineRule="auto"/>
              <w:rPr>
                <w:rFonts w:ascii="David" w:eastAsiaTheme="minorEastAsia" w:hAnsi="David"/>
                <w:sz w:val="24"/>
              </w:rPr>
            </w:pPr>
          </w:p>
        </w:tc>
        <w:tc>
          <w:tcPr>
            <w:tcW w:w="2608" w:type="dxa"/>
          </w:tcPr>
          <w:p w14:paraId="2910CF60" w14:textId="77777777" w:rsidR="007F6C54" w:rsidRPr="008921A8" w:rsidRDefault="007F6C54" w:rsidP="000240BD">
            <w:pPr>
              <w:spacing w:line="360" w:lineRule="auto"/>
              <w:rPr>
                <w:rFonts w:ascii="David" w:eastAsiaTheme="minorEastAsia" w:hAnsi="David"/>
                <w:sz w:val="24"/>
              </w:rPr>
            </w:pPr>
          </w:p>
        </w:tc>
        <w:tc>
          <w:tcPr>
            <w:tcW w:w="2835" w:type="dxa"/>
          </w:tcPr>
          <w:p w14:paraId="04F04CF4" w14:textId="77777777" w:rsidR="007F6C54" w:rsidRPr="008921A8" w:rsidRDefault="007F6C54" w:rsidP="000240BD">
            <w:pPr>
              <w:spacing w:line="360" w:lineRule="auto"/>
              <w:rPr>
                <w:rFonts w:ascii="David" w:eastAsiaTheme="minorEastAsia" w:hAnsi="David"/>
                <w:sz w:val="24"/>
              </w:rPr>
            </w:pPr>
          </w:p>
        </w:tc>
      </w:tr>
      <w:tr w:rsidR="007F6C54" w:rsidRPr="00B7230D" w14:paraId="4A8C3952" w14:textId="77777777" w:rsidTr="000240BD">
        <w:tc>
          <w:tcPr>
            <w:tcW w:w="1650" w:type="dxa"/>
            <w:shd w:val="pct5" w:color="auto" w:fill="auto"/>
          </w:tcPr>
          <w:p w14:paraId="45FF714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3AA0417"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C6BC8E3"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14:paraId="2E0680E9"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07FCDFE" w14:textId="77777777" w:rsidR="007F6C54" w:rsidRDefault="007F6C54">
      <w:pPr>
        <w:bidi w:val="0"/>
        <w:spacing w:after="200" w:line="276" w:lineRule="auto"/>
        <w:rPr>
          <w:rFonts w:asciiTheme="minorHAnsi" w:hAnsiTheme="minorHAnsi"/>
          <w:b/>
          <w:bCs/>
          <w:sz w:val="24"/>
          <w:u w:val="single"/>
          <w:rtl/>
          <w:lang w:eastAsia="he-IL"/>
        </w:rPr>
      </w:pPr>
    </w:p>
    <w:p w14:paraId="3734C3D0" w14:textId="77777777" w:rsidR="00963D22" w:rsidRDefault="00963D22" w:rsidP="002E7F98">
      <w:pPr>
        <w:spacing w:after="200" w:line="276" w:lineRule="auto"/>
        <w:jc w:val="center"/>
        <w:rPr>
          <w:rFonts w:asciiTheme="minorHAnsi" w:hAnsiTheme="minorHAnsi"/>
          <w:b/>
          <w:bCs/>
          <w:sz w:val="24"/>
          <w:u w:val="single"/>
          <w:rtl/>
          <w:lang w:eastAsia="he-IL"/>
        </w:rPr>
      </w:pPr>
      <w:r>
        <w:rPr>
          <w:rFonts w:asciiTheme="minorHAnsi" w:hAnsiTheme="minorHAnsi" w:hint="cs"/>
          <w:b/>
          <w:bCs/>
          <w:sz w:val="24"/>
          <w:u w:val="single"/>
          <w:rtl/>
          <w:lang w:eastAsia="he-IL"/>
        </w:rPr>
        <w:t xml:space="preserve">נספח ג' </w:t>
      </w:r>
      <w:r>
        <w:rPr>
          <w:rFonts w:asciiTheme="minorHAnsi" w:hAnsiTheme="minorHAnsi"/>
          <w:b/>
          <w:bCs/>
          <w:sz w:val="24"/>
          <w:u w:val="single"/>
          <w:rtl/>
          <w:lang w:eastAsia="he-IL"/>
        </w:rPr>
        <w:t>–</w:t>
      </w:r>
      <w:r>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46635F" w14:paraId="21C241C6" w14:textId="77777777" w:rsidTr="00972035">
        <w:tc>
          <w:tcPr>
            <w:tcW w:w="746" w:type="dxa"/>
            <w:vAlign w:val="center"/>
          </w:tcPr>
          <w:p w14:paraId="7E48CD6A" w14:textId="77777777" w:rsidR="00963D22" w:rsidRPr="0046635F" w:rsidRDefault="00963D22" w:rsidP="00972035">
            <w:pPr>
              <w:jc w:val="center"/>
              <w:rPr>
                <w:rtl/>
              </w:rPr>
            </w:pPr>
            <w:r w:rsidRPr="0046635F">
              <w:rPr>
                <w:rFonts w:hint="cs"/>
                <w:rtl/>
              </w:rPr>
              <w:t>מס"ד</w:t>
            </w:r>
          </w:p>
        </w:tc>
        <w:tc>
          <w:tcPr>
            <w:tcW w:w="1510" w:type="dxa"/>
            <w:vAlign w:val="center"/>
          </w:tcPr>
          <w:p w14:paraId="49FD46F4" w14:textId="77777777" w:rsidR="00963D22" w:rsidRPr="0046635F" w:rsidRDefault="00963D22" w:rsidP="00F761C6">
            <w:pPr>
              <w:jc w:val="center"/>
              <w:rPr>
                <w:b/>
                <w:bCs/>
                <w:rtl/>
              </w:rPr>
            </w:pPr>
            <w:r>
              <w:rPr>
                <w:rFonts w:hint="cs"/>
                <w:b/>
                <w:bCs/>
                <w:rtl/>
              </w:rPr>
              <w:t>נושא השאלה</w:t>
            </w:r>
          </w:p>
        </w:tc>
        <w:tc>
          <w:tcPr>
            <w:tcW w:w="5352" w:type="dxa"/>
            <w:vAlign w:val="center"/>
          </w:tcPr>
          <w:p w14:paraId="1497EAC4" w14:textId="77777777" w:rsidR="00963D22" w:rsidRPr="0046635F" w:rsidRDefault="00963D22" w:rsidP="00000D3A">
            <w:pPr>
              <w:jc w:val="center"/>
              <w:rPr>
                <w:b/>
                <w:bCs/>
                <w:rtl/>
              </w:rPr>
            </w:pPr>
            <w:r>
              <w:rPr>
                <w:rFonts w:hint="cs"/>
                <w:b/>
                <w:bCs/>
                <w:rtl/>
              </w:rPr>
              <w:t>השאלה</w:t>
            </w:r>
          </w:p>
        </w:tc>
        <w:tc>
          <w:tcPr>
            <w:tcW w:w="1452" w:type="dxa"/>
            <w:vAlign w:val="center"/>
          </w:tcPr>
          <w:p w14:paraId="231618CD" w14:textId="77777777" w:rsidR="00963D22" w:rsidRPr="0046635F" w:rsidRDefault="00963D22" w:rsidP="00445A3D">
            <w:pPr>
              <w:jc w:val="center"/>
              <w:rPr>
                <w:b/>
                <w:bCs/>
                <w:rtl/>
              </w:rPr>
            </w:pPr>
            <w:r>
              <w:rPr>
                <w:rFonts w:hint="cs"/>
                <w:b/>
                <w:bCs/>
                <w:rtl/>
              </w:rPr>
              <w:t>מיקום במסמכי המכרז</w:t>
            </w:r>
          </w:p>
        </w:tc>
      </w:tr>
      <w:tr w:rsidR="00963D22" w:rsidRPr="0046635F" w14:paraId="4460ABC9" w14:textId="77777777" w:rsidTr="00972035">
        <w:tc>
          <w:tcPr>
            <w:tcW w:w="746" w:type="dxa"/>
            <w:vAlign w:val="center"/>
          </w:tcPr>
          <w:p w14:paraId="3461FF7B" w14:textId="77777777" w:rsidR="00963D22" w:rsidRPr="0046635F" w:rsidRDefault="00963D22" w:rsidP="00972035">
            <w:pPr>
              <w:jc w:val="center"/>
              <w:rPr>
                <w:rtl/>
              </w:rPr>
            </w:pPr>
            <w:r w:rsidRPr="0046635F">
              <w:rPr>
                <w:rFonts w:hint="cs"/>
                <w:rtl/>
              </w:rPr>
              <w:t>1</w:t>
            </w:r>
          </w:p>
        </w:tc>
        <w:tc>
          <w:tcPr>
            <w:tcW w:w="1510" w:type="dxa"/>
            <w:vAlign w:val="center"/>
          </w:tcPr>
          <w:p w14:paraId="2E92CE27" w14:textId="77777777" w:rsidR="00F73FD3" w:rsidRPr="00F73FD3" w:rsidRDefault="00F73FD3" w:rsidP="00972035">
            <w:pPr>
              <w:shd w:val="clear" w:color="auto" w:fill="FFFFFF"/>
              <w:jc w:val="center"/>
              <w:rPr>
                <w:b/>
                <w:bCs/>
                <w:u w:val="single"/>
                <w:rtl/>
              </w:rPr>
            </w:pPr>
            <w:r>
              <w:rPr>
                <w:rFonts w:hint="cs"/>
                <w:b/>
                <w:bCs/>
                <w:u w:val="single"/>
                <w:rtl/>
              </w:rPr>
              <w:t>דוגמה</w:t>
            </w:r>
          </w:p>
          <w:p w14:paraId="50FB780C" w14:textId="77777777" w:rsidR="00963D22" w:rsidRPr="0046635F" w:rsidRDefault="00F73FD3" w:rsidP="00972035">
            <w:pPr>
              <w:shd w:val="clear" w:color="auto" w:fill="FFFFFF"/>
              <w:jc w:val="center"/>
              <w:rPr>
                <w:rtl/>
              </w:rPr>
            </w:pPr>
            <w:r>
              <w:rPr>
                <w:rFonts w:hint="cs"/>
                <w:rtl/>
              </w:rPr>
              <w:t>הוצאות נסיעה</w:t>
            </w:r>
          </w:p>
        </w:tc>
        <w:tc>
          <w:tcPr>
            <w:tcW w:w="5352" w:type="dxa"/>
            <w:vAlign w:val="center"/>
          </w:tcPr>
          <w:p w14:paraId="5A3941F2" w14:textId="77777777" w:rsidR="00F73FD3" w:rsidRPr="00F73FD3" w:rsidRDefault="00F73FD3" w:rsidP="00972035">
            <w:pPr>
              <w:shd w:val="clear" w:color="auto" w:fill="FFFFFF"/>
              <w:jc w:val="center"/>
              <w:rPr>
                <w:b/>
                <w:bCs/>
                <w:u w:val="single"/>
                <w:rtl/>
              </w:rPr>
            </w:pPr>
            <w:r>
              <w:rPr>
                <w:rFonts w:hint="cs"/>
                <w:b/>
                <w:bCs/>
                <w:u w:val="single"/>
                <w:rtl/>
              </w:rPr>
              <w:t>דוגמה</w:t>
            </w:r>
          </w:p>
          <w:p w14:paraId="61A3B5BB" w14:textId="77777777" w:rsidR="00963D22" w:rsidRPr="0046635F" w:rsidRDefault="00F73FD3" w:rsidP="00972035">
            <w:pPr>
              <w:shd w:val="clear" w:color="auto" w:fill="FFFFFF"/>
              <w:jc w:val="center"/>
              <w:rPr>
                <w:rtl/>
              </w:rPr>
            </w:pPr>
            <w:r>
              <w:rPr>
                <w:rFonts w:hint="cs"/>
                <w:rtl/>
              </w:rPr>
              <w:t>האם ישולמו הוצאות נסיעה בנסיעות למינהל האזרחי?</w:t>
            </w:r>
          </w:p>
        </w:tc>
        <w:tc>
          <w:tcPr>
            <w:tcW w:w="1452" w:type="dxa"/>
            <w:vAlign w:val="center"/>
          </w:tcPr>
          <w:p w14:paraId="607FB873" w14:textId="77777777" w:rsidR="00F73FD3" w:rsidRPr="00F73FD3" w:rsidRDefault="00F73FD3" w:rsidP="00972035">
            <w:pPr>
              <w:jc w:val="center"/>
              <w:rPr>
                <w:b/>
                <w:bCs/>
                <w:u w:val="single"/>
                <w:rtl/>
              </w:rPr>
            </w:pPr>
            <w:r>
              <w:rPr>
                <w:rFonts w:hint="cs"/>
                <w:b/>
                <w:bCs/>
                <w:u w:val="single"/>
                <w:rtl/>
              </w:rPr>
              <w:t>דוגמה</w:t>
            </w:r>
          </w:p>
          <w:p w14:paraId="1ED3F4BD" w14:textId="77777777" w:rsidR="00963D22" w:rsidRPr="0046635F" w:rsidRDefault="00963D22" w:rsidP="00972035">
            <w:pPr>
              <w:jc w:val="center"/>
              <w:rPr>
                <w:rtl/>
              </w:rPr>
            </w:pPr>
            <w:r>
              <w:rPr>
                <w:rFonts w:hint="cs"/>
                <w:rtl/>
              </w:rPr>
              <w:t>סעיף 8 להסכם (עמ' 47).</w:t>
            </w:r>
          </w:p>
        </w:tc>
      </w:tr>
      <w:tr w:rsidR="00963D22" w:rsidRPr="0046635F" w14:paraId="6764AB17" w14:textId="77777777" w:rsidTr="00972035">
        <w:tc>
          <w:tcPr>
            <w:tcW w:w="746" w:type="dxa"/>
            <w:vAlign w:val="center"/>
          </w:tcPr>
          <w:p w14:paraId="4BAB0F8B" w14:textId="77777777" w:rsidR="00963D22" w:rsidRPr="0046635F" w:rsidRDefault="00963D22" w:rsidP="00972035">
            <w:pPr>
              <w:jc w:val="center"/>
              <w:rPr>
                <w:rtl/>
              </w:rPr>
            </w:pPr>
            <w:r>
              <w:rPr>
                <w:rFonts w:hint="cs"/>
                <w:rtl/>
              </w:rPr>
              <w:t>2</w:t>
            </w:r>
          </w:p>
        </w:tc>
        <w:tc>
          <w:tcPr>
            <w:tcW w:w="1510" w:type="dxa"/>
            <w:vAlign w:val="center"/>
          </w:tcPr>
          <w:p w14:paraId="7C8012F2" w14:textId="77777777" w:rsidR="00963D22" w:rsidRPr="00360CAD" w:rsidRDefault="00963D22" w:rsidP="00972035">
            <w:pPr>
              <w:jc w:val="center"/>
              <w:rPr>
                <w:szCs w:val="22"/>
                <w:rtl/>
              </w:rPr>
            </w:pPr>
          </w:p>
        </w:tc>
        <w:tc>
          <w:tcPr>
            <w:tcW w:w="5352" w:type="dxa"/>
            <w:vAlign w:val="center"/>
          </w:tcPr>
          <w:p w14:paraId="5863CABE" w14:textId="77777777" w:rsidR="00963D22" w:rsidRPr="00360CAD" w:rsidRDefault="00963D22" w:rsidP="00972035">
            <w:pPr>
              <w:jc w:val="center"/>
              <w:rPr>
                <w:szCs w:val="22"/>
                <w:rtl/>
              </w:rPr>
            </w:pPr>
          </w:p>
        </w:tc>
        <w:tc>
          <w:tcPr>
            <w:tcW w:w="1452" w:type="dxa"/>
            <w:vAlign w:val="center"/>
          </w:tcPr>
          <w:p w14:paraId="0765CC8B" w14:textId="77777777" w:rsidR="00963D22" w:rsidRPr="0046635F" w:rsidRDefault="00963D22" w:rsidP="00972035">
            <w:pPr>
              <w:jc w:val="center"/>
              <w:rPr>
                <w:rtl/>
              </w:rPr>
            </w:pPr>
          </w:p>
        </w:tc>
      </w:tr>
      <w:tr w:rsidR="00963D22" w:rsidRPr="0046635F" w14:paraId="08265283" w14:textId="77777777" w:rsidTr="00972035">
        <w:tc>
          <w:tcPr>
            <w:tcW w:w="746" w:type="dxa"/>
            <w:vAlign w:val="center"/>
          </w:tcPr>
          <w:p w14:paraId="1C046CD8" w14:textId="77777777" w:rsidR="00963D22" w:rsidRDefault="00963D22" w:rsidP="00972035">
            <w:pPr>
              <w:jc w:val="center"/>
              <w:rPr>
                <w:rtl/>
              </w:rPr>
            </w:pPr>
            <w:r>
              <w:rPr>
                <w:rFonts w:hint="cs"/>
                <w:rtl/>
              </w:rPr>
              <w:t>3</w:t>
            </w:r>
          </w:p>
        </w:tc>
        <w:tc>
          <w:tcPr>
            <w:tcW w:w="1510" w:type="dxa"/>
            <w:vAlign w:val="center"/>
          </w:tcPr>
          <w:p w14:paraId="70D06BFD" w14:textId="77777777" w:rsidR="00963D22" w:rsidRPr="00360CAD" w:rsidRDefault="00963D22" w:rsidP="00972035">
            <w:pPr>
              <w:jc w:val="center"/>
              <w:rPr>
                <w:szCs w:val="22"/>
                <w:rtl/>
              </w:rPr>
            </w:pPr>
          </w:p>
        </w:tc>
        <w:tc>
          <w:tcPr>
            <w:tcW w:w="5352" w:type="dxa"/>
            <w:vAlign w:val="center"/>
          </w:tcPr>
          <w:p w14:paraId="06CBBABB" w14:textId="77777777" w:rsidR="00963D22" w:rsidRPr="00360CAD" w:rsidRDefault="00963D22" w:rsidP="00972035">
            <w:pPr>
              <w:jc w:val="center"/>
              <w:rPr>
                <w:szCs w:val="22"/>
                <w:rtl/>
              </w:rPr>
            </w:pPr>
          </w:p>
        </w:tc>
        <w:tc>
          <w:tcPr>
            <w:tcW w:w="1452" w:type="dxa"/>
            <w:vAlign w:val="center"/>
          </w:tcPr>
          <w:p w14:paraId="50C7481D" w14:textId="77777777" w:rsidR="00963D22" w:rsidRPr="0046635F" w:rsidRDefault="00963D22" w:rsidP="00972035">
            <w:pPr>
              <w:jc w:val="center"/>
              <w:rPr>
                <w:rtl/>
              </w:rPr>
            </w:pPr>
          </w:p>
        </w:tc>
      </w:tr>
      <w:tr w:rsidR="00963D22" w:rsidRPr="0046635F" w14:paraId="2E8AAEB4" w14:textId="77777777" w:rsidTr="00972035">
        <w:tc>
          <w:tcPr>
            <w:tcW w:w="746" w:type="dxa"/>
            <w:vAlign w:val="center"/>
          </w:tcPr>
          <w:p w14:paraId="41381420" w14:textId="77777777" w:rsidR="00963D22" w:rsidRDefault="00963D22" w:rsidP="00972035">
            <w:pPr>
              <w:jc w:val="center"/>
              <w:rPr>
                <w:rtl/>
              </w:rPr>
            </w:pPr>
            <w:r>
              <w:rPr>
                <w:rFonts w:hint="cs"/>
                <w:rtl/>
              </w:rPr>
              <w:t>4</w:t>
            </w:r>
          </w:p>
        </w:tc>
        <w:tc>
          <w:tcPr>
            <w:tcW w:w="1510" w:type="dxa"/>
            <w:vAlign w:val="center"/>
          </w:tcPr>
          <w:p w14:paraId="1F68F3BB" w14:textId="77777777" w:rsidR="00963D22" w:rsidRPr="00360CAD" w:rsidRDefault="00963D22" w:rsidP="00972035">
            <w:pPr>
              <w:jc w:val="center"/>
              <w:rPr>
                <w:szCs w:val="22"/>
                <w:rtl/>
              </w:rPr>
            </w:pPr>
          </w:p>
        </w:tc>
        <w:tc>
          <w:tcPr>
            <w:tcW w:w="5352" w:type="dxa"/>
            <w:vAlign w:val="center"/>
          </w:tcPr>
          <w:p w14:paraId="185B1A30" w14:textId="77777777" w:rsidR="00963D22" w:rsidRPr="00360CAD" w:rsidRDefault="00963D22" w:rsidP="00972035">
            <w:pPr>
              <w:jc w:val="center"/>
              <w:rPr>
                <w:szCs w:val="22"/>
                <w:rtl/>
              </w:rPr>
            </w:pPr>
          </w:p>
        </w:tc>
        <w:tc>
          <w:tcPr>
            <w:tcW w:w="1452" w:type="dxa"/>
            <w:vAlign w:val="center"/>
          </w:tcPr>
          <w:p w14:paraId="7A086153" w14:textId="77777777" w:rsidR="00963D22" w:rsidRPr="0046635F" w:rsidRDefault="00963D22" w:rsidP="00972035">
            <w:pPr>
              <w:jc w:val="center"/>
              <w:rPr>
                <w:rtl/>
              </w:rPr>
            </w:pPr>
          </w:p>
        </w:tc>
      </w:tr>
      <w:tr w:rsidR="00963D22" w:rsidRPr="0046635F" w14:paraId="57B8D1EF" w14:textId="77777777" w:rsidTr="00972035">
        <w:tc>
          <w:tcPr>
            <w:tcW w:w="746" w:type="dxa"/>
            <w:vAlign w:val="center"/>
          </w:tcPr>
          <w:p w14:paraId="195D0B7B" w14:textId="77777777" w:rsidR="00963D22" w:rsidRDefault="00963D22" w:rsidP="00972035">
            <w:pPr>
              <w:jc w:val="center"/>
              <w:rPr>
                <w:rtl/>
              </w:rPr>
            </w:pPr>
            <w:r>
              <w:rPr>
                <w:rFonts w:hint="cs"/>
                <w:rtl/>
              </w:rPr>
              <w:t>5</w:t>
            </w:r>
          </w:p>
        </w:tc>
        <w:tc>
          <w:tcPr>
            <w:tcW w:w="1510" w:type="dxa"/>
            <w:vAlign w:val="center"/>
          </w:tcPr>
          <w:p w14:paraId="218E2A3A" w14:textId="77777777" w:rsidR="00963D22" w:rsidRPr="00360CAD" w:rsidRDefault="00963D22" w:rsidP="00972035">
            <w:pPr>
              <w:jc w:val="center"/>
              <w:rPr>
                <w:szCs w:val="22"/>
                <w:rtl/>
              </w:rPr>
            </w:pPr>
          </w:p>
        </w:tc>
        <w:tc>
          <w:tcPr>
            <w:tcW w:w="5352" w:type="dxa"/>
            <w:vAlign w:val="center"/>
          </w:tcPr>
          <w:p w14:paraId="65F6C3EA" w14:textId="77777777" w:rsidR="00963D22" w:rsidRPr="00360CAD" w:rsidRDefault="00963D22" w:rsidP="00972035">
            <w:pPr>
              <w:jc w:val="center"/>
              <w:rPr>
                <w:szCs w:val="22"/>
                <w:rtl/>
              </w:rPr>
            </w:pPr>
          </w:p>
        </w:tc>
        <w:tc>
          <w:tcPr>
            <w:tcW w:w="1452" w:type="dxa"/>
            <w:vAlign w:val="center"/>
          </w:tcPr>
          <w:p w14:paraId="46C6E7D6" w14:textId="77777777" w:rsidR="00963D22" w:rsidRPr="0046635F" w:rsidRDefault="00963D22" w:rsidP="00972035">
            <w:pPr>
              <w:jc w:val="center"/>
              <w:rPr>
                <w:rtl/>
              </w:rPr>
            </w:pPr>
          </w:p>
        </w:tc>
      </w:tr>
    </w:tbl>
    <w:p w14:paraId="685AABD1" w14:textId="77777777" w:rsidR="00445A3D" w:rsidRDefault="00445A3D">
      <w:pPr>
        <w:spacing w:after="200" w:line="276" w:lineRule="auto"/>
        <w:jc w:val="both"/>
        <w:rPr>
          <w:rFonts w:asciiTheme="minorHAnsi" w:hAnsiTheme="minorHAnsi"/>
          <w:sz w:val="24"/>
          <w:rtl/>
          <w:lang w:eastAsia="he-IL"/>
        </w:rPr>
      </w:pPr>
    </w:p>
    <w:p w14:paraId="797E63A3" w14:textId="77777777" w:rsidR="00445A3D" w:rsidRDefault="00445A3D">
      <w:pPr>
        <w:bidi w:val="0"/>
        <w:spacing w:after="200" w:line="276" w:lineRule="auto"/>
        <w:rPr>
          <w:rFonts w:asciiTheme="minorHAnsi" w:hAnsiTheme="minorHAnsi"/>
          <w:sz w:val="24"/>
          <w:lang w:eastAsia="he-IL"/>
        </w:rPr>
      </w:pPr>
      <w:r>
        <w:rPr>
          <w:rFonts w:asciiTheme="minorHAnsi" w:hAnsiTheme="minorHAnsi"/>
          <w:sz w:val="24"/>
          <w:rtl/>
          <w:lang w:eastAsia="he-IL"/>
        </w:rPr>
        <w:br w:type="page"/>
      </w:r>
    </w:p>
    <w:p w14:paraId="00C167F1" w14:textId="77777777" w:rsidR="00963D22" w:rsidRPr="00972035" w:rsidRDefault="00963D22" w:rsidP="00972035">
      <w:pPr>
        <w:spacing w:after="200" w:line="276" w:lineRule="auto"/>
        <w:jc w:val="both"/>
        <w:rPr>
          <w:rFonts w:asciiTheme="minorHAnsi" w:hAnsiTheme="minorHAnsi"/>
          <w:sz w:val="24"/>
          <w:rtl/>
          <w:lang w:eastAsia="he-IL"/>
        </w:rPr>
      </w:pPr>
    </w:p>
    <w:p w14:paraId="16BD489E" w14:textId="77777777" w:rsidR="0059160D" w:rsidRPr="00763F7F" w:rsidRDefault="0059160D" w:rsidP="002E7F98">
      <w:pPr>
        <w:spacing w:line="360" w:lineRule="auto"/>
        <w:jc w:val="center"/>
        <w:rPr>
          <w:rFonts w:ascii="David" w:hAnsi="David"/>
          <w:b/>
          <w:bCs/>
          <w:sz w:val="24"/>
          <w:u w:val="single"/>
          <w:rtl/>
          <w:lang w:eastAsia="he-IL"/>
        </w:rPr>
      </w:pPr>
      <w:r w:rsidRPr="00B7230D">
        <w:rPr>
          <w:rFonts w:ascii="David" w:hAnsi="David"/>
          <w:b/>
          <w:bCs/>
          <w:sz w:val="24"/>
          <w:u w:val="single"/>
          <w:rtl/>
          <w:lang w:eastAsia="he-IL"/>
        </w:rPr>
        <w:t xml:space="preserve">נספח </w:t>
      </w:r>
      <w:r w:rsidR="002E7F98">
        <w:rPr>
          <w:rFonts w:ascii="David" w:hAnsi="David" w:hint="cs"/>
          <w:b/>
          <w:bCs/>
          <w:sz w:val="24"/>
          <w:u w:val="single"/>
          <w:rtl/>
          <w:lang w:eastAsia="he-IL"/>
        </w:rPr>
        <w:t>ד</w:t>
      </w:r>
      <w:r w:rsidRPr="00B7230D">
        <w:rPr>
          <w:rFonts w:ascii="David" w:hAnsi="David"/>
          <w:b/>
          <w:bCs/>
          <w:sz w:val="24"/>
          <w:u w:val="single"/>
          <w:rtl/>
          <w:lang w:eastAsia="he-IL"/>
        </w:rPr>
        <w:t>' – תצהיר פרטים כלליים:</w:t>
      </w:r>
    </w:p>
    <w:p w14:paraId="7697947C" w14:textId="77777777" w:rsidR="0059160D" w:rsidRPr="00D516D7" w:rsidRDefault="0059160D" w:rsidP="0036394B">
      <w:pPr>
        <w:spacing w:line="360" w:lineRule="auto"/>
        <w:jc w:val="center"/>
        <w:rPr>
          <w:rFonts w:ascii="David" w:hAnsi="David"/>
          <w:b/>
          <w:bCs/>
          <w:sz w:val="24"/>
          <w:u w:val="single"/>
          <w:rtl/>
          <w:lang w:eastAsia="he-IL"/>
        </w:rPr>
      </w:pPr>
    </w:p>
    <w:p w14:paraId="30286281" w14:textId="77777777"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1857BE11" w14:textId="77777777"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14:paraId="7923456C"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592B49BA" w14:textId="4D63D333" w:rsidR="0059160D" w:rsidRPr="006C1D40" w:rsidRDefault="0059160D" w:rsidP="0036394B">
      <w:pPr>
        <w:spacing w:line="360" w:lineRule="auto"/>
        <w:ind w:left="-58"/>
        <w:rPr>
          <w:rFonts w:ascii="David" w:hAnsi="David"/>
          <w:sz w:val="28"/>
          <w:szCs w:val="28"/>
          <w:rtl/>
          <w:lang w:eastAsia="he-IL"/>
        </w:rPr>
      </w:pPr>
      <w:r w:rsidRPr="006C1D40">
        <w:rPr>
          <w:rFonts w:ascii="David" w:hAnsi="David"/>
          <w:sz w:val="28"/>
          <w:szCs w:val="28"/>
          <w:rtl/>
          <w:lang w:eastAsia="he-IL"/>
        </w:rPr>
        <w:t>כתובת: רח' ___________, מספר:____ עיר ___</w:t>
      </w:r>
      <w:r w:rsidR="006C1D40">
        <w:rPr>
          <w:rFonts w:ascii="David" w:hAnsi="David" w:hint="cs"/>
          <w:sz w:val="28"/>
          <w:szCs w:val="28"/>
          <w:rtl/>
          <w:lang w:eastAsia="he-IL"/>
        </w:rPr>
        <w:t>__</w:t>
      </w:r>
      <w:r w:rsidRPr="006C1D40">
        <w:rPr>
          <w:rFonts w:ascii="David" w:hAnsi="David"/>
          <w:sz w:val="28"/>
          <w:szCs w:val="28"/>
          <w:rtl/>
          <w:lang w:eastAsia="he-IL"/>
        </w:rPr>
        <w:t>________, מיקוד ____________,</w:t>
      </w:r>
    </w:p>
    <w:p w14:paraId="6CB84A65" w14:textId="77DF54A9" w:rsidR="0059160D" w:rsidRPr="006C1D40" w:rsidRDefault="0059160D" w:rsidP="00EE4955">
      <w:pPr>
        <w:spacing w:line="360" w:lineRule="auto"/>
        <w:ind w:left="-58"/>
        <w:rPr>
          <w:rFonts w:ascii="David" w:hAnsi="David"/>
          <w:sz w:val="28"/>
          <w:szCs w:val="28"/>
          <w:rtl/>
          <w:lang w:eastAsia="he-IL"/>
        </w:rPr>
      </w:pPr>
      <w:r w:rsidRPr="006C1D40">
        <w:rPr>
          <w:rFonts w:ascii="David" w:hAnsi="David"/>
          <w:sz w:val="28"/>
          <w:szCs w:val="28"/>
          <w:rtl/>
          <w:lang w:eastAsia="he-IL"/>
        </w:rPr>
        <w:t xml:space="preserve">כתובת </w:t>
      </w:r>
      <w:r w:rsidRPr="006C1D40">
        <w:rPr>
          <w:rFonts w:ascii="David" w:hAnsi="David"/>
          <w:b/>
          <w:bCs/>
          <w:sz w:val="28"/>
          <w:szCs w:val="28"/>
          <w:u w:val="single"/>
          <w:rtl/>
          <w:lang w:eastAsia="he-IL"/>
        </w:rPr>
        <w:t xml:space="preserve">דוא"ל: </w:t>
      </w:r>
      <w:r w:rsidRPr="006C1D40">
        <w:rPr>
          <w:rFonts w:ascii="David" w:hAnsi="David"/>
          <w:b/>
          <w:bCs/>
          <w:sz w:val="28"/>
          <w:szCs w:val="28"/>
          <w:rtl/>
          <w:lang w:eastAsia="he-IL"/>
        </w:rPr>
        <w:t>_____</w:t>
      </w:r>
      <w:r w:rsidR="006C1D40">
        <w:rPr>
          <w:rFonts w:ascii="David" w:hAnsi="David" w:hint="cs"/>
          <w:b/>
          <w:bCs/>
          <w:sz w:val="28"/>
          <w:szCs w:val="28"/>
          <w:rtl/>
          <w:lang w:eastAsia="he-IL"/>
        </w:rPr>
        <w:t>________________________</w:t>
      </w:r>
      <w:r w:rsidRPr="006C1D40">
        <w:rPr>
          <w:rFonts w:ascii="David" w:hAnsi="David"/>
          <w:b/>
          <w:bCs/>
          <w:sz w:val="28"/>
          <w:szCs w:val="28"/>
          <w:rtl/>
          <w:lang w:eastAsia="he-IL"/>
        </w:rPr>
        <w:t>__________________,</w:t>
      </w:r>
      <w:r w:rsidRPr="006C1D40">
        <w:rPr>
          <w:rFonts w:ascii="David" w:hAnsi="David"/>
          <w:sz w:val="28"/>
          <w:szCs w:val="28"/>
          <w:rtl/>
          <w:lang w:eastAsia="he-IL"/>
        </w:rPr>
        <w:t xml:space="preserve"> </w:t>
      </w:r>
    </w:p>
    <w:p w14:paraId="750AFF1F"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41EA40F9"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52CB5BE9" w14:textId="77777777" w:rsidR="0059160D" w:rsidRPr="00B7230D" w:rsidRDefault="0059160D" w:rsidP="00365743">
      <w:pPr>
        <w:spacing w:line="360" w:lineRule="auto"/>
        <w:ind w:left="-58"/>
        <w:rPr>
          <w:rFonts w:ascii="David" w:hAnsi="David"/>
          <w:b/>
          <w:bCs/>
          <w:sz w:val="24"/>
          <w:u w:val="single"/>
          <w:rtl/>
          <w:lang w:eastAsia="he-IL"/>
        </w:rPr>
      </w:pPr>
      <w:r w:rsidRPr="00B7230D">
        <w:rPr>
          <w:rFonts w:ascii="David" w:hAnsi="David"/>
          <w:b/>
          <w:bCs/>
          <w:sz w:val="24"/>
          <w:u w:val="single"/>
          <w:rtl/>
          <w:lang w:eastAsia="he-IL"/>
        </w:rPr>
        <w:t xml:space="preserve">מורשי החתימה במציע: </w:t>
      </w:r>
    </w:p>
    <w:p w14:paraId="5E91D01C" w14:textId="77777777" w:rsidR="0059160D" w:rsidRPr="00B7230D" w:rsidRDefault="0059160D" w:rsidP="000C76A6">
      <w:pPr>
        <w:spacing w:line="360" w:lineRule="auto"/>
        <w:ind w:left="-58"/>
        <w:rPr>
          <w:rFonts w:ascii="David" w:hAnsi="David"/>
          <w:sz w:val="24"/>
          <w:rtl/>
          <w:lang w:eastAsia="he-IL"/>
        </w:rPr>
      </w:pPr>
      <w:r w:rsidRPr="00B7230D">
        <w:rPr>
          <w:rFonts w:ascii="David" w:hAnsi="David"/>
          <w:sz w:val="24"/>
          <w:rtl/>
          <w:lang w:eastAsia="he-IL"/>
        </w:rPr>
        <w:t>שם+משפחה:____________ _, ת.ז_______________, תפקיד____________</w:t>
      </w:r>
    </w:p>
    <w:p w14:paraId="1AE9B38A" w14:textId="77777777" w:rsidR="0059160D" w:rsidRPr="00B7230D" w:rsidRDefault="0059160D" w:rsidP="00A14BC6">
      <w:pPr>
        <w:spacing w:line="360" w:lineRule="auto"/>
        <w:ind w:left="-58"/>
        <w:rPr>
          <w:rFonts w:ascii="David" w:hAnsi="David"/>
          <w:sz w:val="24"/>
          <w:rtl/>
          <w:lang w:eastAsia="he-IL"/>
        </w:rPr>
      </w:pPr>
      <w:r w:rsidRPr="00B7230D">
        <w:rPr>
          <w:rFonts w:ascii="David" w:hAnsi="David"/>
          <w:sz w:val="24"/>
          <w:rtl/>
          <w:lang w:eastAsia="he-IL"/>
        </w:rPr>
        <w:t xml:space="preserve">שם+משפחה:_____________,ת.ז________________, תפקיד____________ </w:t>
      </w:r>
    </w:p>
    <w:p w14:paraId="12998828" w14:textId="77777777" w:rsidR="0059160D" w:rsidRPr="00B7230D" w:rsidRDefault="0059160D" w:rsidP="00A14BC6">
      <w:pPr>
        <w:spacing w:line="360" w:lineRule="auto"/>
        <w:ind w:left="-58"/>
        <w:rPr>
          <w:rFonts w:ascii="David" w:hAnsi="David"/>
          <w:sz w:val="24"/>
          <w:rtl/>
          <w:lang w:eastAsia="he-IL"/>
        </w:rPr>
      </w:pPr>
    </w:p>
    <w:p w14:paraId="270923E6" w14:textId="16B770FB" w:rsidR="0059160D" w:rsidRPr="008921A8" w:rsidRDefault="0059160D" w:rsidP="00EA1855">
      <w:pPr>
        <w:spacing w:line="360" w:lineRule="auto"/>
        <w:jc w:val="both"/>
        <w:rPr>
          <w:sz w:val="24"/>
          <w:rtl/>
        </w:rPr>
      </w:pPr>
      <w:r w:rsidRPr="006C1D40">
        <w:rPr>
          <w:rFonts w:ascii="David" w:hAnsi="David"/>
          <w:sz w:val="24"/>
          <w:rtl/>
          <w:lang w:eastAsia="he-IL"/>
        </w:rPr>
        <w:t xml:space="preserve">אני, _______________, רו"ח/עו"ד של המציע </w:t>
      </w:r>
      <w:r w:rsidRPr="006C1D40">
        <w:rPr>
          <w:rFonts w:ascii="David" w:hAnsi="David"/>
          <w:sz w:val="24"/>
          <w:rtl/>
        </w:rPr>
        <w:t xml:space="preserve">במכרז מס' </w:t>
      </w:r>
      <w:r w:rsidR="00A53A5A" w:rsidRPr="006C1D40">
        <w:rPr>
          <w:rFonts w:ascii="David" w:hAnsi="David"/>
          <w:sz w:val="24"/>
          <w:rtl/>
        </w:rPr>
        <w:t>29/19</w:t>
      </w:r>
      <w:r w:rsidRPr="006C1D40">
        <w:rPr>
          <w:rFonts w:ascii="David" w:hAnsi="David"/>
          <w:sz w:val="24"/>
          <w:rtl/>
        </w:rPr>
        <w:t xml:space="preserve"> </w:t>
      </w:r>
      <w:r w:rsidR="00771561" w:rsidRPr="006C1D40">
        <w:rPr>
          <w:rFonts w:hint="cs"/>
          <w:sz w:val="24"/>
          <w:rtl/>
        </w:rPr>
        <w:t>למתן</w:t>
      </w:r>
      <w:r w:rsidR="00771561" w:rsidRPr="006C1D40">
        <w:rPr>
          <w:sz w:val="24"/>
          <w:rtl/>
        </w:rPr>
        <w:t xml:space="preserve"> שירותי ייעוץ בתחום </w:t>
      </w:r>
      <w:r w:rsidR="00EA1855" w:rsidRPr="006C1D40">
        <w:rPr>
          <w:sz w:val="24"/>
          <w:rtl/>
        </w:rPr>
        <w:t>בידוק ורישוי של ציוד אלקטרוני וציוד תקשורת ובתחום מערכות מידע</w:t>
      </w:r>
      <w:r w:rsidR="00EA1855" w:rsidRPr="006C1D40" w:rsidDel="00EA1855">
        <w:rPr>
          <w:rFonts w:hint="cs"/>
          <w:sz w:val="24"/>
          <w:rtl/>
        </w:rPr>
        <w:t xml:space="preserve"> </w:t>
      </w:r>
      <w:r w:rsidR="00771561" w:rsidRPr="006C1D40">
        <w:rPr>
          <w:sz w:val="24"/>
          <w:rtl/>
        </w:rPr>
        <w:t xml:space="preserve">עבור </w:t>
      </w:r>
      <w:r w:rsidR="00771561" w:rsidRPr="006C1D40">
        <w:rPr>
          <w:rFonts w:hint="cs"/>
          <w:sz w:val="24"/>
          <w:rtl/>
        </w:rPr>
        <w:t>המינהל</w:t>
      </w:r>
      <w:r w:rsidR="00771561" w:rsidRPr="006C1D40">
        <w:rPr>
          <w:sz w:val="24"/>
          <w:rtl/>
        </w:rPr>
        <w:t xml:space="preserve"> האזרחי</w:t>
      </w:r>
      <w:r w:rsidRPr="006C1D40">
        <w:rPr>
          <w:rFonts w:ascii="David" w:hAnsi="David"/>
          <w:sz w:val="24"/>
          <w:rtl/>
          <w:lang w:eastAsia="he-IL"/>
        </w:rPr>
        <w:t>, מאשר בחתימתי כי הנ"ל</w:t>
      </w:r>
      <w:r w:rsidRPr="00B7230D">
        <w:rPr>
          <w:rFonts w:ascii="David" w:hAnsi="David"/>
          <w:sz w:val="24"/>
          <w:rtl/>
          <w:lang w:eastAsia="he-IL"/>
        </w:rPr>
        <w:t xml:space="preserve"> מוסמכים לפי מסמכי התאגיד ולפי כל דין לחתום בשם המציע וכי חתימתם מחייבת את המציע בכל דבר ועניין.</w:t>
      </w:r>
    </w:p>
    <w:p w14:paraId="24B2FF54" w14:textId="77777777"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01FA0C04" w14:textId="77777777"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שם+משפחה               חתימה וחותמת עו"ד/רו"ח                  תאריך</w:t>
      </w:r>
    </w:p>
    <w:p w14:paraId="70ABA867" w14:textId="77777777" w:rsidR="0059160D" w:rsidRPr="007678B0" w:rsidRDefault="0059160D" w:rsidP="0036394B">
      <w:pPr>
        <w:spacing w:line="360" w:lineRule="auto"/>
        <w:ind w:left="-58"/>
        <w:rPr>
          <w:rFonts w:ascii="David" w:hAnsi="David"/>
          <w:sz w:val="24"/>
          <w:lang w:eastAsia="he-IL"/>
        </w:rPr>
      </w:pPr>
    </w:p>
    <w:p w14:paraId="0468650B" w14:textId="77777777"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33F91783"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שם+משפחה:___ _____________, ת.ז____________, תפקיד____________</w:t>
      </w:r>
    </w:p>
    <w:p w14:paraId="7607BF20" w14:textId="77777777"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14:paraId="223C13DB" w14:textId="77777777" w:rsidR="0059160D" w:rsidRPr="008921A8" w:rsidRDefault="0059160D" w:rsidP="004722B3">
      <w:pPr>
        <w:spacing w:line="360" w:lineRule="auto"/>
        <w:ind w:left="360"/>
        <w:rPr>
          <w:rFonts w:ascii="David" w:hAnsi="David"/>
          <w:b/>
          <w:bCs/>
          <w:sz w:val="24"/>
          <w:u w:val="single"/>
          <w:rtl/>
          <w:lang w:eastAsia="he-IL"/>
        </w:rPr>
      </w:pPr>
    </w:p>
    <w:p w14:paraId="75D27B51" w14:textId="77777777"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67B486A7" w14:textId="77777777" w:rsidTr="00B955F8">
        <w:trPr>
          <w:trHeight w:val="718"/>
        </w:trPr>
        <w:tc>
          <w:tcPr>
            <w:tcW w:w="1650" w:type="dxa"/>
          </w:tcPr>
          <w:p w14:paraId="26D1CC90" w14:textId="77777777" w:rsidR="0059160D" w:rsidRPr="008921A8" w:rsidRDefault="0059160D" w:rsidP="008921A8">
            <w:pPr>
              <w:spacing w:line="360" w:lineRule="auto"/>
              <w:rPr>
                <w:rFonts w:ascii="David" w:eastAsiaTheme="minorEastAsia" w:hAnsi="David"/>
                <w:sz w:val="24"/>
              </w:rPr>
            </w:pPr>
          </w:p>
        </w:tc>
        <w:tc>
          <w:tcPr>
            <w:tcW w:w="2643" w:type="dxa"/>
          </w:tcPr>
          <w:p w14:paraId="59A166C9" w14:textId="77777777" w:rsidR="0059160D" w:rsidRPr="008921A8" w:rsidRDefault="0059160D" w:rsidP="008921A8">
            <w:pPr>
              <w:spacing w:line="360" w:lineRule="auto"/>
              <w:rPr>
                <w:rFonts w:ascii="David" w:eastAsiaTheme="minorEastAsia" w:hAnsi="David"/>
                <w:sz w:val="24"/>
              </w:rPr>
            </w:pPr>
          </w:p>
        </w:tc>
        <w:tc>
          <w:tcPr>
            <w:tcW w:w="2608" w:type="dxa"/>
          </w:tcPr>
          <w:p w14:paraId="1FF108E2" w14:textId="77777777" w:rsidR="0059160D" w:rsidRPr="008921A8" w:rsidRDefault="0059160D" w:rsidP="008921A8">
            <w:pPr>
              <w:spacing w:line="360" w:lineRule="auto"/>
              <w:rPr>
                <w:rFonts w:ascii="David" w:eastAsiaTheme="minorEastAsia" w:hAnsi="David"/>
                <w:sz w:val="24"/>
              </w:rPr>
            </w:pPr>
          </w:p>
        </w:tc>
        <w:tc>
          <w:tcPr>
            <w:tcW w:w="2835" w:type="dxa"/>
          </w:tcPr>
          <w:p w14:paraId="7CEE9419" w14:textId="77777777" w:rsidR="0059160D" w:rsidRPr="008921A8" w:rsidRDefault="0059160D" w:rsidP="008921A8">
            <w:pPr>
              <w:spacing w:line="360" w:lineRule="auto"/>
              <w:rPr>
                <w:rFonts w:ascii="David" w:eastAsiaTheme="minorEastAsia" w:hAnsi="David"/>
                <w:sz w:val="24"/>
              </w:rPr>
            </w:pPr>
          </w:p>
        </w:tc>
      </w:tr>
      <w:tr w:rsidR="0059160D" w:rsidRPr="00B7230D" w14:paraId="6E7ADE60" w14:textId="77777777" w:rsidTr="00B955F8">
        <w:tc>
          <w:tcPr>
            <w:tcW w:w="1650" w:type="dxa"/>
            <w:shd w:val="pct5" w:color="auto" w:fill="auto"/>
          </w:tcPr>
          <w:p w14:paraId="139EB360"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A542345"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8D9ED2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B6BB7E6"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786BEE2"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7559C13" w14:textId="77777777"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A5152AE" w14:textId="5168E013"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w:t>
      </w:r>
    </w:p>
    <w:p w14:paraId="3CDDA584" w14:textId="77777777" w:rsidR="0059160D" w:rsidRPr="008921A8" w:rsidRDefault="0059160D" w:rsidP="00972035">
      <w:pPr>
        <w:spacing w:line="360" w:lineRule="auto"/>
        <w:jc w:val="center"/>
        <w:rPr>
          <w:rFonts w:asciiTheme="minorHAnsi" w:eastAsiaTheme="minorEastAsia" w:hAnsiTheme="minorHAnsi"/>
          <w:b/>
          <w:bCs/>
          <w:sz w:val="24"/>
          <w:u w:val="single"/>
        </w:rPr>
      </w:pPr>
      <w:r w:rsidRPr="008921A8">
        <w:rPr>
          <w:rFonts w:ascii="David" w:eastAsiaTheme="minorEastAsia" w:hAnsi="David"/>
          <w:sz w:val="24"/>
          <w:rtl/>
        </w:rPr>
        <w:t>חתימה + חותמת</w:t>
      </w:r>
      <w:r w:rsidRPr="008921A8">
        <w:rPr>
          <w:rFonts w:ascii="David" w:eastAsiaTheme="minorEastAsia" w:hAnsi="David"/>
          <w:b/>
          <w:bCs/>
          <w:sz w:val="24"/>
          <w:u w:val="single"/>
          <w:rtl/>
        </w:rPr>
        <w:br w:type="page"/>
      </w:r>
    </w:p>
    <w:p w14:paraId="1E239DA9" w14:textId="77777777" w:rsidR="0059160D" w:rsidRPr="008921A8" w:rsidRDefault="0059160D" w:rsidP="008C462B">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 xml:space="preserve">נספח </w:t>
      </w:r>
      <w:r w:rsidR="008C462B">
        <w:rPr>
          <w:rFonts w:ascii="David" w:eastAsiaTheme="minorEastAsia" w:hAnsi="David" w:hint="cs"/>
          <w:b/>
          <w:bCs/>
          <w:sz w:val="24"/>
          <w:u w:val="single"/>
          <w:rtl/>
        </w:rPr>
        <w:t>ה</w:t>
      </w:r>
      <w:r w:rsidRPr="008921A8">
        <w:rPr>
          <w:rFonts w:ascii="David" w:eastAsiaTheme="minorEastAsia" w:hAnsi="David"/>
          <w:b/>
          <w:bCs/>
          <w:sz w:val="24"/>
          <w:u w:val="single"/>
          <w:rtl/>
        </w:rPr>
        <w:t>' - תצהיר בדבר המציע</w:t>
      </w:r>
    </w:p>
    <w:p w14:paraId="576414AA" w14:textId="77777777" w:rsidR="0059160D" w:rsidRPr="00B7230D" w:rsidRDefault="0059160D" w:rsidP="004722B3">
      <w:pPr>
        <w:pStyle w:val="15"/>
        <w:ind w:left="357" w:right="360"/>
        <w:jc w:val="both"/>
        <w:rPr>
          <w:rFonts w:ascii="David" w:hAnsi="David" w:cs="David"/>
          <w:sz w:val="24"/>
          <w:rtl/>
        </w:rPr>
      </w:pPr>
    </w:p>
    <w:p w14:paraId="3579A768" w14:textId="675B352B" w:rsidR="0059160D" w:rsidRPr="008921A8" w:rsidRDefault="0059160D" w:rsidP="00EA1855">
      <w:pPr>
        <w:spacing w:line="360"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6C1D40">
        <w:rPr>
          <w:rFonts w:ascii="David" w:eastAsia="Times New Roman" w:hAnsi="David"/>
          <w:sz w:val="24"/>
          <w:shd w:val="clear" w:color="auto" w:fill="FFFFFF" w:themeFill="background1"/>
          <w:rtl/>
        </w:rPr>
        <w:t xml:space="preserve">מטעמו הצעה במסגרת </w:t>
      </w:r>
      <w:r w:rsidRPr="006C1D40">
        <w:rPr>
          <w:rFonts w:ascii="David" w:hAnsi="David"/>
          <w:sz w:val="24"/>
          <w:shd w:val="clear" w:color="auto" w:fill="FFFFFF" w:themeFill="background1"/>
          <w:rtl/>
        </w:rPr>
        <w:t xml:space="preserve">מכרז מס' </w:t>
      </w:r>
      <w:r w:rsidR="00A53A5A" w:rsidRPr="006C1D40">
        <w:rPr>
          <w:rFonts w:ascii="David" w:hAnsi="David"/>
          <w:sz w:val="24"/>
          <w:shd w:val="clear" w:color="auto" w:fill="FFFFFF" w:themeFill="background1"/>
          <w:rtl/>
        </w:rPr>
        <w:t>29/19</w:t>
      </w:r>
      <w:r w:rsidR="00B4544D" w:rsidRPr="006C1D40">
        <w:rPr>
          <w:rFonts w:ascii="David" w:hAnsi="David"/>
          <w:sz w:val="24"/>
          <w:rtl/>
        </w:rPr>
        <w:t xml:space="preserve"> </w:t>
      </w:r>
      <w:r w:rsidR="009E5020" w:rsidRPr="006C1D40">
        <w:rPr>
          <w:rFonts w:hint="cs"/>
          <w:sz w:val="24"/>
          <w:rtl/>
        </w:rPr>
        <w:t>למתן</w:t>
      </w:r>
      <w:r w:rsidR="009E5020" w:rsidRPr="006C1D40">
        <w:rPr>
          <w:sz w:val="24"/>
          <w:rtl/>
        </w:rPr>
        <w:t xml:space="preserve"> שירותי ייעוץ בתחום </w:t>
      </w:r>
      <w:r w:rsidR="00EA1855" w:rsidRPr="006C1D40">
        <w:rPr>
          <w:sz w:val="24"/>
          <w:rtl/>
        </w:rPr>
        <w:t>בידוק ורישוי של ציוד אלקטרוני וציוד תקשורת ובתחום מערכות מידע</w:t>
      </w:r>
      <w:r w:rsidR="00EA1855" w:rsidRPr="006C1D40" w:rsidDel="00EA1855">
        <w:rPr>
          <w:rFonts w:hint="cs"/>
          <w:sz w:val="24"/>
          <w:rtl/>
        </w:rPr>
        <w:t xml:space="preserve"> </w:t>
      </w:r>
      <w:r w:rsidR="009E5020" w:rsidRPr="006C1D40">
        <w:rPr>
          <w:sz w:val="24"/>
          <w:rtl/>
        </w:rPr>
        <w:t xml:space="preserve"> עבור </w:t>
      </w:r>
      <w:r w:rsidR="009E5020" w:rsidRPr="006C1D40">
        <w:rPr>
          <w:rFonts w:hint="cs"/>
          <w:sz w:val="24"/>
          <w:rtl/>
        </w:rPr>
        <w:t>המינהל</w:t>
      </w:r>
      <w:r w:rsidR="009E5020" w:rsidRPr="006C1D40">
        <w:rPr>
          <w:sz w:val="24"/>
          <w:rtl/>
        </w:rPr>
        <w:t xml:space="preserve"> האזרחי</w:t>
      </w:r>
      <w:r w:rsidRPr="006C1D40">
        <w:rPr>
          <w:rFonts w:ascii="David" w:eastAsia="Times New Roman" w:hAnsi="David"/>
          <w:sz w:val="24"/>
          <w:rtl/>
        </w:rPr>
        <w:t xml:space="preserve"> כמפורט במסמכי ההזמנה על נספחיה, לאחר</w:t>
      </w:r>
      <w:r w:rsidRPr="008921A8">
        <w:rPr>
          <w:rFonts w:ascii="David" w:eastAsia="Times New Roman" w:hAnsi="David"/>
          <w:sz w:val="24"/>
          <w:rtl/>
        </w:rPr>
        <w:t xml:space="preserve"> שקראתי בעיון את תנאי המכרז וכל המסמכים הנלווים אליו, מצהיר בזה כדלהלן:</w:t>
      </w:r>
    </w:p>
    <w:p w14:paraId="17181EF8" w14:textId="77777777" w:rsidR="0059160D" w:rsidRPr="008921A8" w:rsidRDefault="0059160D" w:rsidP="00B7690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9"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9"/>
      <w:r w:rsidRPr="008921A8">
        <w:rPr>
          <w:rFonts w:ascii="David" w:eastAsia="Times New Roman" w:hAnsi="David"/>
          <w:sz w:val="24"/>
          <w:rtl/>
        </w:rPr>
        <w:t xml:space="preserve"> </w:t>
      </w:r>
    </w:p>
    <w:p w14:paraId="1368CFF0"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0" w:name="_Toc536351805"/>
      <w:r w:rsidRPr="008921A8">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10"/>
    </w:p>
    <w:p w14:paraId="36FDD45F"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1" w:name="_Toc536351806"/>
      <w:r w:rsidRPr="008921A8">
        <w:rPr>
          <w:rFonts w:ascii="David" w:eastAsia="Times New Roman" w:hAnsi="David"/>
          <w:sz w:val="24"/>
          <w:rtl/>
        </w:rPr>
        <w:t>כאשר המציע הוא מציע ישראלי:</w:t>
      </w:r>
      <w:bookmarkEnd w:id="11"/>
      <w:r w:rsidRPr="008921A8">
        <w:rPr>
          <w:rFonts w:ascii="David" w:eastAsia="Times New Roman" w:hAnsi="David"/>
          <w:sz w:val="24"/>
          <w:rtl/>
        </w:rPr>
        <w:t xml:space="preserve"> </w:t>
      </w:r>
    </w:p>
    <w:p w14:paraId="42C92477" w14:textId="77777777"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2"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12"/>
    </w:p>
    <w:p w14:paraId="3988CEE9" w14:textId="77777777"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3"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3"/>
    </w:p>
    <w:p w14:paraId="507686C7" w14:textId="77777777"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4"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4"/>
    </w:p>
    <w:p w14:paraId="6E1D5ABB"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5"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5"/>
      <w:r w:rsidRPr="008921A8">
        <w:rPr>
          <w:rFonts w:ascii="David" w:eastAsia="Times New Roman" w:hAnsi="David"/>
          <w:b/>
          <w:bCs/>
          <w:sz w:val="24"/>
          <w:rtl/>
          <w:lang w:eastAsia="he-IL"/>
        </w:rPr>
        <w:t xml:space="preserve"> </w:t>
      </w:r>
    </w:p>
    <w:p w14:paraId="772E9AFC" w14:textId="77777777"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6" w:name="_Toc536351811"/>
      <w:r w:rsidRPr="008921A8">
        <w:rPr>
          <w:rFonts w:ascii="David" w:eastAsia="Times New Roman" w:hAnsi="David"/>
          <w:sz w:val="24"/>
          <w:rtl/>
          <w:lang w:eastAsia="he-IL"/>
        </w:rPr>
        <w:t xml:space="preserve">3.3. </w:t>
      </w:r>
      <w:bookmarkStart w:id="17"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6"/>
      <w:r w:rsidRPr="008921A8">
        <w:rPr>
          <w:rFonts w:ascii="David" w:eastAsia="Times New Roman" w:hAnsi="David"/>
          <w:sz w:val="24"/>
          <w:rtl/>
        </w:rPr>
        <w:t xml:space="preserve"> </w:t>
      </w:r>
    </w:p>
    <w:p w14:paraId="51FCBAD8" w14:textId="77777777" w:rsidR="0059160D" w:rsidRPr="008921A8" w:rsidRDefault="0059160D" w:rsidP="004722B3">
      <w:pPr>
        <w:pStyle w:val="aa"/>
        <w:keepNext/>
        <w:spacing w:line="360" w:lineRule="auto"/>
        <w:ind w:left="360"/>
        <w:jc w:val="both"/>
        <w:outlineLvl w:val="0"/>
        <w:rPr>
          <w:rFonts w:ascii="David" w:hAnsi="David"/>
          <w:b/>
          <w:bCs/>
          <w:sz w:val="24"/>
          <w:rtl/>
        </w:rPr>
      </w:pPr>
      <w:bookmarkStart w:id="18" w:name="_Toc536351812"/>
      <w:bookmarkEnd w:id="17"/>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8"/>
    </w:p>
    <w:p w14:paraId="6798CFB3"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p>
    <w:p w14:paraId="6C65010F" w14:textId="77777777"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0C92BF2E" w14:textId="77777777" w:rsidTr="00B955F8">
        <w:trPr>
          <w:trHeight w:val="718"/>
        </w:trPr>
        <w:tc>
          <w:tcPr>
            <w:tcW w:w="1650" w:type="dxa"/>
          </w:tcPr>
          <w:p w14:paraId="79E68007" w14:textId="77777777" w:rsidR="0059160D" w:rsidRPr="008921A8" w:rsidRDefault="0059160D" w:rsidP="008921A8">
            <w:pPr>
              <w:spacing w:line="360" w:lineRule="auto"/>
              <w:rPr>
                <w:rFonts w:ascii="David" w:eastAsiaTheme="minorEastAsia" w:hAnsi="David"/>
                <w:sz w:val="24"/>
              </w:rPr>
            </w:pPr>
          </w:p>
        </w:tc>
        <w:tc>
          <w:tcPr>
            <w:tcW w:w="2643" w:type="dxa"/>
          </w:tcPr>
          <w:p w14:paraId="1ACA75D2" w14:textId="77777777" w:rsidR="0059160D" w:rsidRPr="008921A8" w:rsidRDefault="0059160D" w:rsidP="008921A8">
            <w:pPr>
              <w:spacing w:line="360" w:lineRule="auto"/>
              <w:rPr>
                <w:rFonts w:ascii="David" w:eastAsiaTheme="minorEastAsia" w:hAnsi="David"/>
                <w:sz w:val="24"/>
              </w:rPr>
            </w:pPr>
          </w:p>
        </w:tc>
        <w:tc>
          <w:tcPr>
            <w:tcW w:w="2608" w:type="dxa"/>
          </w:tcPr>
          <w:p w14:paraId="6416B4B5" w14:textId="77777777" w:rsidR="0059160D" w:rsidRPr="008921A8" w:rsidRDefault="0059160D" w:rsidP="008921A8">
            <w:pPr>
              <w:spacing w:line="360" w:lineRule="auto"/>
              <w:rPr>
                <w:rFonts w:ascii="David" w:eastAsiaTheme="minorEastAsia" w:hAnsi="David"/>
                <w:sz w:val="24"/>
              </w:rPr>
            </w:pPr>
          </w:p>
        </w:tc>
        <w:tc>
          <w:tcPr>
            <w:tcW w:w="2835" w:type="dxa"/>
          </w:tcPr>
          <w:p w14:paraId="561F5F2A" w14:textId="77777777" w:rsidR="0059160D" w:rsidRPr="008921A8" w:rsidRDefault="0059160D" w:rsidP="008921A8">
            <w:pPr>
              <w:spacing w:line="360" w:lineRule="auto"/>
              <w:rPr>
                <w:rFonts w:ascii="David" w:eastAsiaTheme="minorEastAsia" w:hAnsi="David"/>
                <w:sz w:val="24"/>
              </w:rPr>
            </w:pPr>
          </w:p>
        </w:tc>
      </w:tr>
      <w:tr w:rsidR="0059160D" w:rsidRPr="00B7230D" w14:paraId="57E0D939" w14:textId="77777777" w:rsidTr="00B955F8">
        <w:tc>
          <w:tcPr>
            <w:tcW w:w="1650" w:type="dxa"/>
            <w:shd w:val="pct5" w:color="auto" w:fill="auto"/>
          </w:tcPr>
          <w:p w14:paraId="74BCF0EB"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F7363D5"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8C98A9D"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6D797A1"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7FA4276" w14:textId="77777777" w:rsidR="0059160D" w:rsidRPr="008921A8" w:rsidRDefault="0059160D" w:rsidP="008921A8">
      <w:pPr>
        <w:spacing w:line="360" w:lineRule="auto"/>
        <w:jc w:val="center"/>
        <w:rPr>
          <w:rFonts w:ascii="David" w:eastAsiaTheme="minorEastAsia" w:hAnsi="David"/>
          <w:b/>
          <w:bCs/>
          <w:sz w:val="24"/>
          <w:u w:val="single"/>
          <w:rtl/>
        </w:rPr>
      </w:pPr>
    </w:p>
    <w:p w14:paraId="06D49225"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3F750C9" w14:textId="77777777" w:rsidR="0059160D" w:rsidRPr="008921A8" w:rsidRDefault="0059160D" w:rsidP="008921A8">
      <w:pPr>
        <w:spacing w:line="360" w:lineRule="auto"/>
        <w:jc w:val="center"/>
        <w:rPr>
          <w:rFonts w:ascii="David" w:eastAsiaTheme="minorEastAsia" w:hAnsi="David"/>
          <w:b/>
          <w:bCs/>
          <w:sz w:val="24"/>
          <w:u w:val="single"/>
          <w:rtl/>
        </w:rPr>
      </w:pPr>
    </w:p>
    <w:p w14:paraId="61E30376" w14:textId="77777777" w:rsidR="0059160D" w:rsidRPr="008921A8" w:rsidRDefault="0059160D" w:rsidP="007F6C5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D08BAE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32F7257B"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4E65B94C" w14:textId="77777777" w:rsidR="007F6C54" w:rsidRDefault="007F6C54" w:rsidP="008C462B">
      <w:pPr>
        <w:keepNext/>
        <w:tabs>
          <w:tab w:val="left" w:pos="-35"/>
        </w:tabs>
        <w:spacing w:line="360" w:lineRule="auto"/>
        <w:ind w:left="-35"/>
        <w:contextualSpacing/>
        <w:jc w:val="center"/>
        <w:outlineLvl w:val="0"/>
        <w:rPr>
          <w:rFonts w:ascii="David" w:eastAsia="Times New Roman" w:hAnsi="David"/>
          <w:b/>
          <w:bCs/>
          <w:sz w:val="24"/>
          <w:u w:val="single"/>
        </w:rPr>
      </w:pPr>
      <w:bookmarkStart w:id="19" w:name="_Toc536351813"/>
    </w:p>
    <w:p w14:paraId="2F827BBE" w14:textId="57258F59" w:rsidR="0059160D" w:rsidRPr="00D516D7" w:rsidRDefault="0059160D" w:rsidP="000B4EA2">
      <w:pPr>
        <w:keepNext/>
        <w:tabs>
          <w:tab w:val="left" w:pos="-35"/>
        </w:tabs>
        <w:spacing w:line="360"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t xml:space="preserve">נספח </w:t>
      </w:r>
      <w:r w:rsidR="008C462B">
        <w:rPr>
          <w:rFonts w:ascii="David" w:eastAsia="Times New Roman" w:hAnsi="David" w:hint="cs"/>
          <w:b/>
          <w:bCs/>
          <w:sz w:val="24"/>
          <w:u w:val="single"/>
          <w:rtl/>
        </w:rPr>
        <w:t>ו</w:t>
      </w:r>
      <w:r w:rsidRPr="00B7230D">
        <w:rPr>
          <w:rFonts w:ascii="David" w:eastAsia="Times New Roman" w:hAnsi="David"/>
          <w:b/>
          <w:bCs/>
          <w:sz w:val="24"/>
          <w:u w:val="single"/>
          <w:rtl/>
        </w:rPr>
        <w:t xml:space="preserve">' – תצהיר בדבר ניסיונו של </w:t>
      </w:r>
      <w:r w:rsidR="00657B38">
        <w:rPr>
          <w:rFonts w:ascii="David" w:eastAsia="Times New Roman" w:hAnsi="David" w:hint="cs"/>
          <w:b/>
          <w:bCs/>
          <w:sz w:val="24"/>
          <w:u w:val="single"/>
          <w:rtl/>
        </w:rPr>
        <w:t>היועץ המוצע</w:t>
      </w:r>
      <w:r w:rsidR="00657B38" w:rsidRPr="00763F7F">
        <w:rPr>
          <w:rFonts w:ascii="David" w:eastAsia="Times New Roman" w:hAnsi="David"/>
          <w:b/>
          <w:bCs/>
          <w:sz w:val="24"/>
          <w:u w:val="single"/>
          <w:rtl/>
        </w:rPr>
        <w:t xml:space="preserve"> </w:t>
      </w:r>
      <w:r w:rsidRPr="00763F7F">
        <w:rPr>
          <w:rFonts w:ascii="David" w:eastAsia="Times New Roman" w:hAnsi="David"/>
          <w:b/>
          <w:bCs/>
          <w:sz w:val="24"/>
          <w:u w:val="single"/>
          <w:rtl/>
        </w:rPr>
        <w:t>(לרבות רשי</w:t>
      </w:r>
      <w:r w:rsidRPr="00D516D7">
        <w:rPr>
          <w:rFonts w:ascii="David" w:eastAsia="Times New Roman" w:hAnsi="David"/>
          <w:b/>
          <w:bCs/>
          <w:sz w:val="24"/>
          <w:u w:val="single"/>
          <w:rtl/>
        </w:rPr>
        <w:t>מת ממליצים):</w:t>
      </w:r>
      <w:bookmarkEnd w:id="19"/>
    </w:p>
    <w:p w14:paraId="3BD1E76A" w14:textId="77777777"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14:paraId="7EA79A9B" w14:textId="4B1E4CBA" w:rsidR="0059160D" w:rsidRPr="008921A8" w:rsidRDefault="0059160D" w:rsidP="00EA1855">
      <w:pPr>
        <w:spacing w:line="360"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6C1D40">
        <w:rPr>
          <w:rFonts w:ascii="David" w:eastAsia="Times New Roman" w:hAnsi="David"/>
          <w:sz w:val="24"/>
          <w:rtl/>
        </w:rPr>
        <w:t xml:space="preserve">מטעמו הצעה במסגרת </w:t>
      </w:r>
      <w:r w:rsidRPr="006C1D40">
        <w:rPr>
          <w:rFonts w:ascii="David" w:hAnsi="David"/>
          <w:sz w:val="24"/>
          <w:rtl/>
        </w:rPr>
        <w:t xml:space="preserve">מכרז מס' </w:t>
      </w:r>
      <w:r w:rsidR="00A53A5A" w:rsidRPr="006C1D40">
        <w:rPr>
          <w:rFonts w:ascii="David" w:hAnsi="David"/>
          <w:sz w:val="24"/>
          <w:rtl/>
        </w:rPr>
        <w:t>29/19</w:t>
      </w:r>
      <w:r w:rsidR="00B4370C" w:rsidRPr="006C1D40">
        <w:rPr>
          <w:rFonts w:ascii="David" w:hAnsi="David"/>
          <w:sz w:val="24"/>
          <w:rtl/>
        </w:rPr>
        <w:t xml:space="preserve"> </w:t>
      </w:r>
      <w:r w:rsidR="009E5020" w:rsidRPr="006C1D40">
        <w:rPr>
          <w:rFonts w:hint="cs"/>
          <w:sz w:val="24"/>
          <w:rtl/>
        </w:rPr>
        <w:t>למתן</w:t>
      </w:r>
      <w:r w:rsidR="009E5020" w:rsidRPr="006C1D40">
        <w:rPr>
          <w:sz w:val="24"/>
          <w:rtl/>
        </w:rPr>
        <w:t xml:space="preserve"> שירותי ייעוץ בתחום </w:t>
      </w:r>
      <w:r w:rsidR="00EA1855" w:rsidRPr="006C1D40">
        <w:rPr>
          <w:sz w:val="24"/>
          <w:rtl/>
        </w:rPr>
        <w:t>בידוק ורישוי של ציוד אלקטרוני וציוד תקשורת ובתחום מערכות מידע</w:t>
      </w:r>
      <w:r w:rsidR="00EA1855" w:rsidRPr="006C1D40" w:rsidDel="00EA1855">
        <w:rPr>
          <w:rFonts w:hint="cs"/>
          <w:sz w:val="24"/>
          <w:rtl/>
        </w:rPr>
        <w:t xml:space="preserve"> </w:t>
      </w:r>
      <w:r w:rsidR="009E5020" w:rsidRPr="006C1D40">
        <w:rPr>
          <w:sz w:val="24"/>
          <w:rtl/>
        </w:rPr>
        <w:t xml:space="preserve"> עבור </w:t>
      </w:r>
      <w:r w:rsidR="009E5020" w:rsidRPr="006C1D40">
        <w:rPr>
          <w:rFonts w:hint="cs"/>
          <w:sz w:val="24"/>
          <w:rtl/>
        </w:rPr>
        <w:t>המינהל</w:t>
      </w:r>
      <w:r w:rsidR="009E5020" w:rsidRPr="006C1D40">
        <w:rPr>
          <w:sz w:val="24"/>
          <w:rtl/>
        </w:rPr>
        <w:t xml:space="preserve"> האזרחי</w:t>
      </w:r>
      <w:r w:rsidRPr="006C1D40">
        <w:rPr>
          <w:rFonts w:ascii="David" w:eastAsia="Times New Roman" w:hAnsi="David"/>
          <w:sz w:val="24"/>
          <w:rtl/>
        </w:rPr>
        <w:t>, כמפורט במסמכי ההזמנה על נספחיה, לאחר</w:t>
      </w:r>
      <w:r w:rsidRPr="00B7230D">
        <w:rPr>
          <w:rFonts w:ascii="David" w:eastAsia="Times New Roman" w:hAnsi="David"/>
          <w:sz w:val="24"/>
          <w:rtl/>
        </w:rPr>
        <w:t xml:space="preserve"> שקראתי בעיון את תנאי המכרז וכל המסמכים הנלווים אליו, מצהיר בזה כדלהלן:</w:t>
      </w:r>
    </w:p>
    <w:p w14:paraId="7EE328FC" w14:textId="77777777" w:rsidR="00657B38" w:rsidRDefault="00657B38" w:rsidP="00657B38">
      <w:pPr>
        <w:pStyle w:val="a6"/>
        <w:rPr>
          <w:b/>
          <w:bCs/>
          <w:sz w:val="24"/>
          <w:u w:val="single"/>
          <w:rtl/>
        </w:rPr>
      </w:pPr>
      <w:r>
        <w:rPr>
          <w:rFonts w:hint="cs"/>
          <w:b/>
          <w:bCs/>
          <w:sz w:val="24"/>
          <w:u w:val="single"/>
          <w:rtl/>
        </w:rPr>
        <w:t>פרטי היועץ המוצע:</w:t>
      </w:r>
    </w:p>
    <w:p w14:paraId="6BA85556" w14:textId="77777777" w:rsidR="00657B38" w:rsidRDefault="00657B38" w:rsidP="00657B38">
      <w:pPr>
        <w:pStyle w:val="a6"/>
        <w:rPr>
          <w:b/>
          <w:bCs/>
          <w:sz w:val="24"/>
          <w:u w:val="single"/>
          <w:rtl/>
        </w:rPr>
      </w:pPr>
      <w:r>
        <w:rPr>
          <w:rFonts w:hint="cs"/>
          <w:b/>
          <w:bCs/>
          <w:sz w:val="24"/>
          <w:u w:val="single"/>
          <w:rtl/>
        </w:rPr>
        <w:t>שם פרטי + משפחה:_____________________ ת.ז. __________________</w:t>
      </w:r>
    </w:p>
    <w:p w14:paraId="33DEC5F2" w14:textId="77777777" w:rsidR="00657B38" w:rsidRDefault="00657B38" w:rsidP="00657B38">
      <w:pPr>
        <w:pStyle w:val="a6"/>
        <w:rPr>
          <w:b/>
          <w:bCs/>
          <w:sz w:val="24"/>
          <w:u w:val="single"/>
          <w:rtl/>
        </w:rPr>
      </w:pPr>
    </w:p>
    <w:p w14:paraId="045C9894" w14:textId="77777777" w:rsidR="00657B38" w:rsidRPr="00763F7F" w:rsidRDefault="00657B38" w:rsidP="00657B38">
      <w:pPr>
        <w:pStyle w:val="a6"/>
        <w:rPr>
          <w:b/>
          <w:bCs/>
          <w:sz w:val="24"/>
          <w:u w:val="single"/>
        </w:rPr>
      </w:pPr>
      <w:r w:rsidRPr="00B7230D">
        <w:rPr>
          <w:rFonts w:hint="cs"/>
          <w:b/>
          <w:bCs/>
          <w:sz w:val="24"/>
          <w:u w:val="single"/>
          <w:rtl/>
        </w:rPr>
        <w:t>נסיון</w:t>
      </w:r>
      <w:r w:rsidRPr="00B7230D">
        <w:rPr>
          <w:b/>
          <w:bCs/>
          <w:sz w:val="24"/>
          <w:u w:val="single"/>
          <w:rtl/>
        </w:rPr>
        <w:t xml:space="preserve"> ה</w:t>
      </w:r>
      <w:r>
        <w:rPr>
          <w:rFonts w:hint="cs"/>
          <w:b/>
          <w:bCs/>
          <w:sz w:val="24"/>
          <w:u w:val="single"/>
          <w:rtl/>
        </w:rPr>
        <w:t>יועץ המוצע</w:t>
      </w:r>
      <w:r w:rsidRPr="00B7230D">
        <w:rPr>
          <w:b/>
          <w:bCs/>
          <w:sz w:val="24"/>
          <w:u w:val="single"/>
          <w:rtl/>
        </w:rPr>
        <w:t>:</w:t>
      </w:r>
    </w:p>
    <w:p w14:paraId="1959B16E" w14:textId="42122AEA" w:rsidR="0059160D" w:rsidRPr="00B7230D" w:rsidRDefault="00657B38" w:rsidP="008921A8">
      <w:pPr>
        <w:pStyle w:val="a6"/>
        <w:ind w:left="1440"/>
        <w:rPr>
          <w:sz w:val="24"/>
          <w:rtl/>
        </w:rPr>
      </w:pPr>
      <w:r w:rsidRPr="00D516D7">
        <w:rPr>
          <w:rFonts w:hint="cs"/>
          <w:sz w:val="24"/>
          <w:rtl/>
        </w:rPr>
        <w:t>על</w:t>
      </w:r>
      <w:r w:rsidRPr="00D516D7">
        <w:rPr>
          <w:sz w:val="24"/>
          <w:rtl/>
        </w:rPr>
        <w:t xml:space="preserve"> </w:t>
      </w:r>
      <w:r w:rsidRPr="00D516D7">
        <w:rPr>
          <w:rFonts w:hint="cs"/>
          <w:sz w:val="24"/>
          <w:rtl/>
        </w:rPr>
        <w:t>ה</w:t>
      </w:r>
      <w:r>
        <w:rPr>
          <w:rFonts w:hint="cs"/>
          <w:sz w:val="24"/>
          <w:rtl/>
        </w:rPr>
        <w:t>יועץ המוצע</w:t>
      </w:r>
      <w:r w:rsidRPr="007678B0">
        <w:rPr>
          <w:sz w:val="24"/>
          <w:rtl/>
        </w:rPr>
        <w:t xml:space="preserve"> </w:t>
      </w:r>
      <w:r w:rsidRPr="007678B0">
        <w:rPr>
          <w:rFonts w:hint="cs"/>
          <w:sz w:val="24"/>
          <w:rtl/>
        </w:rPr>
        <w:t>להיות</w:t>
      </w:r>
      <w:r w:rsidRPr="007678B0">
        <w:rPr>
          <w:sz w:val="24"/>
          <w:rtl/>
        </w:rPr>
        <w:t xml:space="preserve"> </w:t>
      </w:r>
      <w:r w:rsidRPr="007678B0">
        <w:rPr>
          <w:rFonts w:hint="cs"/>
          <w:sz w:val="24"/>
          <w:rtl/>
        </w:rPr>
        <w:t>בעל</w:t>
      </w:r>
      <w:r w:rsidRPr="007678B0">
        <w:rPr>
          <w:sz w:val="24"/>
          <w:rtl/>
        </w:rPr>
        <w:t xml:space="preserve"> </w:t>
      </w:r>
      <w:r w:rsidRPr="009A0045">
        <w:rPr>
          <w:rFonts w:hint="cs"/>
          <w:sz w:val="24"/>
          <w:rtl/>
        </w:rPr>
        <w:t>השכלה</w:t>
      </w:r>
      <w:r w:rsidRPr="009A0045">
        <w:rPr>
          <w:sz w:val="24"/>
          <w:rtl/>
        </w:rPr>
        <w:t xml:space="preserve"> וניסיון כמפורט בנספח הטכני/בתנאי הסף</w:t>
      </w:r>
      <w:r w:rsidRPr="00B7230D" w:rsidDel="00657B38">
        <w:rPr>
          <w:rFonts w:hint="cs"/>
          <w:b/>
          <w:bCs/>
          <w:sz w:val="24"/>
          <w:u w:val="single"/>
          <w:rtl/>
        </w:rPr>
        <w:t xml:space="preserve"> </w:t>
      </w: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rsidRPr="00B7230D" w14:paraId="36E48F94" w14:textId="77777777" w:rsidTr="00B955F8">
        <w:trPr>
          <w:jc w:val="center"/>
        </w:trPr>
        <w:tc>
          <w:tcPr>
            <w:tcW w:w="1084" w:type="dxa"/>
            <w:shd w:val="clear" w:color="auto" w:fill="D9D9D9"/>
            <w:vAlign w:val="center"/>
          </w:tcPr>
          <w:p w14:paraId="20F87BEA" w14:textId="77777777" w:rsidR="0059160D" w:rsidRPr="00B7230D" w:rsidRDefault="0059160D" w:rsidP="008921A8">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66" w:type="dxa"/>
            <w:shd w:val="clear" w:color="auto" w:fill="D9D9D9"/>
            <w:vAlign w:val="center"/>
          </w:tcPr>
          <w:p w14:paraId="77B68743" w14:textId="77777777" w:rsidR="0059160D" w:rsidRPr="00B7230D" w:rsidRDefault="0059160D" w:rsidP="008921A8">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202" w:type="dxa"/>
            <w:shd w:val="clear" w:color="auto" w:fill="D9D9D9"/>
            <w:vAlign w:val="center"/>
          </w:tcPr>
          <w:p w14:paraId="30700B94" w14:textId="77777777" w:rsidR="0059160D" w:rsidRPr="00B7230D" w:rsidRDefault="0059160D" w:rsidP="008921A8">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553" w:type="dxa"/>
            <w:shd w:val="clear" w:color="auto" w:fill="D9D9D9"/>
            <w:vAlign w:val="center"/>
          </w:tcPr>
          <w:p w14:paraId="5578F884" w14:textId="77777777" w:rsidR="0059160D" w:rsidRPr="00B7230D" w:rsidRDefault="0059160D" w:rsidP="008921A8">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14:paraId="1CE2D24C" w14:textId="77777777" w:rsidR="0059160D" w:rsidRPr="00B7230D" w:rsidRDefault="0059160D" w:rsidP="008921A8">
            <w:pPr>
              <w:pStyle w:val="a6"/>
              <w:rPr>
                <w:b/>
                <w:bCs/>
                <w:sz w:val="24"/>
                <w:rtl/>
              </w:rPr>
            </w:pPr>
          </w:p>
          <w:p w14:paraId="44AA6821" w14:textId="77777777" w:rsidR="0059160D" w:rsidRPr="00B7230D" w:rsidRDefault="0059160D" w:rsidP="008921A8">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90" w:type="dxa"/>
            <w:shd w:val="clear" w:color="auto" w:fill="D9D9D9"/>
            <w:vAlign w:val="center"/>
          </w:tcPr>
          <w:p w14:paraId="58698E82" w14:textId="77777777" w:rsidR="0059160D" w:rsidRPr="00B7230D" w:rsidRDefault="0059160D" w:rsidP="008921A8">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14:paraId="648CE6DE" w14:textId="77777777" w:rsidR="0059160D" w:rsidRPr="00B7230D" w:rsidRDefault="0059160D" w:rsidP="008921A8">
            <w:pPr>
              <w:pStyle w:val="a6"/>
              <w:rPr>
                <w:b/>
                <w:bCs/>
                <w:sz w:val="24"/>
                <w:u w:val="single"/>
                <w:rtl/>
              </w:rPr>
            </w:pPr>
            <w:r w:rsidRPr="00B7230D">
              <w:rPr>
                <w:rFonts w:hint="cs"/>
                <w:b/>
                <w:bCs/>
                <w:sz w:val="24"/>
                <w:u w:val="single"/>
                <w:rtl/>
              </w:rPr>
              <w:t>אופיה</w:t>
            </w:r>
            <w:r w:rsidRPr="00B7230D">
              <w:rPr>
                <w:b/>
                <w:bCs/>
                <w:sz w:val="24"/>
                <w:u w:val="single"/>
                <w:rtl/>
              </w:rPr>
              <w:t xml:space="preserve"> וכד'</w:t>
            </w:r>
          </w:p>
        </w:tc>
        <w:tc>
          <w:tcPr>
            <w:tcW w:w="1490" w:type="dxa"/>
            <w:shd w:val="clear" w:color="auto" w:fill="D9D9D9"/>
            <w:vAlign w:val="center"/>
          </w:tcPr>
          <w:p w14:paraId="0C81C418" w14:textId="77777777" w:rsidR="0059160D" w:rsidRPr="00B7230D" w:rsidRDefault="0059160D" w:rsidP="008921A8">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540" w:type="dxa"/>
            <w:shd w:val="clear" w:color="auto" w:fill="D9D9D9"/>
            <w:vAlign w:val="center"/>
          </w:tcPr>
          <w:p w14:paraId="694C8058" w14:textId="77777777" w:rsidR="0059160D" w:rsidRPr="00B7230D" w:rsidRDefault="0059160D" w:rsidP="008921A8">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C70515" w:rsidRPr="00B7230D" w14:paraId="7DABAECB" w14:textId="77777777" w:rsidTr="00972035">
        <w:trPr>
          <w:jc w:val="center"/>
        </w:trPr>
        <w:tc>
          <w:tcPr>
            <w:tcW w:w="1084" w:type="dxa"/>
            <w:shd w:val="clear" w:color="auto" w:fill="auto"/>
            <w:vAlign w:val="center"/>
          </w:tcPr>
          <w:p w14:paraId="7964F1E9" w14:textId="77777777" w:rsidR="00C70515" w:rsidRPr="00972035" w:rsidRDefault="00C70515" w:rsidP="008921A8">
            <w:pPr>
              <w:pStyle w:val="a6"/>
              <w:rPr>
                <w:b/>
                <w:bCs/>
                <w:sz w:val="24"/>
                <w:u w:val="single"/>
                <w:rtl/>
              </w:rPr>
            </w:pPr>
            <w:r w:rsidRPr="00972035">
              <w:rPr>
                <w:rFonts w:hint="eastAsia"/>
                <w:b/>
                <w:bCs/>
                <w:sz w:val="24"/>
                <w:u w:val="single"/>
                <w:rtl/>
              </w:rPr>
              <w:t>דוגמא</w:t>
            </w:r>
          </w:p>
          <w:p w14:paraId="30A16CFC" w14:textId="77777777" w:rsidR="00C70515" w:rsidRPr="00B7230D" w:rsidRDefault="00C70515" w:rsidP="008921A8">
            <w:pPr>
              <w:pStyle w:val="a6"/>
              <w:rPr>
                <w:sz w:val="24"/>
                <w:rtl/>
              </w:rPr>
            </w:pPr>
            <w:r>
              <w:rPr>
                <w:rFonts w:hint="cs"/>
                <w:sz w:val="24"/>
                <w:rtl/>
              </w:rPr>
              <w:t>ישראל ישראלי</w:t>
            </w:r>
          </w:p>
          <w:p w14:paraId="3BDEC468" w14:textId="77777777" w:rsidR="00C70515" w:rsidRPr="00B7230D" w:rsidRDefault="00C70515" w:rsidP="008921A8">
            <w:pPr>
              <w:pStyle w:val="a6"/>
              <w:rPr>
                <w:sz w:val="24"/>
                <w:rtl/>
              </w:rPr>
            </w:pPr>
          </w:p>
          <w:p w14:paraId="6C21A0D8" w14:textId="77777777" w:rsidR="00C70515" w:rsidRPr="00763F7F" w:rsidRDefault="00C70515" w:rsidP="008921A8">
            <w:pPr>
              <w:pStyle w:val="a6"/>
              <w:rPr>
                <w:sz w:val="24"/>
                <w:rtl/>
              </w:rPr>
            </w:pPr>
          </w:p>
        </w:tc>
        <w:tc>
          <w:tcPr>
            <w:tcW w:w="1066" w:type="dxa"/>
            <w:shd w:val="clear" w:color="auto" w:fill="auto"/>
          </w:tcPr>
          <w:p w14:paraId="61248138" w14:textId="77777777" w:rsidR="00C70515" w:rsidRDefault="00C70515" w:rsidP="008921A8">
            <w:pPr>
              <w:pStyle w:val="a6"/>
              <w:rPr>
                <w:sz w:val="24"/>
                <w:rtl/>
              </w:rPr>
            </w:pPr>
            <w:r w:rsidRPr="00662B95">
              <w:rPr>
                <w:rFonts w:hint="cs"/>
                <w:b/>
                <w:bCs/>
                <w:sz w:val="24"/>
                <w:u w:val="single"/>
                <w:rtl/>
              </w:rPr>
              <w:t>דוגמא</w:t>
            </w:r>
          </w:p>
          <w:p w14:paraId="507E19D5" w14:textId="77777777" w:rsidR="00C70515" w:rsidRPr="00D516D7" w:rsidRDefault="00C70515" w:rsidP="008921A8">
            <w:pPr>
              <w:pStyle w:val="a6"/>
              <w:rPr>
                <w:sz w:val="24"/>
                <w:rtl/>
              </w:rPr>
            </w:pPr>
            <w:r>
              <w:rPr>
                <w:rFonts w:hint="cs"/>
                <w:sz w:val="24"/>
                <w:rtl/>
              </w:rPr>
              <w:t>ראובן לוי</w:t>
            </w:r>
          </w:p>
        </w:tc>
        <w:tc>
          <w:tcPr>
            <w:tcW w:w="1202" w:type="dxa"/>
            <w:shd w:val="clear" w:color="auto" w:fill="auto"/>
          </w:tcPr>
          <w:p w14:paraId="10B1EE14" w14:textId="77777777" w:rsidR="00C70515" w:rsidRDefault="00C70515" w:rsidP="008921A8">
            <w:pPr>
              <w:pStyle w:val="a6"/>
              <w:rPr>
                <w:b/>
                <w:bCs/>
                <w:sz w:val="24"/>
                <w:u w:val="single"/>
                <w:rtl/>
              </w:rPr>
            </w:pPr>
            <w:r w:rsidRPr="00662B95">
              <w:rPr>
                <w:rFonts w:hint="cs"/>
                <w:b/>
                <w:bCs/>
                <w:sz w:val="24"/>
                <w:u w:val="single"/>
                <w:rtl/>
              </w:rPr>
              <w:t>דוגמא</w:t>
            </w:r>
          </w:p>
          <w:p w14:paraId="150725BF" w14:textId="77777777" w:rsidR="00C70515" w:rsidRPr="00972035" w:rsidRDefault="00C70515" w:rsidP="008921A8">
            <w:pPr>
              <w:pStyle w:val="a6"/>
              <w:rPr>
                <w:sz w:val="18"/>
                <w:szCs w:val="18"/>
              </w:rPr>
            </w:pPr>
            <w:r w:rsidRPr="00972035">
              <w:rPr>
                <w:sz w:val="18"/>
                <w:szCs w:val="18"/>
              </w:rPr>
              <w:t>05*-*******</w:t>
            </w:r>
          </w:p>
          <w:p w14:paraId="4E3FD7DE" w14:textId="77777777" w:rsidR="00C70515" w:rsidRPr="007678B0" w:rsidRDefault="00C70515" w:rsidP="008921A8">
            <w:pPr>
              <w:pStyle w:val="a6"/>
              <w:rPr>
                <w:sz w:val="24"/>
              </w:rPr>
            </w:pPr>
            <w:r w:rsidRPr="00972035">
              <w:rPr>
                <w:sz w:val="18"/>
                <w:szCs w:val="18"/>
              </w:rPr>
              <w:t>0*-*******</w:t>
            </w:r>
          </w:p>
        </w:tc>
        <w:tc>
          <w:tcPr>
            <w:tcW w:w="1553" w:type="dxa"/>
            <w:shd w:val="clear" w:color="auto" w:fill="auto"/>
          </w:tcPr>
          <w:p w14:paraId="0249446E" w14:textId="77777777" w:rsidR="00C70515" w:rsidRDefault="00C70515" w:rsidP="008921A8">
            <w:pPr>
              <w:pStyle w:val="a6"/>
              <w:rPr>
                <w:b/>
                <w:bCs/>
                <w:sz w:val="24"/>
                <w:u w:val="single"/>
                <w:rtl/>
              </w:rPr>
            </w:pPr>
            <w:r w:rsidRPr="00662B95">
              <w:rPr>
                <w:rFonts w:hint="cs"/>
                <w:b/>
                <w:bCs/>
                <w:sz w:val="24"/>
                <w:u w:val="single"/>
                <w:rtl/>
              </w:rPr>
              <w:t>דוגמא</w:t>
            </w:r>
          </w:p>
          <w:p w14:paraId="4FD2EF33" w14:textId="77777777" w:rsidR="00C70515" w:rsidRPr="00B7230D" w:rsidRDefault="00C70515" w:rsidP="008921A8">
            <w:pPr>
              <w:pStyle w:val="a6"/>
              <w:rPr>
                <w:sz w:val="24"/>
                <w:rtl/>
              </w:rPr>
            </w:pPr>
            <w:r>
              <w:rPr>
                <w:rFonts w:hint="cs"/>
                <w:sz w:val="24"/>
                <w:rtl/>
              </w:rPr>
              <w:t>02/2017-05/2018</w:t>
            </w:r>
          </w:p>
        </w:tc>
        <w:tc>
          <w:tcPr>
            <w:tcW w:w="1490" w:type="dxa"/>
            <w:shd w:val="clear" w:color="auto" w:fill="auto"/>
          </w:tcPr>
          <w:p w14:paraId="6A2F5D0E" w14:textId="77777777" w:rsidR="00C70515" w:rsidRDefault="00C70515" w:rsidP="008921A8">
            <w:pPr>
              <w:pStyle w:val="a6"/>
              <w:rPr>
                <w:sz w:val="24"/>
                <w:rtl/>
              </w:rPr>
            </w:pPr>
            <w:r w:rsidRPr="00662B95">
              <w:rPr>
                <w:rFonts w:hint="cs"/>
                <w:b/>
                <w:bCs/>
                <w:sz w:val="24"/>
                <w:u w:val="single"/>
                <w:rtl/>
              </w:rPr>
              <w:t>דוגמא</w:t>
            </w:r>
          </w:p>
          <w:p w14:paraId="3611D7A6" w14:textId="77777777" w:rsidR="00C70515" w:rsidRPr="00B7230D" w:rsidRDefault="00C70515" w:rsidP="008921A8">
            <w:pPr>
              <w:pStyle w:val="a6"/>
              <w:rPr>
                <w:sz w:val="24"/>
                <w:rtl/>
              </w:rPr>
            </w:pPr>
            <w:r>
              <w:rPr>
                <w:rFonts w:hint="cs"/>
                <w:sz w:val="24"/>
                <w:rtl/>
              </w:rPr>
              <w:t>ייעוץ בתחום ה***** ו******</w:t>
            </w:r>
          </w:p>
        </w:tc>
        <w:tc>
          <w:tcPr>
            <w:tcW w:w="1490" w:type="dxa"/>
          </w:tcPr>
          <w:p w14:paraId="658AD4EB" w14:textId="77777777" w:rsidR="00C70515" w:rsidRDefault="00C70515" w:rsidP="008921A8">
            <w:pPr>
              <w:pStyle w:val="a6"/>
              <w:rPr>
                <w:sz w:val="24"/>
                <w:rtl/>
              </w:rPr>
            </w:pPr>
            <w:r w:rsidRPr="00662B95">
              <w:rPr>
                <w:rFonts w:hint="cs"/>
                <w:b/>
                <w:bCs/>
                <w:sz w:val="24"/>
                <w:u w:val="single"/>
                <w:rtl/>
              </w:rPr>
              <w:t>דוגמא</w:t>
            </w:r>
          </w:p>
          <w:p w14:paraId="1A171E81" w14:textId="77777777" w:rsidR="00C70515" w:rsidRPr="00B7230D" w:rsidRDefault="00C70515" w:rsidP="008921A8">
            <w:pPr>
              <w:pStyle w:val="a6"/>
              <w:rPr>
                <w:sz w:val="24"/>
                <w:rtl/>
              </w:rPr>
            </w:pPr>
            <w:r>
              <w:rPr>
                <w:rFonts w:hint="cs"/>
                <w:sz w:val="24"/>
                <w:rtl/>
              </w:rPr>
              <w:t>150,000 ₪</w:t>
            </w:r>
          </w:p>
        </w:tc>
        <w:tc>
          <w:tcPr>
            <w:tcW w:w="1540" w:type="dxa"/>
            <w:shd w:val="clear" w:color="auto" w:fill="auto"/>
          </w:tcPr>
          <w:p w14:paraId="03F9FA42" w14:textId="77777777" w:rsidR="00C70515" w:rsidRDefault="00C70515" w:rsidP="008921A8">
            <w:pPr>
              <w:pStyle w:val="a6"/>
              <w:rPr>
                <w:sz w:val="24"/>
                <w:rtl/>
              </w:rPr>
            </w:pPr>
            <w:r w:rsidRPr="00662B95">
              <w:rPr>
                <w:rFonts w:hint="cs"/>
                <w:b/>
                <w:bCs/>
                <w:sz w:val="24"/>
                <w:u w:val="single"/>
                <w:rtl/>
              </w:rPr>
              <w:t>דוגמא</w:t>
            </w:r>
          </w:p>
          <w:p w14:paraId="28025CB7" w14:textId="77777777" w:rsidR="00C70515" w:rsidRPr="00B7230D" w:rsidRDefault="00C70515" w:rsidP="008921A8">
            <w:pPr>
              <w:pStyle w:val="a6"/>
              <w:rPr>
                <w:sz w:val="24"/>
                <w:rtl/>
              </w:rPr>
            </w:pPr>
            <w:r>
              <w:rPr>
                <w:rFonts w:hint="cs"/>
                <w:sz w:val="24"/>
                <w:rtl/>
              </w:rPr>
              <w:t>ירושלים</w:t>
            </w:r>
          </w:p>
        </w:tc>
      </w:tr>
      <w:tr w:rsidR="0059160D" w:rsidRPr="00B7230D" w14:paraId="46F5B2D9" w14:textId="77777777" w:rsidTr="00B955F8">
        <w:trPr>
          <w:jc w:val="center"/>
        </w:trPr>
        <w:tc>
          <w:tcPr>
            <w:tcW w:w="1084" w:type="dxa"/>
            <w:shd w:val="clear" w:color="auto" w:fill="auto"/>
            <w:vAlign w:val="center"/>
          </w:tcPr>
          <w:p w14:paraId="3E5DAB8A" w14:textId="77777777" w:rsidR="0059160D" w:rsidRPr="00B7230D" w:rsidRDefault="0059160D" w:rsidP="008921A8">
            <w:pPr>
              <w:pStyle w:val="a6"/>
              <w:rPr>
                <w:sz w:val="24"/>
                <w:rtl/>
              </w:rPr>
            </w:pPr>
          </w:p>
          <w:p w14:paraId="2A8AA879" w14:textId="77777777" w:rsidR="0059160D" w:rsidRPr="00B7230D" w:rsidRDefault="0059160D" w:rsidP="008921A8">
            <w:pPr>
              <w:pStyle w:val="a6"/>
              <w:rPr>
                <w:sz w:val="24"/>
                <w:rtl/>
              </w:rPr>
            </w:pPr>
          </w:p>
          <w:p w14:paraId="246DED8B" w14:textId="77777777" w:rsidR="0059160D" w:rsidRPr="00763F7F" w:rsidRDefault="0059160D" w:rsidP="008921A8">
            <w:pPr>
              <w:pStyle w:val="a6"/>
              <w:rPr>
                <w:sz w:val="24"/>
                <w:rtl/>
              </w:rPr>
            </w:pPr>
          </w:p>
        </w:tc>
        <w:tc>
          <w:tcPr>
            <w:tcW w:w="1066" w:type="dxa"/>
            <w:shd w:val="clear" w:color="auto" w:fill="auto"/>
            <w:vAlign w:val="center"/>
          </w:tcPr>
          <w:p w14:paraId="283EC131" w14:textId="77777777" w:rsidR="0059160D" w:rsidRPr="00D516D7" w:rsidRDefault="0059160D" w:rsidP="008921A8">
            <w:pPr>
              <w:pStyle w:val="a6"/>
              <w:rPr>
                <w:sz w:val="24"/>
                <w:rtl/>
              </w:rPr>
            </w:pPr>
          </w:p>
        </w:tc>
        <w:tc>
          <w:tcPr>
            <w:tcW w:w="1202" w:type="dxa"/>
            <w:shd w:val="clear" w:color="auto" w:fill="auto"/>
            <w:vAlign w:val="center"/>
          </w:tcPr>
          <w:p w14:paraId="0A864A86" w14:textId="77777777" w:rsidR="0059160D" w:rsidRPr="007678B0" w:rsidRDefault="0059160D" w:rsidP="008921A8">
            <w:pPr>
              <w:pStyle w:val="a6"/>
              <w:rPr>
                <w:sz w:val="24"/>
                <w:rtl/>
              </w:rPr>
            </w:pPr>
          </w:p>
        </w:tc>
        <w:tc>
          <w:tcPr>
            <w:tcW w:w="1553" w:type="dxa"/>
            <w:shd w:val="clear" w:color="auto" w:fill="auto"/>
            <w:vAlign w:val="center"/>
          </w:tcPr>
          <w:p w14:paraId="5CE5A25D" w14:textId="77777777" w:rsidR="0059160D" w:rsidRPr="00B7230D" w:rsidRDefault="0059160D" w:rsidP="008921A8">
            <w:pPr>
              <w:pStyle w:val="a6"/>
              <w:rPr>
                <w:sz w:val="24"/>
                <w:rtl/>
              </w:rPr>
            </w:pPr>
          </w:p>
        </w:tc>
        <w:tc>
          <w:tcPr>
            <w:tcW w:w="1490" w:type="dxa"/>
            <w:shd w:val="clear" w:color="auto" w:fill="auto"/>
            <w:vAlign w:val="center"/>
          </w:tcPr>
          <w:p w14:paraId="70929FA6" w14:textId="77777777" w:rsidR="0059160D" w:rsidRPr="00B7230D" w:rsidRDefault="0059160D" w:rsidP="008921A8">
            <w:pPr>
              <w:pStyle w:val="a6"/>
              <w:rPr>
                <w:sz w:val="24"/>
                <w:rtl/>
              </w:rPr>
            </w:pPr>
          </w:p>
        </w:tc>
        <w:tc>
          <w:tcPr>
            <w:tcW w:w="1490" w:type="dxa"/>
            <w:vAlign w:val="center"/>
          </w:tcPr>
          <w:p w14:paraId="4403A9A7" w14:textId="77777777" w:rsidR="0059160D" w:rsidRPr="00B7230D" w:rsidRDefault="0059160D" w:rsidP="008921A8">
            <w:pPr>
              <w:pStyle w:val="a6"/>
              <w:rPr>
                <w:sz w:val="24"/>
                <w:rtl/>
              </w:rPr>
            </w:pPr>
          </w:p>
        </w:tc>
        <w:tc>
          <w:tcPr>
            <w:tcW w:w="1540" w:type="dxa"/>
            <w:shd w:val="clear" w:color="auto" w:fill="auto"/>
            <w:vAlign w:val="center"/>
          </w:tcPr>
          <w:p w14:paraId="5B90395E" w14:textId="77777777" w:rsidR="0059160D" w:rsidRPr="00B7230D" w:rsidRDefault="0059160D" w:rsidP="008921A8">
            <w:pPr>
              <w:pStyle w:val="a6"/>
              <w:rPr>
                <w:sz w:val="24"/>
                <w:rtl/>
              </w:rPr>
            </w:pPr>
          </w:p>
        </w:tc>
      </w:tr>
      <w:tr w:rsidR="0059160D" w:rsidRPr="00B7230D" w14:paraId="3699D9A2" w14:textId="77777777" w:rsidTr="00B955F8">
        <w:trPr>
          <w:jc w:val="center"/>
        </w:trPr>
        <w:tc>
          <w:tcPr>
            <w:tcW w:w="1084" w:type="dxa"/>
            <w:shd w:val="clear" w:color="auto" w:fill="auto"/>
            <w:vAlign w:val="center"/>
          </w:tcPr>
          <w:p w14:paraId="5ADB17A8" w14:textId="77777777" w:rsidR="0059160D" w:rsidRPr="00B7230D" w:rsidRDefault="0059160D" w:rsidP="008921A8">
            <w:pPr>
              <w:pStyle w:val="a6"/>
              <w:rPr>
                <w:sz w:val="24"/>
                <w:rtl/>
              </w:rPr>
            </w:pPr>
          </w:p>
          <w:p w14:paraId="2227664B" w14:textId="77777777" w:rsidR="0059160D" w:rsidRPr="00B7230D" w:rsidRDefault="0059160D" w:rsidP="008921A8">
            <w:pPr>
              <w:pStyle w:val="a6"/>
              <w:rPr>
                <w:sz w:val="24"/>
                <w:rtl/>
              </w:rPr>
            </w:pPr>
          </w:p>
          <w:p w14:paraId="5C8C120D" w14:textId="77777777" w:rsidR="0059160D" w:rsidRPr="00763F7F" w:rsidRDefault="0059160D" w:rsidP="008921A8">
            <w:pPr>
              <w:pStyle w:val="a6"/>
              <w:rPr>
                <w:sz w:val="24"/>
                <w:rtl/>
              </w:rPr>
            </w:pPr>
          </w:p>
        </w:tc>
        <w:tc>
          <w:tcPr>
            <w:tcW w:w="1066" w:type="dxa"/>
            <w:shd w:val="clear" w:color="auto" w:fill="auto"/>
            <w:vAlign w:val="center"/>
          </w:tcPr>
          <w:p w14:paraId="049D6F84" w14:textId="77777777" w:rsidR="0059160D" w:rsidRPr="00D516D7" w:rsidRDefault="0059160D" w:rsidP="008921A8">
            <w:pPr>
              <w:pStyle w:val="a6"/>
              <w:rPr>
                <w:sz w:val="24"/>
                <w:rtl/>
              </w:rPr>
            </w:pPr>
          </w:p>
        </w:tc>
        <w:tc>
          <w:tcPr>
            <w:tcW w:w="1202" w:type="dxa"/>
            <w:shd w:val="clear" w:color="auto" w:fill="auto"/>
            <w:vAlign w:val="center"/>
          </w:tcPr>
          <w:p w14:paraId="26CBD8EC" w14:textId="77777777" w:rsidR="0059160D" w:rsidRPr="007678B0" w:rsidRDefault="0059160D" w:rsidP="008921A8">
            <w:pPr>
              <w:pStyle w:val="a6"/>
              <w:rPr>
                <w:sz w:val="24"/>
                <w:rtl/>
              </w:rPr>
            </w:pPr>
          </w:p>
        </w:tc>
        <w:tc>
          <w:tcPr>
            <w:tcW w:w="1553" w:type="dxa"/>
            <w:shd w:val="clear" w:color="auto" w:fill="auto"/>
            <w:vAlign w:val="center"/>
          </w:tcPr>
          <w:p w14:paraId="754D9186" w14:textId="77777777" w:rsidR="0059160D" w:rsidRPr="00B7230D" w:rsidRDefault="0059160D" w:rsidP="008921A8">
            <w:pPr>
              <w:pStyle w:val="a6"/>
              <w:rPr>
                <w:sz w:val="24"/>
                <w:rtl/>
              </w:rPr>
            </w:pPr>
          </w:p>
        </w:tc>
        <w:tc>
          <w:tcPr>
            <w:tcW w:w="1490" w:type="dxa"/>
            <w:shd w:val="clear" w:color="auto" w:fill="auto"/>
            <w:vAlign w:val="center"/>
          </w:tcPr>
          <w:p w14:paraId="3BD4BFEF" w14:textId="77777777" w:rsidR="0059160D" w:rsidRPr="00B7230D" w:rsidRDefault="0059160D" w:rsidP="008921A8">
            <w:pPr>
              <w:pStyle w:val="a6"/>
              <w:rPr>
                <w:sz w:val="24"/>
                <w:rtl/>
              </w:rPr>
            </w:pPr>
          </w:p>
        </w:tc>
        <w:tc>
          <w:tcPr>
            <w:tcW w:w="1490" w:type="dxa"/>
            <w:vAlign w:val="center"/>
          </w:tcPr>
          <w:p w14:paraId="6BD41035" w14:textId="77777777" w:rsidR="0059160D" w:rsidRPr="00B7230D" w:rsidRDefault="0059160D" w:rsidP="008921A8">
            <w:pPr>
              <w:pStyle w:val="a6"/>
              <w:rPr>
                <w:sz w:val="24"/>
                <w:rtl/>
              </w:rPr>
            </w:pPr>
          </w:p>
        </w:tc>
        <w:tc>
          <w:tcPr>
            <w:tcW w:w="1540" w:type="dxa"/>
            <w:shd w:val="clear" w:color="auto" w:fill="auto"/>
            <w:vAlign w:val="center"/>
          </w:tcPr>
          <w:p w14:paraId="417EC008" w14:textId="77777777" w:rsidR="0059160D" w:rsidRPr="00B7230D" w:rsidRDefault="0059160D" w:rsidP="008921A8">
            <w:pPr>
              <w:pStyle w:val="a6"/>
              <w:rPr>
                <w:sz w:val="24"/>
                <w:rtl/>
              </w:rPr>
            </w:pPr>
          </w:p>
        </w:tc>
      </w:tr>
      <w:tr w:rsidR="0059160D" w:rsidRPr="00B7230D" w14:paraId="785FA223" w14:textId="77777777" w:rsidTr="00B955F8">
        <w:trPr>
          <w:jc w:val="center"/>
        </w:trPr>
        <w:tc>
          <w:tcPr>
            <w:tcW w:w="1084" w:type="dxa"/>
            <w:shd w:val="clear" w:color="auto" w:fill="auto"/>
            <w:vAlign w:val="center"/>
          </w:tcPr>
          <w:p w14:paraId="473EF6D0" w14:textId="77777777" w:rsidR="0059160D" w:rsidRPr="00B7230D" w:rsidRDefault="0059160D" w:rsidP="008921A8">
            <w:pPr>
              <w:pStyle w:val="a6"/>
              <w:rPr>
                <w:sz w:val="24"/>
                <w:rtl/>
              </w:rPr>
            </w:pPr>
          </w:p>
          <w:p w14:paraId="558F7708" w14:textId="77777777" w:rsidR="0059160D" w:rsidRPr="00B7230D" w:rsidRDefault="0059160D" w:rsidP="008921A8">
            <w:pPr>
              <w:pStyle w:val="a6"/>
              <w:rPr>
                <w:sz w:val="24"/>
                <w:rtl/>
              </w:rPr>
            </w:pPr>
          </w:p>
          <w:p w14:paraId="7BD65634" w14:textId="77777777" w:rsidR="0059160D" w:rsidRPr="00763F7F" w:rsidRDefault="0059160D" w:rsidP="008921A8">
            <w:pPr>
              <w:pStyle w:val="a6"/>
              <w:rPr>
                <w:sz w:val="24"/>
                <w:rtl/>
              </w:rPr>
            </w:pPr>
          </w:p>
        </w:tc>
        <w:tc>
          <w:tcPr>
            <w:tcW w:w="1066" w:type="dxa"/>
            <w:shd w:val="clear" w:color="auto" w:fill="auto"/>
            <w:vAlign w:val="center"/>
          </w:tcPr>
          <w:p w14:paraId="68B60319" w14:textId="77777777" w:rsidR="0059160D" w:rsidRPr="00D516D7" w:rsidRDefault="0059160D" w:rsidP="008921A8">
            <w:pPr>
              <w:pStyle w:val="a6"/>
              <w:rPr>
                <w:sz w:val="24"/>
                <w:rtl/>
              </w:rPr>
            </w:pPr>
          </w:p>
        </w:tc>
        <w:tc>
          <w:tcPr>
            <w:tcW w:w="1202" w:type="dxa"/>
            <w:shd w:val="clear" w:color="auto" w:fill="auto"/>
            <w:vAlign w:val="center"/>
          </w:tcPr>
          <w:p w14:paraId="29A1B9D0" w14:textId="77777777" w:rsidR="0059160D" w:rsidRPr="007678B0" w:rsidRDefault="0059160D" w:rsidP="008921A8">
            <w:pPr>
              <w:pStyle w:val="a6"/>
              <w:rPr>
                <w:sz w:val="24"/>
                <w:rtl/>
              </w:rPr>
            </w:pPr>
          </w:p>
        </w:tc>
        <w:tc>
          <w:tcPr>
            <w:tcW w:w="1553" w:type="dxa"/>
            <w:shd w:val="clear" w:color="auto" w:fill="auto"/>
            <w:vAlign w:val="center"/>
          </w:tcPr>
          <w:p w14:paraId="3C623156" w14:textId="77777777" w:rsidR="0059160D" w:rsidRPr="00B7230D" w:rsidRDefault="0059160D" w:rsidP="008921A8">
            <w:pPr>
              <w:pStyle w:val="a6"/>
              <w:rPr>
                <w:sz w:val="24"/>
                <w:rtl/>
              </w:rPr>
            </w:pPr>
          </w:p>
        </w:tc>
        <w:tc>
          <w:tcPr>
            <w:tcW w:w="1490" w:type="dxa"/>
            <w:shd w:val="clear" w:color="auto" w:fill="auto"/>
            <w:vAlign w:val="center"/>
          </w:tcPr>
          <w:p w14:paraId="1E0B82BE" w14:textId="77777777" w:rsidR="0059160D" w:rsidRPr="00B7230D" w:rsidRDefault="0059160D" w:rsidP="008921A8">
            <w:pPr>
              <w:pStyle w:val="a6"/>
              <w:rPr>
                <w:sz w:val="24"/>
                <w:rtl/>
              </w:rPr>
            </w:pPr>
          </w:p>
        </w:tc>
        <w:tc>
          <w:tcPr>
            <w:tcW w:w="1490" w:type="dxa"/>
            <w:vAlign w:val="center"/>
          </w:tcPr>
          <w:p w14:paraId="3AA365FA" w14:textId="77777777" w:rsidR="0059160D" w:rsidRPr="00B7230D" w:rsidRDefault="0059160D" w:rsidP="008921A8">
            <w:pPr>
              <w:pStyle w:val="a6"/>
              <w:rPr>
                <w:sz w:val="24"/>
                <w:rtl/>
              </w:rPr>
            </w:pPr>
          </w:p>
        </w:tc>
        <w:tc>
          <w:tcPr>
            <w:tcW w:w="1540" w:type="dxa"/>
            <w:shd w:val="clear" w:color="auto" w:fill="auto"/>
            <w:vAlign w:val="center"/>
          </w:tcPr>
          <w:p w14:paraId="298BEF14" w14:textId="77777777" w:rsidR="0059160D" w:rsidRPr="00B7230D" w:rsidRDefault="0059160D" w:rsidP="008921A8">
            <w:pPr>
              <w:pStyle w:val="a6"/>
              <w:rPr>
                <w:sz w:val="24"/>
                <w:rtl/>
              </w:rPr>
            </w:pPr>
          </w:p>
        </w:tc>
      </w:tr>
      <w:tr w:rsidR="007F6C54" w:rsidRPr="00B7230D" w14:paraId="252DFA3B" w14:textId="77777777" w:rsidTr="007F6C54">
        <w:trPr>
          <w:trHeight w:val="812"/>
          <w:jc w:val="center"/>
        </w:trPr>
        <w:tc>
          <w:tcPr>
            <w:tcW w:w="1084" w:type="dxa"/>
            <w:shd w:val="clear" w:color="auto" w:fill="auto"/>
            <w:vAlign w:val="center"/>
          </w:tcPr>
          <w:p w14:paraId="07DC0AAF" w14:textId="77777777" w:rsidR="007F6C54" w:rsidRPr="00B7230D" w:rsidRDefault="007F6C54" w:rsidP="008921A8">
            <w:pPr>
              <w:pStyle w:val="a6"/>
              <w:rPr>
                <w:sz w:val="24"/>
                <w:rtl/>
              </w:rPr>
            </w:pPr>
          </w:p>
        </w:tc>
        <w:tc>
          <w:tcPr>
            <w:tcW w:w="1066" w:type="dxa"/>
            <w:shd w:val="clear" w:color="auto" w:fill="auto"/>
            <w:vAlign w:val="center"/>
          </w:tcPr>
          <w:p w14:paraId="1F9299B1" w14:textId="77777777" w:rsidR="007F6C54" w:rsidRPr="00D516D7" w:rsidRDefault="007F6C54" w:rsidP="008921A8">
            <w:pPr>
              <w:pStyle w:val="a6"/>
              <w:rPr>
                <w:sz w:val="24"/>
                <w:rtl/>
              </w:rPr>
            </w:pPr>
          </w:p>
        </w:tc>
        <w:tc>
          <w:tcPr>
            <w:tcW w:w="1202" w:type="dxa"/>
            <w:shd w:val="clear" w:color="auto" w:fill="auto"/>
            <w:vAlign w:val="center"/>
          </w:tcPr>
          <w:p w14:paraId="561EE507" w14:textId="77777777" w:rsidR="007F6C54" w:rsidRPr="007678B0" w:rsidRDefault="007F6C54" w:rsidP="008921A8">
            <w:pPr>
              <w:pStyle w:val="a6"/>
              <w:rPr>
                <w:sz w:val="24"/>
                <w:rtl/>
              </w:rPr>
            </w:pPr>
          </w:p>
        </w:tc>
        <w:tc>
          <w:tcPr>
            <w:tcW w:w="1553" w:type="dxa"/>
            <w:shd w:val="clear" w:color="auto" w:fill="auto"/>
            <w:vAlign w:val="center"/>
          </w:tcPr>
          <w:p w14:paraId="7A45338D" w14:textId="77777777" w:rsidR="007F6C54" w:rsidRPr="00B7230D" w:rsidRDefault="007F6C54" w:rsidP="008921A8">
            <w:pPr>
              <w:pStyle w:val="a6"/>
              <w:rPr>
                <w:sz w:val="24"/>
                <w:rtl/>
              </w:rPr>
            </w:pPr>
          </w:p>
        </w:tc>
        <w:tc>
          <w:tcPr>
            <w:tcW w:w="1490" w:type="dxa"/>
            <w:shd w:val="clear" w:color="auto" w:fill="auto"/>
            <w:vAlign w:val="center"/>
          </w:tcPr>
          <w:p w14:paraId="4BD7ABA6" w14:textId="77777777" w:rsidR="007F6C54" w:rsidRPr="00B7230D" w:rsidRDefault="007F6C54" w:rsidP="008921A8">
            <w:pPr>
              <w:pStyle w:val="a6"/>
              <w:rPr>
                <w:sz w:val="24"/>
                <w:rtl/>
              </w:rPr>
            </w:pPr>
          </w:p>
        </w:tc>
        <w:tc>
          <w:tcPr>
            <w:tcW w:w="1490" w:type="dxa"/>
            <w:vAlign w:val="center"/>
          </w:tcPr>
          <w:p w14:paraId="2BE0C9DC" w14:textId="77777777" w:rsidR="007F6C54" w:rsidRPr="00B7230D" w:rsidRDefault="007F6C54" w:rsidP="008921A8">
            <w:pPr>
              <w:pStyle w:val="a6"/>
              <w:rPr>
                <w:sz w:val="24"/>
                <w:rtl/>
              </w:rPr>
            </w:pPr>
          </w:p>
        </w:tc>
        <w:tc>
          <w:tcPr>
            <w:tcW w:w="1540" w:type="dxa"/>
            <w:shd w:val="clear" w:color="auto" w:fill="auto"/>
            <w:vAlign w:val="center"/>
          </w:tcPr>
          <w:p w14:paraId="69ACCC7E" w14:textId="77777777" w:rsidR="007F6C54" w:rsidRPr="00B7230D" w:rsidRDefault="007F6C54" w:rsidP="008921A8">
            <w:pPr>
              <w:pStyle w:val="a6"/>
              <w:rPr>
                <w:sz w:val="24"/>
                <w:rtl/>
              </w:rPr>
            </w:pPr>
          </w:p>
        </w:tc>
      </w:tr>
      <w:tr w:rsidR="007F6C54" w:rsidRPr="00B7230D" w14:paraId="366DCFAB" w14:textId="77777777" w:rsidTr="007F6C54">
        <w:trPr>
          <w:trHeight w:val="824"/>
          <w:jc w:val="center"/>
        </w:trPr>
        <w:tc>
          <w:tcPr>
            <w:tcW w:w="1084" w:type="dxa"/>
            <w:shd w:val="clear" w:color="auto" w:fill="auto"/>
            <w:vAlign w:val="center"/>
          </w:tcPr>
          <w:p w14:paraId="6FE577F5" w14:textId="77777777" w:rsidR="007F6C54" w:rsidRPr="00B7230D" w:rsidRDefault="007F6C54" w:rsidP="008921A8">
            <w:pPr>
              <w:pStyle w:val="a6"/>
              <w:rPr>
                <w:sz w:val="24"/>
                <w:rtl/>
              </w:rPr>
            </w:pPr>
          </w:p>
        </w:tc>
        <w:tc>
          <w:tcPr>
            <w:tcW w:w="1066" w:type="dxa"/>
            <w:shd w:val="clear" w:color="auto" w:fill="auto"/>
            <w:vAlign w:val="center"/>
          </w:tcPr>
          <w:p w14:paraId="5137D9A1" w14:textId="77777777" w:rsidR="007F6C54" w:rsidRPr="00D516D7" w:rsidRDefault="007F6C54" w:rsidP="008921A8">
            <w:pPr>
              <w:pStyle w:val="a6"/>
              <w:rPr>
                <w:sz w:val="24"/>
                <w:rtl/>
              </w:rPr>
            </w:pPr>
          </w:p>
        </w:tc>
        <w:tc>
          <w:tcPr>
            <w:tcW w:w="1202" w:type="dxa"/>
            <w:shd w:val="clear" w:color="auto" w:fill="auto"/>
            <w:vAlign w:val="center"/>
          </w:tcPr>
          <w:p w14:paraId="66A4D76B" w14:textId="77777777" w:rsidR="007F6C54" w:rsidRPr="007678B0" w:rsidRDefault="007F6C54" w:rsidP="008921A8">
            <w:pPr>
              <w:pStyle w:val="a6"/>
              <w:rPr>
                <w:sz w:val="24"/>
                <w:rtl/>
              </w:rPr>
            </w:pPr>
          </w:p>
        </w:tc>
        <w:tc>
          <w:tcPr>
            <w:tcW w:w="1553" w:type="dxa"/>
            <w:shd w:val="clear" w:color="auto" w:fill="auto"/>
            <w:vAlign w:val="center"/>
          </w:tcPr>
          <w:p w14:paraId="5CE90D38" w14:textId="77777777" w:rsidR="007F6C54" w:rsidRPr="00B7230D" w:rsidRDefault="007F6C54" w:rsidP="008921A8">
            <w:pPr>
              <w:pStyle w:val="a6"/>
              <w:rPr>
                <w:sz w:val="24"/>
                <w:rtl/>
              </w:rPr>
            </w:pPr>
          </w:p>
        </w:tc>
        <w:tc>
          <w:tcPr>
            <w:tcW w:w="1490" w:type="dxa"/>
            <w:shd w:val="clear" w:color="auto" w:fill="auto"/>
            <w:vAlign w:val="center"/>
          </w:tcPr>
          <w:p w14:paraId="73AD0604" w14:textId="77777777" w:rsidR="007F6C54" w:rsidRPr="00B7230D" w:rsidRDefault="007F6C54" w:rsidP="008921A8">
            <w:pPr>
              <w:pStyle w:val="a6"/>
              <w:rPr>
                <w:sz w:val="24"/>
                <w:rtl/>
              </w:rPr>
            </w:pPr>
          </w:p>
        </w:tc>
        <w:tc>
          <w:tcPr>
            <w:tcW w:w="1490" w:type="dxa"/>
            <w:vAlign w:val="center"/>
          </w:tcPr>
          <w:p w14:paraId="4FCCBE24" w14:textId="77777777" w:rsidR="007F6C54" w:rsidRPr="00B7230D" w:rsidRDefault="007F6C54" w:rsidP="008921A8">
            <w:pPr>
              <w:pStyle w:val="a6"/>
              <w:rPr>
                <w:sz w:val="24"/>
                <w:rtl/>
              </w:rPr>
            </w:pPr>
          </w:p>
        </w:tc>
        <w:tc>
          <w:tcPr>
            <w:tcW w:w="1540" w:type="dxa"/>
            <w:shd w:val="clear" w:color="auto" w:fill="auto"/>
            <w:vAlign w:val="center"/>
          </w:tcPr>
          <w:p w14:paraId="7CA73A20" w14:textId="77777777" w:rsidR="007F6C54" w:rsidRPr="00B7230D" w:rsidRDefault="007F6C54" w:rsidP="008921A8">
            <w:pPr>
              <w:pStyle w:val="a6"/>
              <w:rPr>
                <w:sz w:val="24"/>
                <w:rtl/>
              </w:rPr>
            </w:pPr>
          </w:p>
        </w:tc>
      </w:tr>
      <w:tr w:rsidR="007F6C54" w:rsidRPr="00B7230D" w14:paraId="408BD8CF" w14:textId="77777777" w:rsidTr="007F6C54">
        <w:trPr>
          <w:trHeight w:val="797"/>
          <w:jc w:val="center"/>
        </w:trPr>
        <w:tc>
          <w:tcPr>
            <w:tcW w:w="1084" w:type="dxa"/>
            <w:shd w:val="clear" w:color="auto" w:fill="auto"/>
            <w:vAlign w:val="center"/>
          </w:tcPr>
          <w:p w14:paraId="2DC49848" w14:textId="77777777" w:rsidR="007F6C54" w:rsidRPr="00B7230D" w:rsidRDefault="007F6C54" w:rsidP="008921A8">
            <w:pPr>
              <w:pStyle w:val="a6"/>
              <w:rPr>
                <w:sz w:val="24"/>
                <w:rtl/>
              </w:rPr>
            </w:pPr>
          </w:p>
        </w:tc>
        <w:tc>
          <w:tcPr>
            <w:tcW w:w="1066" w:type="dxa"/>
            <w:shd w:val="clear" w:color="auto" w:fill="auto"/>
            <w:vAlign w:val="center"/>
          </w:tcPr>
          <w:p w14:paraId="6A12CEBB" w14:textId="77777777" w:rsidR="007F6C54" w:rsidRPr="00D516D7" w:rsidRDefault="007F6C54" w:rsidP="008921A8">
            <w:pPr>
              <w:pStyle w:val="a6"/>
              <w:rPr>
                <w:sz w:val="24"/>
                <w:rtl/>
              </w:rPr>
            </w:pPr>
          </w:p>
        </w:tc>
        <w:tc>
          <w:tcPr>
            <w:tcW w:w="1202" w:type="dxa"/>
            <w:shd w:val="clear" w:color="auto" w:fill="auto"/>
            <w:vAlign w:val="center"/>
          </w:tcPr>
          <w:p w14:paraId="6E91CE32" w14:textId="77777777" w:rsidR="007F6C54" w:rsidRPr="007678B0" w:rsidRDefault="007F6C54" w:rsidP="008921A8">
            <w:pPr>
              <w:pStyle w:val="a6"/>
              <w:rPr>
                <w:sz w:val="24"/>
                <w:rtl/>
              </w:rPr>
            </w:pPr>
          </w:p>
        </w:tc>
        <w:tc>
          <w:tcPr>
            <w:tcW w:w="1553" w:type="dxa"/>
            <w:shd w:val="clear" w:color="auto" w:fill="auto"/>
            <w:vAlign w:val="center"/>
          </w:tcPr>
          <w:p w14:paraId="6AA05470" w14:textId="77777777" w:rsidR="007F6C54" w:rsidRPr="00B7230D" w:rsidRDefault="007F6C54" w:rsidP="008921A8">
            <w:pPr>
              <w:pStyle w:val="a6"/>
              <w:rPr>
                <w:sz w:val="24"/>
                <w:rtl/>
              </w:rPr>
            </w:pPr>
          </w:p>
        </w:tc>
        <w:tc>
          <w:tcPr>
            <w:tcW w:w="1490" w:type="dxa"/>
            <w:shd w:val="clear" w:color="auto" w:fill="auto"/>
            <w:vAlign w:val="center"/>
          </w:tcPr>
          <w:p w14:paraId="23D44BB1" w14:textId="77777777" w:rsidR="007F6C54" w:rsidRPr="00B7230D" w:rsidRDefault="007F6C54" w:rsidP="008921A8">
            <w:pPr>
              <w:pStyle w:val="a6"/>
              <w:rPr>
                <w:sz w:val="24"/>
                <w:rtl/>
              </w:rPr>
            </w:pPr>
          </w:p>
        </w:tc>
        <w:tc>
          <w:tcPr>
            <w:tcW w:w="1490" w:type="dxa"/>
            <w:vAlign w:val="center"/>
          </w:tcPr>
          <w:p w14:paraId="22689A92" w14:textId="77777777" w:rsidR="007F6C54" w:rsidRPr="00B7230D" w:rsidRDefault="007F6C54" w:rsidP="008921A8">
            <w:pPr>
              <w:pStyle w:val="a6"/>
              <w:rPr>
                <w:sz w:val="24"/>
                <w:rtl/>
              </w:rPr>
            </w:pPr>
          </w:p>
        </w:tc>
        <w:tc>
          <w:tcPr>
            <w:tcW w:w="1540" w:type="dxa"/>
            <w:shd w:val="clear" w:color="auto" w:fill="auto"/>
            <w:vAlign w:val="center"/>
          </w:tcPr>
          <w:p w14:paraId="21FEA1A4" w14:textId="77777777" w:rsidR="007F6C54" w:rsidRPr="00B7230D" w:rsidRDefault="007F6C54" w:rsidP="008921A8">
            <w:pPr>
              <w:pStyle w:val="a6"/>
              <w:rPr>
                <w:sz w:val="24"/>
                <w:rtl/>
              </w:rPr>
            </w:pPr>
          </w:p>
        </w:tc>
      </w:tr>
      <w:tr w:rsidR="007F6C54" w:rsidRPr="00B7230D" w14:paraId="2ABF873B" w14:textId="77777777" w:rsidTr="007F6C54">
        <w:trPr>
          <w:trHeight w:val="838"/>
          <w:jc w:val="center"/>
        </w:trPr>
        <w:tc>
          <w:tcPr>
            <w:tcW w:w="1084" w:type="dxa"/>
            <w:shd w:val="clear" w:color="auto" w:fill="auto"/>
            <w:vAlign w:val="center"/>
          </w:tcPr>
          <w:p w14:paraId="50095AEF" w14:textId="77777777" w:rsidR="007F6C54" w:rsidRPr="00B7230D" w:rsidRDefault="007F6C54" w:rsidP="008921A8">
            <w:pPr>
              <w:pStyle w:val="a6"/>
              <w:rPr>
                <w:sz w:val="24"/>
                <w:rtl/>
              </w:rPr>
            </w:pPr>
          </w:p>
        </w:tc>
        <w:tc>
          <w:tcPr>
            <w:tcW w:w="1066" w:type="dxa"/>
            <w:shd w:val="clear" w:color="auto" w:fill="auto"/>
            <w:vAlign w:val="center"/>
          </w:tcPr>
          <w:p w14:paraId="11F26595" w14:textId="77777777" w:rsidR="007F6C54" w:rsidRPr="00D516D7" w:rsidRDefault="007F6C54" w:rsidP="008921A8">
            <w:pPr>
              <w:pStyle w:val="a6"/>
              <w:rPr>
                <w:sz w:val="24"/>
                <w:rtl/>
              </w:rPr>
            </w:pPr>
          </w:p>
        </w:tc>
        <w:tc>
          <w:tcPr>
            <w:tcW w:w="1202" w:type="dxa"/>
            <w:shd w:val="clear" w:color="auto" w:fill="auto"/>
            <w:vAlign w:val="center"/>
          </w:tcPr>
          <w:p w14:paraId="1B2FC80B" w14:textId="77777777" w:rsidR="007F6C54" w:rsidRPr="007678B0" w:rsidRDefault="007F6C54" w:rsidP="008921A8">
            <w:pPr>
              <w:pStyle w:val="a6"/>
              <w:rPr>
                <w:sz w:val="24"/>
                <w:rtl/>
              </w:rPr>
            </w:pPr>
          </w:p>
        </w:tc>
        <w:tc>
          <w:tcPr>
            <w:tcW w:w="1553" w:type="dxa"/>
            <w:shd w:val="clear" w:color="auto" w:fill="auto"/>
            <w:vAlign w:val="center"/>
          </w:tcPr>
          <w:p w14:paraId="131A0958" w14:textId="77777777" w:rsidR="007F6C54" w:rsidRPr="00B7230D" w:rsidRDefault="007F6C54" w:rsidP="008921A8">
            <w:pPr>
              <w:pStyle w:val="a6"/>
              <w:rPr>
                <w:sz w:val="24"/>
                <w:rtl/>
              </w:rPr>
            </w:pPr>
          </w:p>
        </w:tc>
        <w:tc>
          <w:tcPr>
            <w:tcW w:w="1490" w:type="dxa"/>
            <w:shd w:val="clear" w:color="auto" w:fill="auto"/>
            <w:vAlign w:val="center"/>
          </w:tcPr>
          <w:p w14:paraId="68E5230C" w14:textId="77777777" w:rsidR="007F6C54" w:rsidRPr="00B7230D" w:rsidRDefault="007F6C54" w:rsidP="008921A8">
            <w:pPr>
              <w:pStyle w:val="a6"/>
              <w:rPr>
                <w:sz w:val="24"/>
                <w:rtl/>
              </w:rPr>
            </w:pPr>
          </w:p>
        </w:tc>
        <w:tc>
          <w:tcPr>
            <w:tcW w:w="1490" w:type="dxa"/>
            <w:vAlign w:val="center"/>
          </w:tcPr>
          <w:p w14:paraId="397E7866" w14:textId="77777777" w:rsidR="007F6C54" w:rsidRPr="00B7230D" w:rsidRDefault="007F6C54" w:rsidP="008921A8">
            <w:pPr>
              <w:pStyle w:val="a6"/>
              <w:rPr>
                <w:sz w:val="24"/>
                <w:rtl/>
              </w:rPr>
            </w:pPr>
          </w:p>
        </w:tc>
        <w:tc>
          <w:tcPr>
            <w:tcW w:w="1540" w:type="dxa"/>
            <w:shd w:val="clear" w:color="auto" w:fill="auto"/>
            <w:vAlign w:val="center"/>
          </w:tcPr>
          <w:p w14:paraId="43DDB041" w14:textId="77777777" w:rsidR="007F6C54" w:rsidRPr="00B7230D" w:rsidRDefault="007F6C54" w:rsidP="008921A8">
            <w:pPr>
              <w:pStyle w:val="a6"/>
              <w:rPr>
                <w:sz w:val="24"/>
                <w:rtl/>
              </w:rPr>
            </w:pPr>
          </w:p>
        </w:tc>
      </w:tr>
      <w:tr w:rsidR="007F6C54" w:rsidRPr="00B7230D" w14:paraId="450622FC" w14:textId="77777777" w:rsidTr="007F6C54">
        <w:trPr>
          <w:trHeight w:val="848"/>
          <w:jc w:val="center"/>
        </w:trPr>
        <w:tc>
          <w:tcPr>
            <w:tcW w:w="1084" w:type="dxa"/>
            <w:shd w:val="clear" w:color="auto" w:fill="auto"/>
            <w:vAlign w:val="center"/>
          </w:tcPr>
          <w:p w14:paraId="10B39F34" w14:textId="77777777" w:rsidR="007F6C54" w:rsidRPr="00B7230D" w:rsidRDefault="007F6C54" w:rsidP="008921A8">
            <w:pPr>
              <w:pStyle w:val="a6"/>
              <w:rPr>
                <w:sz w:val="24"/>
                <w:rtl/>
              </w:rPr>
            </w:pPr>
          </w:p>
        </w:tc>
        <w:tc>
          <w:tcPr>
            <w:tcW w:w="1066" w:type="dxa"/>
            <w:shd w:val="clear" w:color="auto" w:fill="auto"/>
            <w:vAlign w:val="center"/>
          </w:tcPr>
          <w:p w14:paraId="55EF4D47" w14:textId="77777777" w:rsidR="007F6C54" w:rsidRPr="00D516D7" w:rsidRDefault="007F6C54" w:rsidP="008921A8">
            <w:pPr>
              <w:pStyle w:val="a6"/>
              <w:rPr>
                <w:sz w:val="24"/>
                <w:rtl/>
              </w:rPr>
            </w:pPr>
          </w:p>
        </w:tc>
        <w:tc>
          <w:tcPr>
            <w:tcW w:w="1202" w:type="dxa"/>
            <w:shd w:val="clear" w:color="auto" w:fill="auto"/>
            <w:vAlign w:val="center"/>
          </w:tcPr>
          <w:p w14:paraId="58749042" w14:textId="77777777" w:rsidR="007F6C54" w:rsidRPr="007678B0" w:rsidRDefault="007F6C54" w:rsidP="008921A8">
            <w:pPr>
              <w:pStyle w:val="a6"/>
              <w:rPr>
                <w:sz w:val="24"/>
                <w:rtl/>
              </w:rPr>
            </w:pPr>
          </w:p>
        </w:tc>
        <w:tc>
          <w:tcPr>
            <w:tcW w:w="1553" w:type="dxa"/>
            <w:shd w:val="clear" w:color="auto" w:fill="auto"/>
            <w:vAlign w:val="center"/>
          </w:tcPr>
          <w:p w14:paraId="0ACF0A4C" w14:textId="77777777" w:rsidR="007F6C54" w:rsidRPr="00B7230D" w:rsidRDefault="007F6C54" w:rsidP="008921A8">
            <w:pPr>
              <w:pStyle w:val="a6"/>
              <w:rPr>
                <w:sz w:val="24"/>
                <w:rtl/>
              </w:rPr>
            </w:pPr>
          </w:p>
        </w:tc>
        <w:tc>
          <w:tcPr>
            <w:tcW w:w="1490" w:type="dxa"/>
            <w:shd w:val="clear" w:color="auto" w:fill="auto"/>
            <w:vAlign w:val="center"/>
          </w:tcPr>
          <w:p w14:paraId="43CAC2AD" w14:textId="77777777" w:rsidR="007F6C54" w:rsidRPr="00B7230D" w:rsidRDefault="007F6C54" w:rsidP="008921A8">
            <w:pPr>
              <w:pStyle w:val="a6"/>
              <w:rPr>
                <w:sz w:val="24"/>
                <w:rtl/>
              </w:rPr>
            </w:pPr>
          </w:p>
        </w:tc>
        <w:tc>
          <w:tcPr>
            <w:tcW w:w="1490" w:type="dxa"/>
            <w:vAlign w:val="center"/>
          </w:tcPr>
          <w:p w14:paraId="549B421C" w14:textId="77777777" w:rsidR="007F6C54" w:rsidRPr="00B7230D" w:rsidRDefault="007F6C54" w:rsidP="008921A8">
            <w:pPr>
              <w:pStyle w:val="a6"/>
              <w:rPr>
                <w:sz w:val="24"/>
                <w:rtl/>
              </w:rPr>
            </w:pPr>
          </w:p>
        </w:tc>
        <w:tc>
          <w:tcPr>
            <w:tcW w:w="1540" w:type="dxa"/>
            <w:shd w:val="clear" w:color="auto" w:fill="auto"/>
            <w:vAlign w:val="center"/>
          </w:tcPr>
          <w:p w14:paraId="63440F26" w14:textId="77777777" w:rsidR="007F6C54" w:rsidRPr="00B7230D" w:rsidRDefault="007F6C54" w:rsidP="008921A8">
            <w:pPr>
              <w:pStyle w:val="a6"/>
              <w:rPr>
                <w:sz w:val="24"/>
                <w:rtl/>
              </w:rPr>
            </w:pPr>
          </w:p>
        </w:tc>
      </w:tr>
      <w:tr w:rsidR="007F6C54" w:rsidRPr="00B7230D" w14:paraId="10077E25" w14:textId="77777777" w:rsidTr="007F6C54">
        <w:trPr>
          <w:trHeight w:val="832"/>
          <w:jc w:val="center"/>
        </w:trPr>
        <w:tc>
          <w:tcPr>
            <w:tcW w:w="1084" w:type="dxa"/>
            <w:shd w:val="clear" w:color="auto" w:fill="auto"/>
            <w:vAlign w:val="center"/>
          </w:tcPr>
          <w:p w14:paraId="1778F2E5" w14:textId="77777777" w:rsidR="007F6C54" w:rsidRPr="00B7230D" w:rsidRDefault="007F6C54" w:rsidP="008921A8">
            <w:pPr>
              <w:pStyle w:val="a6"/>
              <w:rPr>
                <w:sz w:val="24"/>
                <w:rtl/>
              </w:rPr>
            </w:pPr>
          </w:p>
        </w:tc>
        <w:tc>
          <w:tcPr>
            <w:tcW w:w="1066" w:type="dxa"/>
            <w:shd w:val="clear" w:color="auto" w:fill="auto"/>
            <w:vAlign w:val="center"/>
          </w:tcPr>
          <w:p w14:paraId="160AEA66" w14:textId="77777777" w:rsidR="007F6C54" w:rsidRPr="00D516D7" w:rsidRDefault="007F6C54" w:rsidP="008921A8">
            <w:pPr>
              <w:pStyle w:val="a6"/>
              <w:rPr>
                <w:sz w:val="24"/>
                <w:rtl/>
              </w:rPr>
            </w:pPr>
          </w:p>
        </w:tc>
        <w:tc>
          <w:tcPr>
            <w:tcW w:w="1202" w:type="dxa"/>
            <w:shd w:val="clear" w:color="auto" w:fill="auto"/>
            <w:vAlign w:val="center"/>
          </w:tcPr>
          <w:p w14:paraId="3BCF0F2A" w14:textId="77777777" w:rsidR="007F6C54" w:rsidRPr="007678B0" w:rsidRDefault="007F6C54" w:rsidP="008921A8">
            <w:pPr>
              <w:pStyle w:val="a6"/>
              <w:rPr>
                <w:sz w:val="24"/>
                <w:rtl/>
              </w:rPr>
            </w:pPr>
          </w:p>
        </w:tc>
        <w:tc>
          <w:tcPr>
            <w:tcW w:w="1553" w:type="dxa"/>
            <w:shd w:val="clear" w:color="auto" w:fill="auto"/>
            <w:vAlign w:val="center"/>
          </w:tcPr>
          <w:p w14:paraId="11859C5F" w14:textId="77777777" w:rsidR="007F6C54" w:rsidRPr="00B7230D" w:rsidRDefault="007F6C54" w:rsidP="008921A8">
            <w:pPr>
              <w:pStyle w:val="a6"/>
              <w:rPr>
                <w:sz w:val="24"/>
                <w:rtl/>
              </w:rPr>
            </w:pPr>
          </w:p>
        </w:tc>
        <w:tc>
          <w:tcPr>
            <w:tcW w:w="1490" w:type="dxa"/>
            <w:shd w:val="clear" w:color="auto" w:fill="auto"/>
            <w:vAlign w:val="center"/>
          </w:tcPr>
          <w:p w14:paraId="4DCCA162" w14:textId="77777777" w:rsidR="007F6C54" w:rsidRPr="00B7230D" w:rsidRDefault="007F6C54" w:rsidP="008921A8">
            <w:pPr>
              <w:pStyle w:val="a6"/>
              <w:rPr>
                <w:sz w:val="24"/>
                <w:rtl/>
              </w:rPr>
            </w:pPr>
          </w:p>
        </w:tc>
        <w:tc>
          <w:tcPr>
            <w:tcW w:w="1490" w:type="dxa"/>
            <w:vAlign w:val="center"/>
          </w:tcPr>
          <w:p w14:paraId="3E580145" w14:textId="77777777" w:rsidR="007F6C54" w:rsidRPr="00B7230D" w:rsidRDefault="007F6C54" w:rsidP="008921A8">
            <w:pPr>
              <w:pStyle w:val="a6"/>
              <w:rPr>
                <w:sz w:val="24"/>
                <w:rtl/>
              </w:rPr>
            </w:pPr>
          </w:p>
        </w:tc>
        <w:tc>
          <w:tcPr>
            <w:tcW w:w="1540" w:type="dxa"/>
            <w:shd w:val="clear" w:color="auto" w:fill="auto"/>
            <w:vAlign w:val="center"/>
          </w:tcPr>
          <w:p w14:paraId="513597A5" w14:textId="77777777" w:rsidR="007F6C54" w:rsidRPr="00B7230D" w:rsidRDefault="007F6C54" w:rsidP="008921A8">
            <w:pPr>
              <w:pStyle w:val="a6"/>
              <w:rPr>
                <w:sz w:val="24"/>
                <w:rtl/>
              </w:rPr>
            </w:pPr>
          </w:p>
        </w:tc>
      </w:tr>
      <w:tr w:rsidR="007F6C54" w:rsidRPr="00B7230D" w14:paraId="74629EA6" w14:textId="77777777" w:rsidTr="007F6C54">
        <w:trPr>
          <w:trHeight w:val="986"/>
          <w:jc w:val="center"/>
        </w:trPr>
        <w:tc>
          <w:tcPr>
            <w:tcW w:w="1084" w:type="dxa"/>
            <w:shd w:val="clear" w:color="auto" w:fill="auto"/>
            <w:vAlign w:val="center"/>
          </w:tcPr>
          <w:p w14:paraId="0A7F05D2" w14:textId="77777777" w:rsidR="007F6C54" w:rsidRPr="00B7230D" w:rsidRDefault="007F6C54" w:rsidP="008921A8">
            <w:pPr>
              <w:pStyle w:val="a6"/>
              <w:rPr>
                <w:sz w:val="24"/>
                <w:rtl/>
              </w:rPr>
            </w:pPr>
          </w:p>
        </w:tc>
        <w:tc>
          <w:tcPr>
            <w:tcW w:w="1066" w:type="dxa"/>
            <w:shd w:val="clear" w:color="auto" w:fill="auto"/>
            <w:vAlign w:val="center"/>
          </w:tcPr>
          <w:p w14:paraId="460EFB7E" w14:textId="77777777" w:rsidR="007F6C54" w:rsidRPr="00D516D7" w:rsidRDefault="007F6C54" w:rsidP="008921A8">
            <w:pPr>
              <w:pStyle w:val="a6"/>
              <w:rPr>
                <w:sz w:val="24"/>
                <w:rtl/>
              </w:rPr>
            </w:pPr>
          </w:p>
        </w:tc>
        <w:tc>
          <w:tcPr>
            <w:tcW w:w="1202" w:type="dxa"/>
            <w:shd w:val="clear" w:color="auto" w:fill="auto"/>
            <w:vAlign w:val="center"/>
          </w:tcPr>
          <w:p w14:paraId="47D2DF13" w14:textId="77777777" w:rsidR="007F6C54" w:rsidRPr="007678B0" w:rsidRDefault="007F6C54" w:rsidP="008921A8">
            <w:pPr>
              <w:pStyle w:val="a6"/>
              <w:rPr>
                <w:sz w:val="24"/>
                <w:rtl/>
              </w:rPr>
            </w:pPr>
          </w:p>
        </w:tc>
        <w:tc>
          <w:tcPr>
            <w:tcW w:w="1553" w:type="dxa"/>
            <w:shd w:val="clear" w:color="auto" w:fill="auto"/>
            <w:vAlign w:val="center"/>
          </w:tcPr>
          <w:p w14:paraId="7FC4AE9F" w14:textId="77777777" w:rsidR="007F6C54" w:rsidRPr="00B7230D" w:rsidRDefault="007F6C54" w:rsidP="008921A8">
            <w:pPr>
              <w:pStyle w:val="a6"/>
              <w:rPr>
                <w:sz w:val="24"/>
                <w:rtl/>
              </w:rPr>
            </w:pPr>
          </w:p>
        </w:tc>
        <w:tc>
          <w:tcPr>
            <w:tcW w:w="1490" w:type="dxa"/>
            <w:shd w:val="clear" w:color="auto" w:fill="auto"/>
            <w:vAlign w:val="center"/>
          </w:tcPr>
          <w:p w14:paraId="376BF7FB" w14:textId="77777777" w:rsidR="007F6C54" w:rsidRPr="00B7230D" w:rsidRDefault="007F6C54" w:rsidP="008921A8">
            <w:pPr>
              <w:pStyle w:val="a6"/>
              <w:rPr>
                <w:sz w:val="24"/>
                <w:rtl/>
              </w:rPr>
            </w:pPr>
          </w:p>
        </w:tc>
        <w:tc>
          <w:tcPr>
            <w:tcW w:w="1490" w:type="dxa"/>
            <w:vAlign w:val="center"/>
          </w:tcPr>
          <w:p w14:paraId="44153984" w14:textId="77777777" w:rsidR="007F6C54" w:rsidRPr="00B7230D" w:rsidRDefault="007F6C54" w:rsidP="008921A8">
            <w:pPr>
              <w:pStyle w:val="a6"/>
              <w:rPr>
                <w:sz w:val="24"/>
                <w:rtl/>
              </w:rPr>
            </w:pPr>
          </w:p>
        </w:tc>
        <w:tc>
          <w:tcPr>
            <w:tcW w:w="1540" w:type="dxa"/>
            <w:shd w:val="clear" w:color="auto" w:fill="auto"/>
            <w:vAlign w:val="center"/>
          </w:tcPr>
          <w:p w14:paraId="7D4C54EA" w14:textId="77777777" w:rsidR="007F6C54" w:rsidRPr="00B7230D" w:rsidRDefault="007F6C54" w:rsidP="008921A8">
            <w:pPr>
              <w:pStyle w:val="a6"/>
              <w:rPr>
                <w:sz w:val="24"/>
                <w:rtl/>
              </w:rPr>
            </w:pPr>
          </w:p>
        </w:tc>
      </w:tr>
    </w:tbl>
    <w:p w14:paraId="066D3A13" w14:textId="77777777" w:rsidR="007F6C54" w:rsidRDefault="007F6C54" w:rsidP="007F6C54">
      <w:pPr>
        <w:pStyle w:val="a6"/>
        <w:ind w:left="316"/>
        <w:rPr>
          <w:sz w:val="24"/>
        </w:rPr>
      </w:pPr>
    </w:p>
    <w:p w14:paraId="27599071" w14:textId="77777777" w:rsidR="0059160D" w:rsidRPr="00763F7F" w:rsidRDefault="0059160D" w:rsidP="008921A8">
      <w:pPr>
        <w:pStyle w:val="a6"/>
        <w:numPr>
          <w:ilvl w:val="0"/>
          <w:numId w:val="47"/>
        </w:numPr>
        <w:tabs>
          <w:tab w:val="num" w:pos="630"/>
        </w:tabs>
        <w:ind w:left="316"/>
        <w:rPr>
          <w:sz w:val="24"/>
          <w:rtl/>
        </w:rPr>
      </w:pPr>
      <w:r w:rsidRPr="00B7230D">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007678B0">
        <w:rPr>
          <w:rFonts w:hint="cs"/>
          <w:sz w:val="24"/>
          <w:rtl/>
        </w:rPr>
        <w:t>ו</w:t>
      </w:r>
      <w:r w:rsidRPr="00B7230D">
        <w:rPr>
          <w:sz w:val="24"/>
          <w:rtl/>
        </w:rPr>
        <w:t xml:space="preserve"> לכל גוף או גורם, </w:t>
      </w:r>
      <w:r w:rsidR="00272013">
        <w:rPr>
          <w:rFonts w:hint="cs"/>
          <w:sz w:val="24"/>
          <w:rtl/>
        </w:rPr>
        <w:t xml:space="preserve">אם </w:t>
      </w:r>
      <w:r w:rsidRPr="00B7230D">
        <w:rPr>
          <w:sz w:val="24"/>
          <w:rtl/>
        </w:rPr>
        <w:t>יראה לו, בין אם הוא צויין כאיש קשר בתצהיר זה ובין אם לא.</w:t>
      </w:r>
    </w:p>
    <w:p w14:paraId="320718F7" w14:textId="77777777" w:rsidR="0059160D" w:rsidRPr="007678B0" w:rsidRDefault="0059160D" w:rsidP="008921A8">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B7230D" w14:paraId="7B93B2FC" w14:textId="77777777" w:rsidTr="00B955F8">
        <w:trPr>
          <w:trHeight w:val="70"/>
        </w:trPr>
        <w:tc>
          <w:tcPr>
            <w:tcW w:w="1614" w:type="dxa"/>
          </w:tcPr>
          <w:p w14:paraId="5555945F" w14:textId="77777777" w:rsidR="0059160D" w:rsidRPr="00B7230D" w:rsidRDefault="0059160D" w:rsidP="008921A8">
            <w:pPr>
              <w:spacing w:line="360" w:lineRule="auto"/>
              <w:rPr>
                <w:rFonts w:ascii="David" w:eastAsiaTheme="minorEastAsia" w:hAnsi="David"/>
                <w:sz w:val="24"/>
              </w:rPr>
            </w:pPr>
          </w:p>
        </w:tc>
        <w:tc>
          <w:tcPr>
            <w:tcW w:w="2585" w:type="dxa"/>
          </w:tcPr>
          <w:p w14:paraId="4F29D5C8" w14:textId="77777777" w:rsidR="0059160D" w:rsidRPr="00B7230D" w:rsidRDefault="0059160D" w:rsidP="008921A8">
            <w:pPr>
              <w:spacing w:line="360" w:lineRule="auto"/>
              <w:rPr>
                <w:rFonts w:ascii="David" w:eastAsiaTheme="minorEastAsia" w:hAnsi="David"/>
                <w:sz w:val="24"/>
              </w:rPr>
            </w:pPr>
          </w:p>
        </w:tc>
        <w:tc>
          <w:tcPr>
            <w:tcW w:w="2551" w:type="dxa"/>
          </w:tcPr>
          <w:p w14:paraId="12FB2842" w14:textId="77777777" w:rsidR="0059160D" w:rsidRPr="00B7230D" w:rsidRDefault="0059160D" w:rsidP="008921A8">
            <w:pPr>
              <w:spacing w:line="360" w:lineRule="auto"/>
              <w:rPr>
                <w:rFonts w:ascii="David" w:eastAsiaTheme="minorEastAsia" w:hAnsi="David"/>
                <w:sz w:val="24"/>
              </w:rPr>
            </w:pPr>
          </w:p>
        </w:tc>
        <w:tc>
          <w:tcPr>
            <w:tcW w:w="2773" w:type="dxa"/>
          </w:tcPr>
          <w:p w14:paraId="48443435" w14:textId="77777777" w:rsidR="0059160D" w:rsidRPr="00B7230D" w:rsidRDefault="0059160D" w:rsidP="008921A8">
            <w:pPr>
              <w:spacing w:line="360" w:lineRule="auto"/>
              <w:rPr>
                <w:rFonts w:ascii="David" w:eastAsiaTheme="minorEastAsia" w:hAnsi="David"/>
                <w:sz w:val="24"/>
              </w:rPr>
            </w:pPr>
          </w:p>
        </w:tc>
      </w:tr>
      <w:tr w:rsidR="0059160D" w:rsidRPr="00B7230D" w14:paraId="7D9F4FA7" w14:textId="77777777" w:rsidTr="00B955F8">
        <w:trPr>
          <w:trHeight w:val="301"/>
        </w:trPr>
        <w:tc>
          <w:tcPr>
            <w:tcW w:w="1614" w:type="dxa"/>
            <w:shd w:val="pct5" w:color="auto" w:fill="auto"/>
          </w:tcPr>
          <w:p w14:paraId="6C4676AA"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6643412E" w14:textId="77777777" w:rsidR="0059160D" w:rsidRPr="00B7230D" w:rsidRDefault="0059160D" w:rsidP="008921A8">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3D28716E"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53945C21"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63BFA88F" w14:textId="77777777" w:rsidR="0059160D" w:rsidRPr="00B7230D" w:rsidRDefault="0059160D" w:rsidP="008921A8">
      <w:pPr>
        <w:spacing w:line="360" w:lineRule="auto"/>
        <w:jc w:val="center"/>
        <w:rPr>
          <w:rFonts w:ascii="David" w:eastAsiaTheme="minorEastAsia" w:hAnsi="David"/>
          <w:b/>
          <w:bCs/>
          <w:sz w:val="24"/>
          <w:u w:val="single"/>
          <w:rtl/>
        </w:rPr>
      </w:pPr>
    </w:p>
    <w:p w14:paraId="4AB26F8F" w14:textId="77777777" w:rsidR="008C462B" w:rsidRDefault="008C462B" w:rsidP="008921A8">
      <w:pPr>
        <w:spacing w:line="360" w:lineRule="auto"/>
        <w:jc w:val="center"/>
        <w:rPr>
          <w:rFonts w:ascii="David" w:eastAsiaTheme="minorEastAsia" w:hAnsi="David"/>
          <w:b/>
          <w:bCs/>
          <w:sz w:val="24"/>
          <w:u w:val="single"/>
          <w:rtl/>
        </w:rPr>
      </w:pPr>
    </w:p>
    <w:p w14:paraId="3A6E9339" w14:textId="77777777" w:rsidR="008C462B" w:rsidRDefault="008C462B" w:rsidP="008921A8">
      <w:pPr>
        <w:spacing w:line="360" w:lineRule="auto"/>
        <w:jc w:val="center"/>
        <w:rPr>
          <w:rFonts w:ascii="David" w:eastAsiaTheme="minorEastAsia" w:hAnsi="David"/>
          <w:b/>
          <w:bCs/>
          <w:sz w:val="24"/>
          <w:u w:val="single"/>
          <w:rtl/>
        </w:rPr>
      </w:pPr>
    </w:p>
    <w:p w14:paraId="3F12B61E" w14:textId="77777777" w:rsidR="0059160D" w:rsidRPr="00B7230D" w:rsidRDefault="0059160D" w:rsidP="008921A8">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4BE17085" w14:textId="77777777" w:rsidR="0059160D" w:rsidRPr="00B7230D" w:rsidRDefault="0059160D" w:rsidP="007F6C54">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2A66D11" w14:textId="77777777" w:rsidR="007F6C54" w:rsidRDefault="0059160D" w:rsidP="007F6C54">
      <w:pPr>
        <w:spacing w:line="360" w:lineRule="auto"/>
        <w:jc w:val="center"/>
        <w:rPr>
          <w:rFonts w:ascii="David" w:eastAsiaTheme="minorEastAsia" w:hAnsi="David"/>
          <w:sz w:val="24"/>
          <w:rtl/>
        </w:rPr>
      </w:pPr>
      <w:r w:rsidRPr="00B7230D">
        <w:rPr>
          <w:rFonts w:ascii="David" w:eastAsiaTheme="minorEastAsia" w:hAnsi="David"/>
          <w:sz w:val="24"/>
          <w:rtl/>
        </w:rPr>
        <w:t>______________</w:t>
      </w:r>
    </w:p>
    <w:p w14:paraId="65B2FB57" w14:textId="77777777" w:rsidR="007F6C54" w:rsidRDefault="0059160D" w:rsidP="007F6C54">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14:paraId="1E613477" w14:textId="77777777" w:rsidR="007F6C54" w:rsidRDefault="007F6C54">
      <w:pPr>
        <w:bidi w:val="0"/>
        <w:spacing w:after="200" w:line="276" w:lineRule="auto"/>
        <w:rPr>
          <w:rFonts w:ascii="David" w:hAnsi="David"/>
          <w:b/>
          <w:bCs/>
          <w:sz w:val="24"/>
          <w:u w:val="single"/>
        </w:rPr>
      </w:pPr>
      <w:r>
        <w:rPr>
          <w:rFonts w:ascii="David" w:hAnsi="David"/>
          <w:b/>
          <w:bCs/>
          <w:sz w:val="24"/>
          <w:u w:val="single"/>
          <w:rtl/>
        </w:rPr>
        <w:br w:type="page"/>
      </w:r>
    </w:p>
    <w:p w14:paraId="12267660" w14:textId="77777777" w:rsidR="0059160D" w:rsidRPr="00763F7F"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14:paraId="6897FCBE"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29C7E3E2" w14:textId="77777777"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מסויים יוצג או לא כלפי כל מציע אחר נתון לוועדת המכרזים של </w:t>
      </w:r>
      <w:r w:rsidR="00905438">
        <w:rPr>
          <w:rFonts w:ascii="David" w:eastAsia="Times New Roman" w:hAnsi="David"/>
          <w:sz w:val="24"/>
          <w:rtl/>
          <w:lang w:eastAsia="he-IL"/>
        </w:rPr>
        <w:t xml:space="preserve">המינהל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747E2D4A"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14:paraId="656489D8" w14:textId="77777777" w:rsidTr="008C462B">
        <w:tc>
          <w:tcPr>
            <w:tcW w:w="1557" w:type="dxa"/>
          </w:tcPr>
          <w:p w14:paraId="279C681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14:paraId="36513B81"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הנימנימוק לחיסיון המבוקש בהצעתנו</w:t>
            </w:r>
          </w:p>
        </w:tc>
      </w:tr>
      <w:tr w:rsidR="0059160D" w:rsidRPr="00B7230D" w14:paraId="6DB5EA61" w14:textId="77777777" w:rsidTr="008C462B">
        <w:trPr>
          <w:trHeight w:val="726"/>
        </w:trPr>
        <w:tc>
          <w:tcPr>
            <w:tcW w:w="1557" w:type="dxa"/>
          </w:tcPr>
          <w:p w14:paraId="5D091655"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0AAA62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48D785B5" w14:textId="77777777" w:rsidTr="008C462B">
        <w:trPr>
          <w:trHeight w:val="694"/>
        </w:trPr>
        <w:tc>
          <w:tcPr>
            <w:tcW w:w="1557" w:type="dxa"/>
          </w:tcPr>
          <w:p w14:paraId="76ED89D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11CEE297"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01A58A87" w14:textId="77777777" w:rsidTr="008C462B">
        <w:trPr>
          <w:trHeight w:val="704"/>
        </w:trPr>
        <w:tc>
          <w:tcPr>
            <w:tcW w:w="1557" w:type="dxa"/>
          </w:tcPr>
          <w:p w14:paraId="0F315C34"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3AAFC7F"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61F51A33" w14:textId="77777777" w:rsidTr="008C462B">
        <w:trPr>
          <w:trHeight w:val="701"/>
        </w:trPr>
        <w:tc>
          <w:tcPr>
            <w:tcW w:w="1557" w:type="dxa"/>
          </w:tcPr>
          <w:p w14:paraId="46C0103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13B108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3FB5CF88" w14:textId="77777777" w:rsidTr="008C462B">
        <w:trPr>
          <w:trHeight w:val="696"/>
        </w:trPr>
        <w:tc>
          <w:tcPr>
            <w:tcW w:w="1557" w:type="dxa"/>
          </w:tcPr>
          <w:p w14:paraId="12FB019A"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2793A1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3CE76C13" w14:textId="77777777" w:rsidR="0059160D" w:rsidRDefault="0059160D" w:rsidP="008921A8">
      <w:pPr>
        <w:spacing w:line="360" w:lineRule="auto"/>
        <w:rPr>
          <w:rFonts w:ascii="David" w:eastAsiaTheme="minorEastAsia" w:hAnsi="David"/>
          <w:sz w:val="24"/>
          <w:rtl/>
        </w:rPr>
      </w:pPr>
    </w:p>
    <w:p w14:paraId="1529DC50" w14:textId="77777777"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34D3B037" w14:textId="77777777" w:rsidTr="00B955F8">
        <w:trPr>
          <w:trHeight w:val="718"/>
        </w:trPr>
        <w:tc>
          <w:tcPr>
            <w:tcW w:w="1650" w:type="dxa"/>
          </w:tcPr>
          <w:p w14:paraId="01F5A083" w14:textId="77777777" w:rsidR="0059160D" w:rsidRPr="008921A8" w:rsidRDefault="0059160D" w:rsidP="008921A8">
            <w:pPr>
              <w:spacing w:line="360" w:lineRule="auto"/>
              <w:rPr>
                <w:rFonts w:ascii="David" w:eastAsiaTheme="minorEastAsia" w:hAnsi="David"/>
                <w:sz w:val="24"/>
              </w:rPr>
            </w:pPr>
          </w:p>
        </w:tc>
        <w:tc>
          <w:tcPr>
            <w:tcW w:w="2643" w:type="dxa"/>
          </w:tcPr>
          <w:p w14:paraId="471B84F3" w14:textId="77777777" w:rsidR="0059160D" w:rsidRPr="008921A8" w:rsidRDefault="0059160D" w:rsidP="008921A8">
            <w:pPr>
              <w:spacing w:line="360" w:lineRule="auto"/>
              <w:rPr>
                <w:rFonts w:ascii="David" w:eastAsiaTheme="minorEastAsia" w:hAnsi="David"/>
                <w:sz w:val="24"/>
              </w:rPr>
            </w:pPr>
          </w:p>
        </w:tc>
        <w:tc>
          <w:tcPr>
            <w:tcW w:w="2608" w:type="dxa"/>
          </w:tcPr>
          <w:p w14:paraId="05C84370" w14:textId="77777777" w:rsidR="0059160D" w:rsidRPr="008921A8" w:rsidRDefault="0059160D" w:rsidP="008921A8">
            <w:pPr>
              <w:spacing w:line="360" w:lineRule="auto"/>
              <w:rPr>
                <w:rFonts w:ascii="David" w:eastAsiaTheme="minorEastAsia" w:hAnsi="David"/>
                <w:sz w:val="24"/>
              </w:rPr>
            </w:pPr>
          </w:p>
        </w:tc>
        <w:tc>
          <w:tcPr>
            <w:tcW w:w="2835" w:type="dxa"/>
          </w:tcPr>
          <w:p w14:paraId="6ECFCC0B" w14:textId="77777777" w:rsidR="0059160D" w:rsidRPr="008921A8" w:rsidRDefault="0059160D" w:rsidP="008921A8">
            <w:pPr>
              <w:spacing w:line="360" w:lineRule="auto"/>
              <w:rPr>
                <w:rFonts w:ascii="David" w:eastAsiaTheme="minorEastAsia" w:hAnsi="David"/>
                <w:sz w:val="24"/>
              </w:rPr>
            </w:pPr>
          </w:p>
        </w:tc>
      </w:tr>
      <w:tr w:rsidR="0059160D" w:rsidRPr="00B7230D" w14:paraId="6070500B" w14:textId="77777777" w:rsidTr="00B955F8">
        <w:tc>
          <w:tcPr>
            <w:tcW w:w="1650" w:type="dxa"/>
            <w:shd w:val="pct5" w:color="auto" w:fill="auto"/>
          </w:tcPr>
          <w:p w14:paraId="381C0F50"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7844808"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8CC17D3"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8BAC6FA"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FBB8D10" w14:textId="77777777" w:rsidR="0059160D" w:rsidRPr="008921A8" w:rsidRDefault="0059160D" w:rsidP="008921A8">
      <w:pPr>
        <w:spacing w:line="360" w:lineRule="auto"/>
        <w:jc w:val="center"/>
        <w:rPr>
          <w:rFonts w:ascii="David" w:eastAsiaTheme="minorEastAsia" w:hAnsi="David"/>
          <w:sz w:val="24"/>
          <w:rtl/>
        </w:rPr>
      </w:pPr>
    </w:p>
    <w:p w14:paraId="691F7B32"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7C62BF1" w14:textId="77777777" w:rsidR="0059160D" w:rsidRPr="00B7230D" w:rsidRDefault="0059160D" w:rsidP="008921A8">
      <w:pPr>
        <w:spacing w:line="360" w:lineRule="auto"/>
        <w:jc w:val="center"/>
        <w:rPr>
          <w:rFonts w:ascii="David" w:eastAsiaTheme="minorEastAsia" w:hAnsi="David"/>
          <w:b/>
          <w:bCs/>
          <w:sz w:val="24"/>
          <w:u w:val="single"/>
          <w:rtl/>
        </w:rPr>
      </w:pPr>
    </w:p>
    <w:p w14:paraId="0890A348"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FD4B5D5"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0E507A75" w14:textId="77777777" w:rsidR="0059160D" w:rsidRPr="008921A8" w:rsidRDefault="0059160D" w:rsidP="008C462B">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14:paraId="40769852" w14:textId="77777777" w:rsidR="0059160D" w:rsidRPr="008921A8" w:rsidRDefault="0059160D" w:rsidP="008921A8">
      <w:pPr>
        <w:bidi w:val="0"/>
        <w:spacing w:line="360" w:lineRule="auto"/>
        <w:rPr>
          <w:rFonts w:asciiTheme="minorHAnsi" w:eastAsia="Times New Roman" w:hAnsiTheme="minorHAnsi"/>
          <w:b/>
          <w:bCs/>
          <w:sz w:val="24"/>
          <w:u w:val="single"/>
          <w:lang w:eastAsia="he-IL"/>
        </w:rPr>
      </w:pPr>
      <w:r w:rsidRPr="00B7230D">
        <w:rPr>
          <w:rFonts w:ascii="David" w:eastAsia="Times New Roman" w:hAnsi="David"/>
          <w:b/>
          <w:bCs/>
          <w:sz w:val="24"/>
          <w:u w:val="single"/>
          <w:rtl/>
          <w:lang w:eastAsia="he-IL"/>
        </w:rPr>
        <w:br w:type="page"/>
      </w:r>
    </w:p>
    <w:p w14:paraId="20BE5603" w14:textId="77777777" w:rsidR="0059160D" w:rsidRPr="00B7230D"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14:paraId="40F66ADC"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486E557C" w14:textId="77777777" w:rsidR="0059160D" w:rsidRPr="007678B0" w:rsidRDefault="0059160D" w:rsidP="004722B3">
      <w:pPr>
        <w:spacing w:line="360" w:lineRule="auto"/>
        <w:jc w:val="both"/>
        <w:rPr>
          <w:rFonts w:ascii="David" w:hAnsi="David"/>
          <w:sz w:val="24"/>
          <w:rtl/>
          <w:lang w:eastAsia="he-IL"/>
        </w:rPr>
      </w:pPr>
      <w:bookmarkStart w:id="20"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20"/>
    <w:p w14:paraId="4BD24E89" w14:textId="77777777" w:rsidR="007F6C54" w:rsidRDefault="007F6C54" w:rsidP="008921A8">
      <w:pPr>
        <w:spacing w:line="360" w:lineRule="auto"/>
        <w:rPr>
          <w:rFonts w:ascii="David" w:eastAsiaTheme="minorEastAsia" w:hAnsi="David"/>
          <w:sz w:val="24"/>
          <w:rtl/>
        </w:rPr>
      </w:pPr>
    </w:p>
    <w:p w14:paraId="5E1BCB77" w14:textId="77777777" w:rsidR="0059160D"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p w14:paraId="6B596B12" w14:textId="77777777" w:rsidR="007F6C54" w:rsidRPr="008921A8"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04D63FD2" w14:textId="77777777" w:rsidTr="00B955F8">
        <w:trPr>
          <w:trHeight w:val="718"/>
        </w:trPr>
        <w:tc>
          <w:tcPr>
            <w:tcW w:w="1650" w:type="dxa"/>
          </w:tcPr>
          <w:p w14:paraId="606D7F62" w14:textId="77777777" w:rsidR="0059160D" w:rsidRPr="008921A8" w:rsidRDefault="0059160D" w:rsidP="008921A8">
            <w:pPr>
              <w:spacing w:line="360" w:lineRule="auto"/>
              <w:rPr>
                <w:rFonts w:ascii="David" w:eastAsiaTheme="minorEastAsia" w:hAnsi="David"/>
                <w:sz w:val="24"/>
              </w:rPr>
            </w:pPr>
          </w:p>
        </w:tc>
        <w:tc>
          <w:tcPr>
            <w:tcW w:w="2643" w:type="dxa"/>
          </w:tcPr>
          <w:p w14:paraId="63BCB787" w14:textId="77777777" w:rsidR="0059160D" w:rsidRPr="008921A8" w:rsidRDefault="0059160D" w:rsidP="008921A8">
            <w:pPr>
              <w:spacing w:line="360" w:lineRule="auto"/>
              <w:rPr>
                <w:rFonts w:ascii="David" w:eastAsiaTheme="minorEastAsia" w:hAnsi="David"/>
                <w:sz w:val="24"/>
              </w:rPr>
            </w:pPr>
          </w:p>
        </w:tc>
        <w:tc>
          <w:tcPr>
            <w:tcW w:w="2608" w:type="dxa"/>
          </w:tcPr>
          <w:p w14:paraId="59D9A995" w14:textId="77777777" w:rsidR="0059160D" w:rsidRPr="008921A8" w:rsidRDefault="0059160D" w:rsidP="008921A8">
            <w:pPr>
              <w:spacing w:line="360" w:lineRule="auto"/>
              <w:rPr>
                <w:rFonts w:ascii="David" w:eastAsiaTheme="minorEastAsia" w:hAnsi="David"/>
                <w:sz w:val="24"/>
              </w:rPr>
            </w:pPr>
          </w:p>
        </w:tc>
        <w:tc>
          <w:tcPr>
            <w:tcW w:w="2835" w:type="dxa"/>
          </w:tcPr>
          <w:p w14:paraId="0E4B966B" w14:textId="77777777" w:rsidR="0059160D" w:rsidRPr="008921A8" w:rsidRDefault="0059160D" w:rsidP="008921A8">
            <w:pPr>
              <w:spacing w:line="360" w:lineRule="auto"/>
              <w:rPr>
                <w:rFonts w:ascii="David" w:eastAsiaTheme="minorEastAsia" w:hAnsi="David"/>
                <w:sz w:val="24"/>
              </w:rPr>
            </w:pPr>
          </w:p>
        </w:tc>
      </w:tr>
      <w:tr w:rsidR="0059160D" w:rsidRPr="00B7230D" w14:paraId="11308092" w14:textId="77777777" w:rsidTr="00B955F8">
        <w:tc>
          <w:tcPr>
            <w:tcW w:w="1650" w:type="dxa"/>
            <w:shd w:val="pct5" w:color="auto" w:fill="auto"/>
          </w:tcPr>
          <w:p w14:paraId="2A5B1091"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29743C6"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00FC625"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8312A4B"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CC11737" w14:textId="77777777" w:rsidR="0059160D" w:rsidRPr="008921A8" w:rsidRDefault="0059160D" w:rsidP="008921A8">
      <w:pPr>
        <w:spacing w:line="360" w:lineRule="auto"/>
        <w:ind w:left="-33"/>
        <w:jc w:val="right"/>
        <w:rPr>
          <w:rFonts w:ascii="David" w:eastAsiaTheme="minorEastAsia" w:hAnsi="David"/>
          <w:sz w:val="24"/>
          <w:rtl/>
        </w:rPr>
      </w:pPr>
    </w:p>
    <w:p w14:paraId="66A458F8" w14:textId="77777777" w:rsidR="0059160D" w:rsidRPr="008921A8" w:rsidRDefault="0059160D" w:rsidP="008921A8">
      <w:pPr>
        <w:spacing w:line="360" w:lineRule="auto"/>
        <w:jc w:val="center"/>
        <w:rPr>
          <w:rFonts w:ascii="David" w:eastAsiaTheme="minorEastAsia" w:hAnsi="David"/>
          <w:sz w:val="24"/>
          <w:rtl/>
        </w:rPr>
      </w:pPr>
    </w:p>
    <w:p w14:paraId="49F60094" w14:textId="77777777"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D810979" w14:textId="77777777" w:rsidR="0059160D" w:rsidRPr="00B7230D" w:rsidRDefault="0059160D" w:rsidP="008921A8">
      <w:pPr>
        <w:spacing w:line="360" w:lineRule="auto"/>
        <w:jc w:val="center"/>
        <w:rPr>
          <w:rFonts w:ascii="David" w:eastAsiaTheme="minorEastAsia" w:hAnsi="David"/>
          <w:b/>
          <w:bCs/>
          <w:sz w:val="24"/>
          <w:u w:val="single"/>
          <w:rtl/>
        </w:rPr>
      </w:pPr>
    </w:p>
    <w:p w14:paraId="5A5573BF" w14:textId="77777777"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1B464BEB" w14:textId="77777777" w:rsidR="0059160D" w:rsidRPr="00D516D7" w:rsidRDefault="0059160D" w:rsidP="008921A8">
      <w:pPr>
        <w:spacing w:line="360" w:lineRule="auto"/>
        <w:rPr>
          <w:rFonts w:ascii="David" w:eastAsiaTheme="minorEastAsia" w:hAnsi="David"/>
          <w:sz w:val="24"/>
          <w:rtl/>
        </w:rPr>
      </w:pPr>
    </w:p>
    <w:p w14:paraId="72DB2E91" w14:textId="77777777"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5D96535B" w14:textId="77777777"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6B08AC70"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46CC317C" w14:textId="77777777" w:rsidR="0059160D" w:rsidRPr="008921A8" w:rsidRDefault="0059160D" w:rsidP="008921A8">
      <w:pPr>
        <w:bidi w:val="0"/>
        <w:spacing w:line="360" w:lineRule="auto"/>
        <w:rPr>
          <w:rFonts w:asciiTheme="minorHAnsi" w:hAnsiTheme="minorHAnsi"/>
          <w:b/>
          <w:bCs/>
          <w:sz w:val="24"/>
          <w:u w:val="single"/>
        </w:rPr>
      </w:pPr>
      <w:r w:rsidRPr="008921A8">
        <w:rPr>
          <w:rFonts w:ascii="David" w:hAnsi="David"/>
          <w:b/>
          <w:bCs/>
          <w:sz w:val="24"/>
          <w:u w:val="single"/>
          <w:rtl/>
        </w:rPr>
        <w:br w:type="page"/>
      </w:r>
    </w:p>
    <w:p w14:paraId="229331FF" w14:textId="77777777" w:rsidR="0059160D" w:rsidRPr="00D516D7"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14:paraId="03F1D636" w14:textId="77777777"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14:paraId="6FB38F89" w14:textId="77777777" w:rsidR="0059160D" w:rsidRPr="00B7230D" w:rsidRDefault="0059160D" w:rsidP="006C1D40">
      <w:pPr>
        <w:tabs>
          <w:tab w:val="left" w:pos="720"/>
        </w:tabs>
        <w:autoSpaceDE w:val="0"/>
        <w:autoSpaceDN w:val="0"/>
        <w:adjustRightInd w:val="0"/>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56966444" w14:textId="6E5ED120" w:rsidR="0059160D" w:rsidRPr="008921A8" w:rsidRDefault="0059160D" w:rsidP="006C1D40">
      <w:pPr>
        <w:pStyle w:val="aa"/>
        <w:numPr>
          <w:ilvl w:val="3"/>
          <w:numId w:val="37"/>
        </w:numPr>
        <w:tabs>
          <w:tab w:val="clear" w:pos="3963"/>
        </w:tabs>
        <w:ind w:left="-199" w:hanging="426"/>
        <w:jc w:val="both"/>
        <w:rPr>
          <w:sz w:val="24"/>
        </w:rPr>
      </w:pPr>
      <w:r w:rsidRPr="006C1D40">
        <w:rPr>
          <w:rFonts w:ascii="David" w:hAnsi="David"/>
          <w:sz w:val="24"/>
          <w:rtl/>
        </w:rPr>
        <w:t>הנני</w:t>
      </w:r>
      <w:r w:rsidRPr="006C1D40">
        <w:rPr>
          <w:rFonts w:ascii="David" w:hAnsi="David"/>
          <w:sz w:val="24"/>
        </w:rPr>
        <w:t xml:space="preserve"> </w:t>
      </w:r>
      <w:r w:rsidRPr="006C1D40">
        <w:rPr>
          <w:rFonts w:ascii="David" w:hAnsi="David"/>
          <w:sz w:val="24"/>
          <w:rtl/>
        </w:rPr>
        <w:t>מתחייב שלא</w:t>
      </w:r>
      <w:r w:rsidRPr="006C1D40">
        <w:rPr>
          <w:rFonts w:ascii="David" w:hAnsi="David"/>
          <w:sz w:val="24"/>
        </w:rPr>
        <w:t xml:space="preserve"> </w:t>
      </w:r>
      <w:r w:rsidRPr="006C1D40">
        <w:rPr>
          <w:rFonts w:ascii="David" w:hAnsi="David"/>
          <w:sz w:val="24"/>
          <w:rtl/>
        </w:rPr>
        <w:t>יהיה</w:t>
      </w:r>
      <w:r w:rsidRPr="006C1D40">
        <w:rPr>
          <w:rFonts w:ascii="David" w:hAnsi="David"/>
          <w:sz w:val="24"/>
        </w:rPr>
        <w:t xml:space="preserve"> </w:t>
      </w:r>
      <w:r w:rsidRPr="006C1D40">
        <w:rPr>
          <w:rFonts w:ascii="David" w:hAnsi="David"/>
          <w:sz w:val="24"/>
          <w:rtl/>
        </w:rPr>
        <w:t>לי, לפי העניין, או לעובדים מטעמי</w:t>
      </w:r>
      <w:r w:rsidRPr="006C1D40">
        <w:rPr>
          <w:rFonts w:ascii="David" w:hAnsi="David"/>
          <w:sz w:val="24"/>
        </w:rPr>
        <w:t xml:space="preserve"> </w:t>
      </w:r>
      <w:r w:rsidRPr="006C1D40">
        <w:rPr>
          <w:rFonts w:ascii="David" w:hAnsi="David"/>
          <w:sz w:val="24"/>
          <w:rtl/>
        </w:rPr>
        <w:t>או לספקי / קבלני משנה מטעמי במהלך</w:t>
      </w:r>
      <w:r w:rsidRPr="006C1D40">
        <w:rPr>
          <w:rFonts w:ascii="David" w:hAnsi="David"/>
          <w:sz w:val="24"/>
        </w:rPr>
        <w:t xml:space="preserve"> </w:t>
      </w:r>
      <w:r w:rsidRPr="006C1D40">
        <w:rPr>
          <w:rFonts w:ascii="David" w:hAnsi="David"/>
          <w:sz w:val="24"/>
          <w:rtl/>
        </w:rPr>
        <w:t>תקופת</w:t>
      </w:r>
      <w:r w:rsidRPr="006C1D40">
        <w:rPr>
          <w:rFonts w:ascii="David" w:hAnsi="David"/>
          <w:sz w:val="24"/>
        </w:rPr>
        <w:t xml:space="preserve"> </w:t>
      </w:r>
      <w:r w:rsidRPr="006C1D40">
        <w:rPr>
          <w:rFonts w:ascii="David" w:hAnsi="David"/>
          <w:sz w:val="24"/>
          <w:rtl/>
        </w:rPr>
        <w:t>מתן</w:t>
      </w:r>
      <w:r w:rsidRPr="006C1D40">
        <w:rPr>
          <w:rFonts w:ascii="David" w:hAnsi="David"/>
          <w:sz w:val="24"/>
        </w:rPr>
        <w:t xml:space="preserve"> </w:t>
      </w:r>
      <w:r w:rsidRPr="006C1D40">
        <w:rPr>
          <w:rFonts w:ascii="David" w:hAnsi="David"/>
          <w:sz w:val="24"/>
          <w:rtl/>
        </w:rPr>
        <w:t xml:space="preserve">השירותים במסגרת מכרז מס' </w:t>
      </w:r>
      <w:r w:rsidR="00A53A5A" w:rsidRPr="006C1D40">
        <w:rPr>
          <w:rFonts w:ascii="David" w:hAnsi="David"/>
          <w:b/>
          <w:bCs/>
          <w:sz w:val="24"/>
          <w:u w:val="single"/>
          <w:rtl/>
        </w:rPr>
        <w:t>29/19</w:t>
      </w:r>
      <w:r w:rsidR="009E5020" w:rsidRPr="006C1D40">
        <w:rPr>
          <w:sz w:val="24"/>
          <w:rtl/>
        </w:rPr>
        <w:t xml:space="preserve"> למתן שירותי ייעוץ בתחום </w:t>
      </w:r>
      <w:sdt>
        <w:sdtPr>
          <w:rPr>
            <w:rFonts w:hint="cs"/>
            <w:b/>
            <w:bCs/>
            <w:sz w:val="24"/>
            <w:u w:val="single"/>
            <w:rtl/>
          </w:rPr>
          <w:id w:val="-1557692122"/>
          <w:placeholder>
            <w:docPart w:val="48DCBAB924A548599163FA6A48E135E2"/>
          </w:placeholder>
          <w:text/>
        </w:sdtPr>
        <w:sdtEndPr>
          <w:rPr>
            <w:rFonts w:hint="default"/>
          </w:rPr>
        </w:sdtEndPr>
        <w:sdtContent>
          <w:r w:rsidR="00EA1855" w:rsidRPr="006C1D40">
            <w:rPr>
              <w:rFonts w:hint="cs"/>
              <w:b/>
              <w:bCs/>
              <w:sz w:val="24"/>
              <w:u w:val="single"/>
              <w:rtl/>
            </w:rPr>
            <w:t>בידוק ורישוי של ציוד אלקטרוני וציוד תקשורת ובתחום מערכות מידע</w:t>
          </w:r>
        </w:sdtContent>
      </w:sdt>
      <w:r w:rsidR="00EA1855" w:rsidRPr="006C1D40" w:rsidDel="00EA1855">
        <w:rPr>
          <w:rFonts w:hint="cs"/>
          <w:sz w:val="24"/>
          <w:rtl/>
        </w:rPr>
        <w:t xml:space="preserve"> </w:t>
      </w:r>
      <w:r w:rsidR="009E5020" w:rsidRPr="006C1D40">
        <w:rPr>
          <w:sz w:val="24"/>
          <w:rtl/>
        </w:rPr>
        <w:t xml:space="preserve">עבור </w:t>
      </w:r>
      <w:r w:rsidR="009E5020" w:rsidRPr="006C1D40">
        <w:rPr>
          <w:rFonts w:hint="cs"/>
          <w:sz w:val="24"/>
          <w:rtl/>
        </w:rPr>
        <w:t>המינהל</w:t>
      </w:r>
      <w:r w:rsidR="009E5020" w:rsidRPr="006C1D40">
        <w:rPr>
          <w:sz w:val="24"/>
          <w:rtl/>
        </w:rPr>
        <w:t xml:space="preserve"> האזרחי</w:t>
      </w:r>
      <w:r w:rsidRPr="006C1D40">
        <w:rPr>
          <w:rFonts w:ascii="David" w:hAnsi="David"/>
          <w:sz w:val="24"/>
          <w:rtl/>
        </w:rPr>
        <w:t>,</w:t>
      </w:r>
      <w:r w:rsidRPr="006C1D40">
        <w:rPr>
          <w:rFonts w:ascii="David" w:hAnsi="David"/>
          <w:sz w:val="24"/>
        </w:rPr>
        <w:t xml:space="preserve"> </w:t>
      </w:r>
      <w:r w:rsidRPr="006C1D40">
        <w:rPr>
          <w:rFonts w:ascii="David" w:hAnsi="David"/>
          <w:sz w:val="24"/>
          <w:rtl/>
        </w:rPr>
        <w:t>ניגוד</w:t>
      </w:r>
      <w:r w:rsidRPr="006C1D40">
        <w:rPr>
          <w:rFonts w:ascii="David" w:hAnsi="David"/>
          <w:sz w:val="24"/>
        </w:rPr>
        <w:t xml:space="preserve"> </w:t>
      </w:r>
      <w:r w:rsidRPr="006C1D40">
        <w:rPr>
          <w:rFonts w:ascii="David" w:hAnsi="David"/>
          <w:sz w:val="24"/>
          <w:rtl/>
        </w:rPr>
        <w:t>עניינים</w:t>
      </w:r>
      <w:r w:rsidRPr="006C1D40">
        <w:rPr>
          <w:rFonts w:ascii="David" w:hAnsi="David"/>
          <w:sz w:val="24"/>
        </w:rPr>
        <w:t xml:space="preserve"> </w:t>
      </w:r>
      <w:r w:rsidRPr="006C1D40">
        <w:rPr>
          <w:rFonts w:ascii="David" w:hAnsi="David"/>
          <w:sz w:val="24"/>
          <w:rtl/>
        </w:rPr>
        <w:t>מכל</w:t>
      </w:r>
      <w:r w:rsidRPr="006C1D40">
        <w:rPr>
          <w:rFonts w:ascii="David" w:hAnsi="David"/>
          <w:sz w:val="24"/>
        </w:rPr>
        <w:t xml:space="preserve"> </w:t>
      </w:r>
      <w:r w:rsidRPr="006C1D40">
        <w:rPr>
          <w:rFonts w:ascii="David" w:hAnsi="David"/>
          <w:sz w:val="24"/>
          <w:rtl/>
        </w:rPr>
        <w:t>מין</w:t>
      </w:r>
      <w:r w:rsidRPr="006C1D40">
        <w:rPr>
          <w:rFonts w:ascii="David" w:hAnsi="David"/>
          <w:sz w:val="24"/>
        </w:rPr>
        <w:t xml:space="preserve"> </w:t>
      </w:r>
      <w:r w:rsidRPr="006C1D40">
        <w:rPr>
          <w:rFonts w:ascii="David" w:hAnsi="David"/>
          <w:sz w:val="24"/>
          <w:rtl/>
        </w:rPr>
        <w:t>וסוג</w:t>
      </w:r>
      <w:r w:rsidRPr="006C1D40">
        <w:rPr>
          <w:rFonts w:ascii="David" w:hAnsi="David"/>
          <w:sz w:val="24"/>
        </w:rPr>
        <w:t xml:space="preserve"> </w:t>
      </w:r>
      <w:r w:rsidRPr="006C1D40">
        <w:rPr>
          <w:rFonts w:ascii="David" w:hAnsi="David"/>
          <w:sz w:val="24"/>
          <w:rtl/>
        </w:rPr>
        <w:t>שהוא</w:t>
      </w:r>
      <w:r w:rsidRPr="006C1D40">
        <w:rPr>
          <w:rFonts w:ascii="David" w:hAnsi="David"/>
          <w:sz w:val="24"/>
        </w:rPr>
        <w:t xml:space="preserve"> </w:t>
      </w:r>
      <w:r w:rsidRPr="006C1D40">
        <w:rPr>
          <w:rFonts w:ascii="David" w:hAnsi="David"/>
          <w:sz w:val="24"/>
          <w:rtl/>
        </w:rPr>
        <w:t>עם</w:t>
      </w:r>
      <w:r w:rsidRPr="006C1D40">
        <w:rPr>
          <w:rFonts w:ascii="David" w:hAnsi="David"/>
          <w:sz w:val="24"/>
        </w:rPr>
        <w:t xml:space="preserve"> </w:t>
      </w:r>
      <w:r w:rsidRPr="006C1D40">
        <w:rPr>
          <w:rFonts w:ascii="David" w:hAnsi="David"/>
          <w:sz w:val="24"/>
          <w:rtl/>
        </w:rPr>
        <w:t>גורמים</w:t>
      </w:r>
      <w:r w:rsidRPr="006C1D40">
        <w:rPr>
          <w:rFonts w:ascii="David" w:hAnsi="David"/>
          <w:sz w:val="24"/>
        </w:rPr>
        <w:t xml:space="preserve"> </w:t>
      </w:r>
      <w:r w:rsidRPr="006C1D40">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62917B50" w14:textId="77777777" w:rsidR="0059160D" w:rsidRPr="00763F7F" w:rsidRDefault="0059160D" w:rsidP="006C1D40">
      <w:pPr>
        <w:numPr>
          <w:ilvl w:val="3"/>
          <w:numId w:val="37"/>
        </w:numPr>
        <w:tabs>
          <w:tab w:val="clear" w:pos="3963"/>
        </w:tabs>
        <w:autoSpaceDE w:val="0"/>
        <w:autoSpaceDN w:val="0"/>
        <w:adjustRightInd w:val="0"/>
        <w:spacing w:before="120" w:after="120"/>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2349A83" w14:textId="77777777" w:rsidR="0059160D" w:rsidRPr="00B7230D" w:rsidRDefault="0059160D" w:rsidP="006C1D40">
      <w:pPr>
        <w:numPr>
          <w:ilvl w:val="3"/>
          <w:numId w:val="37"/>
        </w:numPr>
        <w:tabs>
          <w:tab w:val="clear" w:pos="3963"/>
        </w:tabs>
        <w:autoSpaceDE w:val="0"/>
        <w:autoSpaceDN w:val="0"/>
        <w:adjustRightInd w:val="0"/>
        <w:spacing w:before="120" w:after="120"/>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37183D07" w14:textId="77777777" w:rsidR="0059160D" w:rsidRPr="00B7230D" w:rsidRDefault="0059160D" w:rsidP="006C1D40">
      <w:pPr>
        <w:numPr>
          <w:ilvl w:val="3"/>
          <w:numId w:val="37"/>
        </w:numPr>
        <w:tabs>
          <w:tab w:val="clear" w:pos="3963"/>
        </w:tabs>
        <w:autoSpaceDE w:val="0"/>
        <w:autoSpaceDN w:val="0"/>
        <w:adjustRightInd w:val="0"/>
        <w:spacing w:before="120" w:after="120"/>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37E9FA2E" w14:textId="77777777" w:rsidR="0059160D" w:rsidRPr="00B7230D" w:rsidRDefault="0059160D" w:rsidP="006C1D40">
      <w:pPr>
        <w:numPr>
          <w:ilvl w:val="3"/>
          <w:numId w:val="37"/>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262F8FE1" w14:textId="77777777" w:rsidR="0059160D" w:rsidRPr="00B7230D" w:rsidRDefault="0059160D" w:rsidP="006C1D40">
      <w:pPr>
        <w:numPr>
          <w:ilvl w:val="3"/>
          <w:numId w:val="37"/>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09AF6410" w14:textId="77777777" w:rsidR="0059160D" w:rsidRPr="00B7230D" w:rsidRDefault="0059160D" w:rsidP="006C1D40">
      <w:pPr>
        <w:numPr>
          <w:ilvl w:val="3"/>
          <w:numId w:val="37"/>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289E6B91" w14:textId="77777777" w:rsidR="0059160D" w:rsidRPr="00B7230D" w:rsidRDefault="0059160D" w:rsidP="006C1D40">
      <w:pPr>
        <w:numPr>
          <w:ilvl w:val="3"/>
          <w:numId w:val="37"/>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0916487" w14:textId="77777777" w:rsidR="0059160D" w:rsidRPr="00B7230D" w:rsidRDefault="0059160D" w:rsidP="006C1D40">
      <w:pPr>
        <w:numPr>
          <w:ilvl w:val="3"/>
          <w:numId w:val="37"/>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44CA7A7D"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p>
    <w:p w14:paraId="26C9F962"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6A454A9C" w14:textId="77777777" w:rsidTr="000240BD">
        <w:trPr>
          <w:trHeight w:val="718"/>
        </w:trPr>
        <w:tc>
          <w:tcPr>
            <w:tcW w:w="1650" w:type="dxa"/>
          </w:tcPr>
          <w:p w14:paraId="2D70F4A0" w14:textId="77777777" w:rsidR="007F6C54" w:rsidRPr="008921A8" w:rsidRDefault="007F6C54" w:rsidP="000240BD">
            <w:pPr>
              <w:spacing w:line="360" w:lineRule="auto"/>
              <w:rPr>
                <w:rFonts w:ascii="David" w:eastAsiaTheme="minorEastAsia" w:hAnsi="David"/>
                <w:sz w:val="24"/>
              </w:rPr>
            </w:pPr>
          </w:p>
        </w:tc>
        <w:tc>
          <w:tcPr>
            <w:tcW w:w="2643" w:type="dxa"/>
          </w:tcPr>
          <w:p w14:paraId="616577AA" w14:textId="77777777" w:rsidR="007F6C54" w:rsidRPr="008921A8" w:rsidRDefault="007F6C54" w:rsidP="000240BD">
            <w:pPr>
              <w:spacing w:line="360" w:lineRule="auto"/>
              <w:rPr>
                <w:rFonts w:ascii="David" w:eastAsiaTheme="minorEastAsia" w:hAnsi="David"/>
                <w:sz w:val="24"/>
              </w:rPr>
            </w:pPr>
          </w:p>
        </w:tc>
        <w:tc>
          <w:tcPr>
            <w:tcW w:w="2608" w:type="dxa"/>
          </w:tcPr>
          <w:p w14:paraId="0CAC90EC" w14:textId="77777777" w:rsidR="007F6C54" w:rsidRPr="008921A8" w:rsidRDefault="007F6C54" w:rsidP="000240BD">
            <w:pPr>
              <w:spacing w:line="360" w:lineRule="auto"/>
              <w:rPr>
                <w:rFonts w:ascii="David" w:eastAsiaTheme="minorEastAsia" w:hAnsi="David"/>
                <w:sz w:val="24"/>
              </w:rPr>
            </w:pPr>
          </w:p>
        </w:tc>
        <w:tc>
          <w:tcPr>
            <w:tcW w:w="2835" w:type="dxa"/>
          </w:tcPr>
          <w:p w14:paraId="5340713E" w14:textId="77777777" w:rsidR="007F6C54" w:rsidRPr="008921A8" w:rsidRDefault="007F6C54" w:rsidP="000240BD">
            <w:pPr>
              <w:spacing w:line="360" w:lineRule="auto"/>
              <w:rPr>
                <w:rFonts w:ascii="David" w:eastAsiaTheme="minorEastAsia" w:hAnsi="David"/>
                <w:sz w:val="24"/>
              </w:rPr>
            </w:pPr>
          </w:p>
        </w:tc>
      </w:tr>
      <w:tr w:rsidR="007F6C54" w:rsidRPr="00B7230D" w14:paraId="650BDB5A" w14:textId="77777777" w:rsidTr="000240BD">
        <w:tc>
          <w:tcPr>
            <w:tcW w:w="1650" w:type="dxa"/>
            <w:shd w:val="pct5" w:color="auto" w:fill="auto"/>
          </w:tcPr>
          <w:p w14:paraId="7F4C42D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BAE5D0C"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B346EE6"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058F49B8"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C3D3EDB" w14:textId="77777777" w:rsidR="0059160D" w:rsidRPr="008C462B" w:rsidRDefault="0059160D" w:rsidP="008C462B">
      <w:pPr>
        <w:pStyle w:val="14"/>
        <w:keepNext/>
        <w:spacing w:line="360" w:lineRule="auto"/>
        <w:ind w:left="0"/>
        <w:jc w:val="center"/>
        <w:rPr>
          <w:rFonts w:ascii="David" w:hAnsi="David"/>
          <w:b/>
          <w:bCs/>
          <w:u w:val="single"/>
          <w:rtl/>
          <w:lang w:eastAsia="he-IL"/>
        </w:rPr>
      </w:pPr>
      <w:r w:rsidRPr="008C462B">
        <w:rPr>
          <w:rFonts w:ascii="David" w:hAnsi="David"/>
          <w:b/>
          <w:bCs/>
          <w:u w:val="single"/>
          <w:rtl/>
          <w:lang w:eastAsia="he-IL"/>
        </w:rPr>
        <w:t>אישור עו"ד</w:t>
      </w:r>
    </w:p>
    <w:p w14:paraId="2B77539C" w14:textId="77777777" w:rsidR="0059160D" w:rsidRPr="007678B0" w:rsidRDefault="0059160D" w:rsidP="008921A8">
      <w:pPr>
        <w:pStyle w:val="14"/>
        <w:keepNext/>
        <w:spacing w:line="360" w:lineRule="auto"/>
        <w:ind w:left="-58"/>
        <w:rPr>
          <w:rFonts w:ascii="David" w:hAnsi="David"/>
          <w:rtl/>
          <w:lang w:eastAsia="he-IL"/>
        </w:rPr>
      </w:pPr>
      <w:r w:rsidRPr="00763F7F">
        <w:rPr>
          <w:rFonts w:ascii="David" w:hAnsi="David"/>
          <w:rtl/>
          <w:lang w:eastAsia="he-IL"/>
        </w:rPr>
        <w:t>אני הח"מ, _________, עו"ד, מאשר בזה כי ביום ______ הופיע בפני ב________ מר/גב' _________, אשר זיהיתיו/ה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7C1F244E" w14:textId="344C7C73"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__________</w:t>
      </w:r>
    </w:p>
    <w:p w14:paraId="51C0B6AD"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(חתימה + חותמת)</w:t>
      </w:r>
    </w:p>
    <w:p w14:paraId="692CEBE1" w14:textId="77777777" w:rsidR="0059160D" w:rsidRPr="00B7230D" w:rsidRDefault="0059160D" w:rsidP="008921A8">
      <w:pPr>
        <w:pStyle w:val="14"/>
        <w:keepNext/>
        <w:spacing w:line="360" w:lineRule="auto"/>
        <w:ind w:left="-58"/>
        <w:rPr>
          <w:rFonts w:ascii="David" w:hAnsi="David"/>
          <w:rtl/>
          <w:lang w:eastAsia="he-IL"/>
        </w:rPr>
      </w:pPr>
    </w:p>
    <w:p w14:paraId="7B61F931" w14:textId="77777777" w:rsidR="0059160D" w:rsidRPr="008921A8" w:rsidRDefault="0059160D" w:rsidP="008921A8">
      <w:pPr>
        <w:spacing w:line="360" w:lineRule="auto"/>
        <w:jc w:val="center"/>
        <w:rPr>
          <w:b/>
          <w:bCs/>
          <w:sz w:val="24"/>
          <w:u w:val="single"/>
          <w:rtl/>
        </w:rPr>
      </w:pPr>
    </w:p>
    <w:p w14:paraId="70654693" w14:textId="77777777" w:rsidR="0059160D" w:rsidRPr="008921A8" w:rsidRDefault="0059160D" w:rsidP="008921A8">
      <w:pPr>
        <w:spacing w:line="360" w:lineRule="auto"/>
        <w:jc w:val="center"/>
        <w:rPr>
          <w:rFonts w:hint="cs"/>
          <w:b/>
          <w:bCs/>
          <w:sz w:val="24"/>
          <w:u w:val="single"/>
          <w:rtl/>
        </w:rPr>
      </w:pPr>
    </w:p>
    <w:p w14:paraId="785175C0" w14:textId="77777777" w:rsidR="0059160D" w:rsidRPr="008921A8" w:rsidRDefault="0059160D" w:rsidP="008921A8">
      <w:pPr>
        <w:spacing w:line="360" w:lineRule="auto"/>
        <w:rPr>
          <w:b/>
          <w:bCs/>
          <w:sz w:val="24"/>
          <w:u w:val="single"/>
          <w:rtl/>
        </w:rPr>
      </w:pPr>
    </w:p>
    <w:p w14:paraId="681F4CCB" w14:textId="77777777" w:rsidR="0059160D" w:rsidRPr="008921A8" w:rsidRDefault="0059160D" w:rsidP="008921A8">
      <w:pPr>
        <w:spacing w:line="360" w:lineRule="auto"/>
        <w:rPr>
          <w:b/>
          <w:bCs/>
          <w:sz w:val="24"/>
          <w:u w:val="single"/>
          <w:rtl/>
        </w:rPr>
      </w:pPr>
    </w:p>
    <w:p w14:paraId="7B4889CB" w14:textId="7477443F" w:rsidR="0059160D" w:rsidRPr="002F5FF8" w:rsidRDefault="008C462B" w:rsidP="006C1D40">
      <w:pPr>
        <w:bidi w:val="0"/>
        <w:spacing w:after="200" w:line="276" w:lineRule="auto"/>
        <w:jc w:val="center"/>
        <w:rPr>
          <w:rFonts w:ascii="David" w:hAnsi="David"/>
          <w:b/>
          <w:bCs/>
          <w:sz w:val="24"/>
          <w:u w:val="single"/>
          <w:rtl/>
        </w:rPr>
      </w:pPr>
      <w:r>
        <w:rPr>
          <w:rFonts w:ascii="David" w:hAnsi="David"/>
          <w:b/>
          <w:bCs/>
          <w:sz w:val="24"/>
          <w:u w:val="single"/>
          <w:rtl/>
        </w:rPr>
        <w:br w:type="page"/>
      </w:r>
      <w:r w:rsidR="0059160D" w:rsidRPr="00B7230D">
        <w:rPr>
          <w:rFonts w:ascii="David" w:hAnsi="David"/>
          <w:b/>
          <w:bCs/>
          <w:sz w:val="24"/>
          <w:u w:val="single"/>
          <w:rtl/>
        </w:rPr>
        <w:t xml:space="preserve">נספח </w:t>
      </w:r>
      <w:r>
        <w:rPr>
          <w:rFonts w:ascii="David" w:hAnsi="David" w:hint="cs"/>
          <w:b/>
          <w:bCs/>
          <w:sz w:val="24"/>
          <w:u w:val="single"/>
          <w:rtl/>
        </w:rPr>
        <w:t>י</w:t>
      </w:r>
      <w:r w:rsidR="0059160D" w:rsidRPr="002F5FF8">
        <w:rPr>
          <w:rFonts w:ascii="David" w:hAnsi="David"/>
          <w:b/>
          <w:bCs/>
          <w:sz w:val="24"/>
          <w:u w:val="single"/>
          <w:rtl/>
        </w:rPr>
        <w:t>' - הצהרת סודיות</w:t>
      </w:r>
    </w:p>
    <w:p w14:paraId="28DB1813" w14:textId="77777777" w:rsidR="009E5020" w:rsidRPr="00763F7F" w:rsidRDefault="009E5020" w:rsidP="008921A8">
      <w:pPr>
        <w:autoSpaceDE w:val="0"/>
        <w:autoSpaceDN w:val="0"/>
        <w:adjustRightInd w:val="0"/>
        <w:spacing w:line="360" w:lineRule="auto"/>
        <w:jc w:val="center"/>
        <w:rPr>
          <w:rFonts w:ascii="David" w:hAnsi="David"/>
          <w:b/>
          <w:bCs/>
          <w:sz w:val="24"/>
          <w:u w:val="single"/>
          <w:rtl/>
        </w:rPr>
      </w:pPr>
    </w:p>
    <w:p w14:paraId="783756F5" w14:textId="77777777" w:rsidR="00DE1775" w:rsidRPr="001C291B" w:rsidRDefault="00DE1775" w:rsidP="006C1D40">
      <w:pPr>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המינהל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7E0FEED5" w14:textId="77777777" w:rsidR="00DE1775" w:rsidRPr="001C291B" w:rsidRDefault="00DE1775" w:rsidP="006C1D40">
      <w:pPr>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המינהל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444A6F12" w14:textId="77777777" w:rsidR="00DE1775" w:rsidRPr="001C291B" w:rsidRDefault="00DE1775" w:rsidP="006C1D40">
      <w:pPr>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המינהל האזרחי</w:t>
      </w:r>
      <w:r w:rsidRPr="001C291B">
        <w:rPr>
          <w:rFonts w:ascii="Arial" w:hAnsi="Arial"/>
          <w:sz w:val="24"/>
          <w:rtl/>
        </w:rPr>
        <w:t xml:space="preserve"> להגן;</w:t>
      </w:r>
    </w:p>
    <w:p w14:paraId="7693CB98" w14:textId="77777777" w:rsidR="00DE1775" w:rsidRDefault="00DE1775" w:rsidP="006C1D40">
      <w:pPr>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המינהל האזרחי</w:t>
      </w:r>
      <w:r w:rsidRPr="001C291B">
        <w:rPr>
          <w:rFonts w:ascii="Arial" w:hAnsi="Arial"/>
          <w:sz w:val="24"/>
          <w:rtl/>
        </w:rPr>
        <w:t xml:space="preserve"> כדלקמן:</w:t>
      </w:r>
    </w:p>
    <w:p w14:paraId="1EF6800E" w14:textId="77777777" w:rsidR="00662AC7" w:rsidRPr="001C291B" w:rsidRDefault="00662AC7" w:rsidP="006C1D40">
      <w:pPr>
        <w:jc w:val="both"/>
        <w:rPr>
          <w:rFonts w:ascii="Arial" w:hAnsi="Arial"/>
          <w:sz w:val="24"/>
          <w:rtl/>
        </w:rPr>
      </w:pPr>
    </w:p>
    <w:p w14:paraId="719B5A0C" w14:textId="77777777" w:rsidR="00DE1775" w:rsidRPr="001C291B" w:rsidRDefault="00DE1775" w:rsidP="006C1D40">
      <w:pPr>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6FDA6AB4" w14:textId="77777777" w:rsidR="00DE1775" w:rsidRPr="001C291B" w:rsidRDefault="00DE1775" w:rsidP="006C1D40">
      <w:pPr>
        <w:jc w:val="both"/>
        <w:rPr>
          <w:rFonts w:ascii="Arial" w:hAnsi="Arial"/>
          <w:sz w:val="24"/>
          <w:rtl/>
        </w:rPr>
      </w:pPr>
      <w:r w:rsidRPr="001C291B">
        <w:rPr>
          <w:rFonts w:ascii="Arial" w:hAnsi="Arial"/>
          <w:sz w:val="24"/>
          <w:rtl/>
        </w:rPr>
        <w:t>בהתחייבות זו תהיה למונחים הבאים המשמעות המופיעה לצידם:</w:t>
      </w:r>
    </w:p>
    <w:p w14:paraId="293C6E68" w14:textId="77777777" w:rsidR="00DE1775" w:rsidRPr="001C291B" w:rsidRDefault="00DE1775" w:rsidP="006C1D40">
      <w:pPr>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0E645EBB" w14:textId="77777777" w:rsidR="00DE1775" w:rsidRPr="001C291B" w:rsidRDefault="00DE1775" w:rsidP="006C1D40">
      <w:pPr>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3B92E255" w14:textId="77777777" w:rsidR="00DE1775" w:rsidRPr="001C291B" w:rsidRDefault="00DE1775" w:rsidP="006C1D40">
      <w:pPr>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0D01ABC7" w14:textId="77777777" w:rsidR="00DE1775" w:rsidRDefault="00DE1775" w:rsidP="006C1D40">
      <w:pPr>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ימסר ע"י המזמין</w:t>
      </w:r>
      <w:r w:rsidRPr="001C291B">
        <w:rPr>
          <w:rFonts w:ascii="Arial" w:hAnsi="Arial" w:hint="cs"/>
          <w:sz w:val="24"/>
          <w:rtl/>
        </w:rPr>
        <w:t>,</w:t>
      </w:r>
      <w:r w:rsidRPr="001C291B">
        <w:rPr>
          <w:rFonts w:ascii="Arial" w:hAnsi="Arial"/>
          <w:sz w:val="24"/>
          <w:rtl/>
        </w:rPr>
        <w:t xml:space="preserve"> כל גורם אחר או מי מטעמו. </w:t>
      </w:r>
    </w:p>
    <w:p w14:paraId="14279D0E" w14:textId="77777777" w:rsidR="00662AC7" w:rsidRDefault="00662AC7" w:rsidP="006C1D40">
      <w:pPr>
        <w:jc w:val="both"/>
        <w:rPr>
          <w:rFonts w:ascii="Arial" w:hAnsi="Arial"/>
          <w:sz w:val="24"/>
          <w:rtl/>
        </w:rPr>
      </w:pPr>
    </w:p>
    <w:p w14:paraId="4EC0D88F" w14:textId="77777777" w:rsidR="00662AC7" w:rsidRPr="001C291B" w:rsidRDefault="00662AC7" w:rsidP="006C1D40">
      <w:pPr>
        <w:jc w:val="both"/>
        <w:rPr>
          <w:rFonts w:ascii="Arial" w:hAnsi="Arial"/>
          <w:sz w:val="24"/>
          <w:rtl/>
        </w:rPr>
      </w:pPr>
    </w:p>
    <w:p w14:paraId="5740C1CF" w14:textId="77777777" w:rsidR="00DE1775" w:rsidRPr="001C291B" w:rsidRDefault="00DE1775" w:rsidP="006C1D40">
      <w:pPr>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6A581690" w14:textId="77777777" w:rsidR="00DE1775" w:rsidRPr="001C291B" w:rsidRDefault="00DE1775" w:rsidP="006C1D40">
      <w:pPr>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50666F86" w14:textId="77777777" w:rsidR="00DE1775" w:rsidRPr="001C291B" w:rsidRDefault="00DE1775" w:rsidP="006C1D40">
      <w:pPr>
        <w:jc w:val="both"/>
        <w:rPr>
          <w:rFonts w:ascii="Arial" w:hAnsi="Arial"/>
          <w:sz w:val="24"/>
          <w:rtl/>
        </w:rPr>
      </w:pPr>
    </w:p>
    <w:p w14:paraId="04D14006" w14:textId="77777777" w:rsidR="00DE1775" w:rsidRPr="001C291B" w:rsidRDefault="00DE1775" w:rsidP="006C1D40">
      <w:pPr>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6A91DF93" w14:textId="77777777" w:rsidR="00DE1775" w:rsidRPr="001C291B" w:rsidRDefault="00DE1775" w:rsidP="006C1D40">
      <w:pPr>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793AE97C" w14:textId="77777777" w:rsidR="00662AC7" w:rsidRDefault="00662AC7" w:rsidP="0036394B">
      <w:pPr>
        <w:tabs>
          <w:tab w:val="left" w:pos="2954"/>
        </w:tabs>
        <w:spacing w:line="360" w:lineRule="auto"/>
        <w:rPr>
          <w:rFonts w:ascii="David" w:hAnsi="David"/>
          <w:sz w:val="24"/>
          <w:rtl/>
        </w:rPr>
      </w:pPr>
    </w:p>
    <w:p w14:paraId="641C2724" w14:textId="77777777" w:rsidR="00662AC7" w:rsidRDefault="00662AC7" w:rsidP="0036394B">
      <w:pPr>
        <w:tabs>
          <w:tab w:val="left" w:pos="2954"/>
        </w:tabs>
        <w:spacing w:line="360" w:lineRule="auto"/>
        <w:rPr>
          <w:rFonts w:ascii="David" w:hAnsi="David"/>
          <w:sz w:val="24"/>
          <w:rtl/>
        </w:rPr>
      </w:pPr>
    </w:p>
    <w:p w14:paraId="27167BE7" w14:textId="77777777" w:rsidR="0059160D" w:rsidRPr="002F5FF8" w:rsidRDefault="0059160D" w:rsidP="0036394B">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0B7D511D" w14:textId="77777777" w:rsidTr="000240BD">
        <w:trPr>
          <w:trHeight w:val="718"/>
        </w:trPr>
        <w:tc>
          <w:tcPr>
            <w:tcW w:w="1650" w:type="dxa"/>
          </w:tcPr>
          <w:p w14:paraId="249C0F02" w14:textId="77777777" w:rsidR="007F6C54" w:rsidRPr="008921A8" w:rsidRDefault="007F6C54" w:rsidP="000240BD">
            <w:pPr>
              <w:spacing w:line="360" w:lineRule="auto"/>
              <w:rPr>
                <w:rFonts w:ascii="David" w:eastAsiaTheme="minorEastAsia" w:hAnsi="David"/>
                <w:sz w:val="24"/>
              </w:rPr>
            </w:pPr>
          </w:p>
        </w:tc>
        <w:tc>
          <w:tcPr>
            <w:tcW w:w="2643" w:type="dxa"/>
          </w:tcPr>
          <w:p w14:paraId="11F87B26" w14:textId="77777777" w:rsidR="007F6C54" w:rsidRPr="008921A8" w:rsidRDefault="007F6C54" w:rsidP="000240BD">
            <w:pPr>
              <w:spacing w:line="360" w:lineRule="auto"/>
              <w:rPr>
                <w:rFonts w:ascii="David" w:eastAsiaTheme="minorEastAsia" w:hAnsi="David"/>
                <w:sz w:val="24"/>
              </w:rPr>
            </w:pPr>
          </w:p>
        </w:tc>
        <w:tc>
          <w:tcPr>
            <w:tcW w:w="2608" w:type="dxa"/>
          </w:tcPr>
          <w:p w14:paraId="049915DC" w14:textId="77777777" w:rsidR="007F6C54" w:rsidRPr="008921A8" w:rsidRDefault="007F6C54" w:rsidP="000240BD">
            <w:pPr>
              <w:spacing w:line="360" w:lineRule="auto"/>
              <w:rPr>
                <w:rFonts w:ascii="David" w:eastAsiaTheme="minorEastAsia" w:hAnsi="David"/>
                <w:sz w:val="24"/>
              </w:rPr>
            </w:pPr>
          </w:p>
        </w:tc>
        <w:tc>
          <w:tcPr>
            <w:tcW w:w="2835" w:type="dxa"/>
          </w:tcPr>
          <w:p w14:paraId="7FE83D1C" w14:textId="77777777" w:rsidR="007F6C54" w:rsidRPr="008921A8" w:rsidRDefault="007F6C54" w:rsidP="000240BD">
            <w:pPr>
              <w:spacing w:line="360" w:lineRule="auto"/>
              <w:rPr>
                <w:rFonts w:ascii="David" w:eastAsiaTheme="minorEastAsia" w:hAnsi="David"/>
                <w:sz w:val="24"/>
              </w:rPr>
            </w:pPr>
          </w:p>
        </w:tc>
      </w:tr>
      <w:tr w:rsidR="007F6C54" w:rsidRPr="00B7230D" w14:paraId="594ECD4E" w14:textId="77777777" w:rsidTr="000240BD">
        <w:tc>
          <w:tcPr>
            <w:tcW w:w="1650" w:type="dxa"/>
            <w:shd w:val="pct5" w:color="auto" w:fill="auto"/>
          </w:tcPr>
          <w:p w14:paraId="619D756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0AE3FF7"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67D8EC7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07F4E701"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F270F2A" w14:textId="77777777" w:rsidR="0059160D" w:rsidRPr="00662AC7" w:rsidRDefault="0059160D" w:rsidP="00662AC7">
      <w:pPr>
        <w:pStyle w:val="14"/>
        <w:keepNext/>
        <w:spacing w:line="360" w:lineRule="auto"/>
        <w:ind w:left="0"/>
        <w:jc w:val="center"/>
        <w:rPr>
          <w:rFonts w:ascii="David" w:hAnsi="David"/>
          <w:b/>
          <w:bCs/>
          <w:u w:val="single"/>
          <w:rtl/>
          <w:lang w:eastAsia="he-IL"/>
        </w:rPr>
      </w:pPr>
      <w:r w:rsidRPr="00662AC7">
        <w:rPr>
          <w:rFonts w:ascii="David" w:hAnsi="David"/>
          <w:b/>
          <w:bCs/>
          <w:u w:val="single"/>
          <w:rtl/>
          <w:lang w:eastAsia="he-IL"/>
        </w:rPr>
        <w:t>אישור עו"ד</w:t>
      </w:r>
    </w:p>
    <w:p w14:paraId="587D9254" w14:textId="77777777" w:rsidR="0059160D" w:rsidRPr="00B7230D" w:rsidRDefault="0059160D" w:rsidP="008921A8">
      <w:pPr>
        <w:pStyle w:val="14"/>
        <w:keepNext/>
        <w:spacing w:line="360"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__ מר/גב' _________, אשר זיהיתיו/ה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646372B6" w14:textId="77777777"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563493EC" w14:textId="77777777" w:rsidR="0059160D" w:rsidRPr="00B7230D" w:rsidRDefault="0059160D" w:rsidP="00F73FD3">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14:paraId="3A1B9C7A" w14:textId="77777777" w:rsidR="0059160D" w:rsidRPr="00B7230D" w:rsidRDefault="0059160D" w:rsidP="008921A8">
      <w:pPr>
        <w:pStyle w:val="14"/>
        <w:keepNext/>
        <w:spacing w:line="360" w:lineRule="auto"/>
        <w:rPr>
          <w:rFonts w:ascii="David" w:hAnsi="David"/>
          <w:rtl/>
          <w:lang w:eastAsia="he-IL"/>
        </w:rPr>
      </w:pPr>
    </w:p>
    <w:p w14:paraId="504EC2B2" w14:textId="77777777" w:rsidR="0059160D" w:rsidRPr="008921A8" w:rsidRDefault="0059160D" w:rsidP="008921A8">
      <w:pPr>
        <w:spacing w:line="360" w:lineRule="auto"/>
        <w:rPr>
          <w:b/>
          <w:bCs/>
          <w:sz w:val="24"/>
          <w:u w:val="single"/>
          <w:rtl/>
        </w:rPr>
      </w:pPr>
    </w:p>
    <w:p w14:paraId="57F65B60" w14:textId="0BAACE64" w:rsidR="00662AC7" w:rsidRDefault="00662AC7">
      <w:pPr>
        <w:bidi w:val="0"/>
        <w:spacing w:after="200" w:line="276" w:lineRule="auto"/>
        <w:rPr>
          <w:rFonts w:ascii="David" w:hAnsi="David"/>
          <w:bCs/>
          <w:i/>
          <w:sz w:val="24"/>
        </w:rPr>
      </w:pPr>
    </w:p>
    <w:p w14:paraId="211C65B7" w14:textId="77777777" w:rsidR="0059160D" w:rsidRPr="00D516D7" w:rsidRDefault="0059160D" w:rsidP="00B76904">
      <w:pPr>
        <w:bidi w:val="0"/>
        <w:spacing w:line="360" w:lineRule="auto"/>
        <w:jc w:val="center"/>
        <w:rPr>
          <w:rFonts w:ascii="David" w:hAnsi="David"/>
          <w:b/>
          <w:bCs/>
          <w:sz w:val="24"/>
          <w:u w:val="single"/>
        </w:rPr>
      </w:pPr>
      <w:r w:rsidRPr="00B7230D">
        <w:rPr>
          <w:rFonts w:ascii="David" w:hAnsi="David"/>
          <w:bCs/>
          <w:i/>
          <w:sz w:val="24"/>
          <w:rtl/>
        </w:rPr>
        <w:t xml:space="preserve">נספח </w:t>
      </w:r>
      <w:r w:rsidR="00662AC7">
        <w:rPr>
          <w:rFonts w:ascii="David" w:hAnsi="David" w:hint="cs"/>
          <w:bCs/>
          <w:i/>
          <w:sz w:val="24"/>
          <w:rtl/>
        </w:rPr>
        <w:t>י"</w:t>
      </w:r>
      <w:r w:rsidR="00B76904">
        <w:rPr>
          <w:rFonts w:ascii="David" w:hAnsi="David" w:hint="cs"/>
          <w:bCs/>
          <w:i/>
          <w:sz w:val="24"/>
          <w:rtl/>
        </w:rPr>
        <w:t>א</w:t>
      </w:r>
      <w:r w:rsidRPr="00763F7F">
        <w:rPr>
          <w:rFonts w:ascii="David" w:hAnsi="David"/>
          <w:bCs/>
          <w:i/>
          <w:sz w:val="24"/>
          <w:rtl/>
        </w:rPr>
        <w:t xml:space="preserve"> - תצהיר למציע ישראלי בדבר היעדר הרשעות בגין העסקת עובדים זרים ושכר מינימום</w:t>
      </w:r>
    </w:p>
    <w:p w14:paraId="5976F046" w14:textId="77777777" w:rsidR="0059160D" w:rsidRPr="008921A8" w:rsidRDefault="0059160D" w:rsidP="008921A8">
      <w:pPr>
        <w:spacing w:line="360" w:lineRule="auto"/>
        <w:jc w:val="center"/>
        <w:rPr>
          <w:rFonts w:ascii="David" w:hAnsi="David"/>
          <w:bCs/>
          <w:sz w:val="24"/>
          <w:rtl/>
        </w:rPr>
      </w:pPr>
    </w:p>
    <w:p w14:paraId="42ECA29E" w14:textId="77777777" w:rsidR="0059160D" w:rsidRPr="008921A8" w:rsidRDefault="0059160D" w:rsidP="008921A8">
      <w:pPr>
        <w:tabs>
          <w:tab w:val="left" w:pos="2516"/>
        </w:tabs>
        <w:spacing w:line="360" w:lineRule="auto"/>
        <w:rPr>
          <w:rFonts w:ascii="David" w:hAnsi="David"/>
          <w:sz w:val="24"/>
          <w:rtl/>
        </w:rPr>
      </w:pPr>
    </w:p>
    <w:p w14:paraId="0B27648A" w14:textId="77777777" w:rsidR="00DE1775" w:rsidRPr="008921A8" w:rsidRDefault="00DE1775" w:rsidP="006C1D40">
      <w:pPr>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0148AD25" w14:textId="77777777" w:rsidR="00DE1775" w:rsidRPr="008921A8" w:rsidRDefault="00DE1775" w:rsidP="006C1D40">
      <w:pPr>
        <w:jc w:val="both"/>
        <w:rPr>
          <w:rFonts w:ascii="Arial" w:hAnsi="Arial"/>
          <w:sz w:val="24"/>
          <w:rtl/>
        </w:rPr>
      </w:pPr>
    </w:p>
    <w:p w14:paraId="5C2721F5" w14:textId="77777777" w:rsidR="00DE1775" w:rsidRPr="008921A8" w:rsidRDefault="00DE1775" w:rsidP="006C1D40">
      <w:pPr>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14:paraId="644E92B6" w14:textId="77777777" w:rsidR="00DE1775" w:rsidRPr="008921A8" w:rsidRDefault="00DE1775" w:rsidP="006C1D40">
      <w:pPr>
        <w:jc w:val="both"/>
        <w:rPr>
          <w:rFonts w:ascii="Arial" w:hAnsi="Arial"/>
          <w:sz w:val="24"/>
          <w:rtl/>
        </w:rPr>
      </w:pPr>
    </w:p>
    <w:p w14:paraId="355F4C33" w14:textId="77777777" w:rsidR="00DE1775" w:rsidRPr="008921A8" w:rsidRDefault="00DE1775" w:rsidP="006C1D40">
      <w:pPr>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23FB1293" w14:textId="77777777" w:rsidR="00DE1775" w:rsidRPr="008921A8" w:rsidRDefault="00DE1775" w:rsidP="006C1D40">
      <w:pPr>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72046744" w14:textId="77777777" w:rsidR="00DE1775" w:rsidRPr="008921A8" w:rsidRDefault="00DE1775" w:rsidP="006C1D40">
      <w:pPr>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2DFAA20D" w14:textId="77777777" w:rsidR="00DE1775" w:rsidRPr="008921A8" w:rsidRDefault="00DE1775" w:rsidP="00DE1775">
      <w:pPr>
        <w:spacing w:line="360" w:lineRule="auto"/>
        <w:jc w:val="both"/>
        <w:rPr>
          <w:rFonts w:ascii="Arial" w:hAnsi="Arial"/>
          <w:sz w:val="24"/>
          <w:rtl/>
        </w:rPr>
      </w:pPr>
    </w:p>
    <w:p w14:paraId="03279A6D" w14:textId="77777777" w:rsidR="00DE1775" w:rsidRPr="006C1D40" w:rsidRDefault="00DE1775" w:rsidP="00DE1775">
      <w:pPr>
        <w:spacing w:line="360" w:lineRule="auto"/>
        <w:jc w:val="both"/>
        <w:rPr>
          <w:rFonts w:ascii="Arial" w:hAnsi="Arial"/>
          <w:b/>
          <w:bCs/>
          <w:sz w:val="32"/>
          <w:szCs w:val="32"/>
          <w:rtl/>
        </w:rPr>
      </w:pPr>
      <w:r w:rsidRPr="006C1D40">
        <w:rPr>
          <w:rFonts w:ascii="Arial" w:hAnsi="Arial"/>
          <w:b/>
          <w:bCs/>
          <w:sz w:val="32"/>
          <w:szCs w:val="32"/>
          <w:rtl/>
        </w:rPr>
        <w:t xml:space="preserve">(סמן </w:t>
      </w:r>
      <w:r w:rsidRPr="006C1D40">
        <w:rPr>
          <w:rFonts w:ascii="Arial" w:hAnsi="Arial"/>
          <w:b/>
          <w:bCs/>
          <w:sz w:val="32"/>
          <w:szCs w:val="32"/>
        </w:rPr>
        <w:t>X</w:t>
      </w:r>
      <w:r w:rsidRPr="006C1D40">
        <w:rPr>
          <w:rFonts w:ascii="Arial" w:hAnsi="Arial"/>
          <w:b/>
          <w:bCs/>
          <w:sz w:val="32"/>
          <w:szCs w:val="32"/>
          <w:rtl/>
        </w:rPr>
        <w:t xml:space="preserve"> במשבצת המתאימה)</w:t>
      </w:r>
    </w:p>
    <w:p w14:paraId="215C08F0"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62CFA1A6"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52795291"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1AFD8DE9"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55CF584C" w14:textId="77777777" w:rsidTr="000240BD">
        <w:trPr>
          <w:trHeight w:val="718"/>
        </w:trPr>
        <w:tc>
          <w:tcPr>
            <w:tcW w:w="1650" w:type="dxa"/>
          </w:tcPr>
          <w:p w14:paraId="0C39E18A" w14:textId="77777777" w:rsidR="007F6C54" w:rsidRPr="008921A8" w:rsidRDefault="007F6C54" w:rsidP="000240BD">
            <w:pPr>
              <w:spacing w:line="360" w:lineRule="auto"/>
              <w:rPr>
                <w:rFonts w:ascii="David" w:eastAsiaTheme="minorEastAsia" w:hAnsi="David"/>
                <w:sz w:val="24"/>
              </w:rPr>
            </w:pPr>
          </w:p>
        </w:tc>
        <w:tc>
          <w:tcPr>
            <w:tcW w:w="2643" w:type="dxa"/>
          </w:tcPr>
          <w:p w14:paraId="238E1FF6" w14:textId="77777777" w:rsidR="007F6C54" w:rsidRPr="008921A8" w:rsidRDefault="007F6C54" w:rsidP="000240BD">
            <w:pPr>
              <w:spacing w:line="360" w:lineRule="auto"/>
              <w:rPr>
                <w:rFonts w:ascii="David" w:eastAsiaTheme="minorEastAsia" w:hAnsi="David"/>
                <w:sz w:val="24"/>
              </w:rPr>
            </w:pPr>
          </w:p>
        </w:tc>
        <w:tc>
          <w:tcPr>
            <w:tcW w:w="2608" w:type="dxa"/>
          </w:tcPr>
          <w:p w14:paraId="1E6CD605" w14:textId="77777777" w:rsidR="007F6C54" w:rsidRPr="008921A8" w:rsidRDefault="007F6C54" w:rsidP="000240BD">
            <w:pPr>
              <w:spacing w:line="360" w:lineRule="auto"/>
              <w:rPr>
                <w:rFonts w:ascii="David" w:eastAsiaTheme="minorEastAsia" w:hAnsi="David"/>
                <w:sz w:val="24"/>
              </w:rPr>
            </w:pPr>
          </w:p>
        </w:tc>
        <w:tc>
          <w:tcPr>
            <w:tcW w:w="2835" w:type="dxa"/>
          </w:tcPr>
          <w:p w14:paraId="505B3364" w14:textId="77777777" w:rsidR="007F6C54" w:rsidRPr="008921A8" w:rsidRDefault="007F6C54" w:rsidP="000240BD">
            <w:pPr>
              <w:spacing w:line="360" w:lineRule="auto"/>
              <w:rPr>
                <w:rFonts w:ascii="David" w:eastAsiaTheme="minorEastAsia" w:hAnsi="David"/>
                <w:sz w:val="24"/>
              </w:rPr>
            </w:pPr>
          </w:p>
        </w:tc>
      </w:tr>
      <w:tr w:rsidR="007F6C54" w:rsidRPr="00B7230D" w14:paraId="7303CD0B" w14:textId="77777777" w:rsidTr="000240BD">
        <w:tc>
          <w:tcPr>
            <w:tcW w:w="1650" w:type="dxa"/>
            <w:shd w:val="pct5" w:color="auto" w:fill="auto"/>
          </w:tcPr>
          <w:p w14:paraId="0E7B34B4"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7A18FBF"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C144842"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124FCD2"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3E7A4E9" w14:textId="77777777" w:rsidR="00A253E5" w:rsidRDefault="00A253E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4C0BABD4" w14:textId="21A93875" w:rsidR="00DE1775" w:rsidRPr="008921A8"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8921A8">
        <w:rPr>
          <w:rFonts w:ascii="Arial" w:hAnsi="Arial"/>
          <w:b/>
          <w:bCs/>
          <w:sz w:val="24"/>
          <w:u w:val="single"/>
          <w:rtl/>
        </w:rPr>
        <w:t>אישור עורך הדין</w:t>
      </w:r>
    </w:p>
    <w:p w14:paraId="76CBD228"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4A4930" w14:textId="77777777" w:rsidR="00DE1775" w:rsidRPr="008921A8" w:rsidRDefault="00DE1775" w:rsidP="00DE1775">
      <w:pPr>
        <w:spacing w:line="360" w:lineRule="auto"/>
        <w:jc w:val="both"/>
        <w:rPr>
          <w:rFonts w:ascii="Arial" w:hAnsi="Arial"/>
          <w:sz w:val="24"/>
          <w:rtl/>
        </w:rPr>
      </w:pPr>
    </w:p>
    <w:p w14:paraId="30E66545" w14:textId="77777777" w:rsidR="00DE1775" w:rsidRDefault="007F6C54" w:rsidP="007F6C54">
      <w:pPr>
        <w:spacing w:line="360" w:lineRule="auto"/>
        <w:jc w:val="center"/>
        <w:rPr>
          <w:rFonts w:ascii="Arial" w:hAnsi="Arial"/>
          <w:sz w:val="24"/>
          <w:rtl/>
        </w:rPr>
      </w:pPr>
      <w:r>
        <w:rPr>
          <w:rFonts w:ascii="Arial" w:hAnsi="Arial" w:hint="cs"/>
          <w:sz w:val="24"/>
          <w:rtl/>
        </w:rPr>
        <w:t>________________________</w:t>
      </w:r>
    </w:p>
    <w:p w14:paraId="11C7CFB3" w14:textId="77777777" w:rsidR="007F6C54" w:rsidRPr="008921A8" w:rsidRDefault="007F6C54" w:rsidP="007F6C54">
      <w:pPr>
        <w:spacing w:line="360" w:lineRule="auto"/>
        <w:jc w:val="center"/>
        <w:rPr>
          <w:rFonts w:ascii="Arial" w:hAnsi="Arial"/>
          <w:sz w:val="24"/>
          <w:rtl/>
        </w:rPr>
      </w:pPr>
      <w:r>
        <w:rPr>
          <w:rFonts w:ascii="Arial" w:hAnsi="Arial" w:hint="cs"/>
          <w:sz w:val="24"/>
          <w:rtl/>
        </w:rPr>
        <w:t>(חתימה+חותמת)</w:t>
      </w:r>
    </w:p>
    <w:p w14:paraId="3977D261" w14:textId="77777777" w:rsidR="0059160D" w:rsidRPr="008921A8" w:rsidRDefault="0059160D" w:rsidP="008921A8">
      <w:pPr>
        <w:spacing w:line="360" w:lineRule="auto"/>
        <w:ind w:left="41"/>
        <w:rPr>
          <w:rFonts w:ascii="David" w:hAnsi="David"/>
          <w:b/>
          <w:bCs/>
          <w:sz w:val="24"/>
          <w:rtl/>
        </w:rPr>
      </w:pPr>
    </w:p>
    <w:p w14:paraId="4859C3DC" w14:textId="77777777" w:rsidR="0059160D" w:rsidRPr="00763F7F" w:rsidRDefault="0059160D" w:rsidP="00027B93">
      <w:pPr>
        <w:spacing w:line="360" w:lineRule="auto"/>
        <w:jc w:val="center"/>
        <w:rPr>
          <w:rFonts w:ascii="David" w:hAnsi="David"/>
          <w:bCs/>
          <w:i/>
          <w:sz w:val="24"/>
          <w:rtl/>
        </w:rPr>
      </w:pPr>
      <w:r w:rsidRPr="00B7230D">
        <w:rPr>
          <w:rFonts w:ascii="David" w:hAnsi="David"/>
          <w:bCs/>
          <w:i/>
          <w:sz w:val="24"/>
          <w:rtl/>
        </w:rPr>
        <w:t xml:space="preserve">נספח </w:t>
      </w:r>
      <w:r w:rsidRPr="00B7230D">
        <w:rPr>
          <w:rFonts w:ascii="David" w:hAnsi="David" w:hint="cs"/>
          <w:bCs/>
          <w:i/>
          <w:sz w:val="24"/>
          <w:rtl/>
        </w:rPr>
        <w:t>י</w:t>
      </w:r>
      <w:r w:rsidRPr="002F5FF8">
        <w:rPr>
          <w:rFonts w:ascii="David" w:hAnsi="David"/>
          <w:bCs/>
          <w:i/>
          <w:sz w:val="24"/>
          <w:rtl/>
        </w:rPr>
        <w:t>"</w:t>
      </w:r>
      <w:r w:rsidR="00027B93">
        <w:rPr>
          <w:rFonts w:ascii="David" w:hAnsi="David" w:hint="cs"/>
          <w:bCs/>
          <w:i/>
          <w:sz w:val="24"/>
          <w:rtl/>
        </w:rPr>
        <w:t>ב</w:t>
      </w:r>
      <w:r w:rsidR="00662AC7">
        <w:rPr>
          <w:rFonts w:ascii="David" w:hAnsi="David" w:hint="cs"/>
          <w:bCs/>
          <w:i/>
          <w:sz w:val="24"/>
          <w:rtl/>
        </w:rPr>
        <w:t xml:space="preserve"> –</w:t>
      </w:r>
      <w:r w:rsidRPr="002F5FF8">
        <w:rPr>
          <w:rFonts w:ascii="David" w:hAnsi="David"/>
          <w:bCs/>
          <w:i/>
          <w:sz w:val="24"/>
          <w:rtl/>
        </w:rPr>
        <w:t xml:space="preserve"> תצהיר למציע ישראלי בדבר תשלום תנאים סוציאליים לעובדים</w:t>
      </w:r>
    </w:p>
    <w:p w14:paraId="36BBA670" w14:textId="77777777" w:rsidR="0059160D" w:rsidRPr="008921A8" w:rsidRDefault="0059160D" w:rsidP="008921A8">
      <w:pPr>
        <w:spacing w:line="360" w:lineRule="auto"/>
        <w:rPr>
          <w:rFonts w:ascii="David" w:hAnsi="David"/>
          <w:b/>
          <w:spacing w:val="6"/>
          <w:sz w:val="24"/>
          <w:rtl/>
        </w:rPr>
      </w:pPr>
    </w:p>
    <w:p w14:paraId="57ECF685" w14:textId="30F8B382" w:rsidR="009E5020" w:rsidRPr="008921A8" w:rsidRDefault="0059160D" w:rsidP="00A253E5">
      <w:pPr>
        <w:spacing w:line="360" w:lineRule="auto"/>
        <w:jc w:val="both"/>
        <w:rPr>
          <w:sz w:val="24"/>
          <w:rtl/>
        </w:rPr>
      </w:pPr>
      <w:r w:rsidRPr="00A253E5">
        <w:rPr>
          <w:rFonts w:ascii="David" w:hAnsi="David"/>
          <w:sz w:val="24"/>
          <w:rtl/>
        </w:rPr>
        <w:t>אני הח"מ___________________ ת.ז _____________________המציע / מוסמך לחתום על תצהיר זה בשם  _____________________ (להלן: "</w:t>
      </w:r>
      <w:r w:rsidRPr="00A253E5">
        <w:rPr>
          <w:rFonts w:ascii="David" w:hAnsi="David"/>
          <w:b/>
          <w:bCs/>
          <w:sz w:val="24"/>
          <w:rtl/>
        </w:rPr>
        <w:t>המציע</w:t>
      </w:r>
      <w:r w:rsidRPr="00A253E5">
        <w:rPr>
          <w:rFonts w:ascii="David" w:hAnsi="David"/>
          <w:sz w:val="24"/>
          <w:rtl/>
        </w:rPr>
        <w:t xml:space="preserve">"),  מכרז מס' </w:t>
      </w:r>
      <w:r w:rsidR="00A53A5A" w:rsidRPr="00A253E5">
        <w:rPr>
          <w:rFonts w:ascii="David" w:hAnsi="David"/>
          <w:b/>
          <w:bCs/>
          <w:sz w:val="24"/>
          <w:u w:val="single"/>
          <w:rtl/>
        </w:rPr>
        <w:t>29/19</w:t>
      </w:r>
      <w:r w:rsidRPr="00A253E5">
        <w:rPr>
          <w:rFonts w:ascii="David" w:hAnsi="David"/>
          <w:sz w:val="24"/>
          <w:rtl/>
        </w:rPr>
        <w:t xml:space="preserve"> </w:t>
      </w:r>
      <w:r w:rsidR="009E5020" w:rsidRPr="00A253E5">
        <w:rPr>
          <w:rFonts w:hint="cs"/>
          <w:sz w:val="24"/>
          <w:rtl/>
        </w:rPr>
        <w:t>למתן</w:t>
      </w:r>
      <w:r w:rsidR="009E5020" w:rsidRPr="00A253E5">
        <w:rPr>
          <w:sz w:val="24"/>
          <w:rtl/>
        </w:rPr>
        <w:t xml:space="preserve"> שירותי ייעוץ </w:t>
      </w:r>
      <w:sdt>
        <w:sdtPr>
          <w:rPr>
            <w:rFonts w:hint="cs"/>
            <w:b/>
            <w:bCs/>
            <w:sz w:val="24"/>
            <w:u w:val="single"/>
            <w:rtl/>
          </w:rPr>
          <w:id w:val="2122411484"/>
          <w:placeholder>
            <w:docPart w:val="670F7A3C8A91482A8536FBED613B902C"/>
          </w:placeholder>
          <w:text/>
        </w:sdtPr>
        <w:sdtEndPr>
          <w:rPr>
            <w:rFonts w:hint="default"/>
          </w:rPr>
        </w:sdtEndPr>
        <w:sdtContent>
          <w:r w:rsidR="00EA1855" w:rsidRPr="00A253E5">
            <w:rPr>
              <w:rFonts w:hint="cs"/>
              <w:b/>
              <w:bCs/>
              <w:sz w:val="24"/>
              <w:u w:val="single"/>
              <w:rtl/>
            </w:rPr>
            <w:t>בתחו</w:t>
          </w:r>
          <w:r w:rsidR="00A253E5">
            <w:rPr>
              <w:rFonts w:hint="cs"/>
              <w:b/>
              <w:bCs/>
              <w:sz w:val="24"/>
              <w:u w:val="single"/>
              <w:rtl/>
            </w:rPr>
            <w:t>ם</w:t>
          </w:r>
          <w:r w:rsidR="00EA1855" w:rsidRPr="00A253E5">
            <w:rPr>
              <w:rFonts w:hint="cs"/>
              <w:b/>
              <w:bCs/>
              <w:sz w:val="24"/>
              <w:u w:val="single"/>
              <w:rtl/>
            </w:rPr>
            <w:t xml:space="preserve"> בידוק ורישוי של ציוד אלקטרוני וציוד תקשורת ובתחום מערכות מידע</w:t>
          </w:r>
        </w:sdtContent>
      </w:sdt>
      <w:r w:rsidR="00EA1855" w:rsidRPr="00A253E5" w:rsidDel="00EA1855">
        <w:rPr>
          <w:rFonts w:hint="cs"/>
          <w:sz w:val="24"/>
          <w:rtl/>
        </w:rPr>
        <w:t xml:space="preserve"> </w:t>
      </w:r>
      <w:r w:rsidR="009E5020" w:rsidRPr="00A253E5">
        <w:rPr>
          <w:sz w:val="24"/>
          <w:rtl/>
        </w:rPr>
        <w:t xml:space="preserve">עבור </w:t>
      </w:r>
      <w:r w:rsidR="009E5020" w:rsidRPr="00A253E5">
        <w:rPr>
          <w:rFonts w:hint="cs"/>
          <w:sz w:val="24"/>
          <w:rtl/>
        </w:rPr>
        <w:t>המינהל</w:t>
      </w:r>
      <w:r w:rsidR="009E5020" w:rsidRPr="00A253E5">
        <w:rPr>
          <w:sz w:val="24"/>
          <w:rtl/>
        </w:rPr>
        <w:t xml:space="preserve"> האזרחי.</w:t>
      </w:r>
    </w:p>
    <w:p w14:paraId="38BA325F" w14:textId="77777777" w:rsidR="009E5020" w:rsidRPr="008921A8" w:rsidRDefault="009E5020" w:rsidP="008921A8">
      <w:pPr>
        <w:spacing w:line="360" w:lineRule="auto"/>
        <w:jc w:val="both"/>
        <w:rPr>
          <w:sz w:val="24"/>
          <w:rtl/>
        </w:rPr>
      </w:pPr>
      <w:r w:rsidRPr="008921A8">
        <w:rPr>
          <w:sz w:val="24"/>
          <w:rtl/>
        </w:rPr>
        <w:t xml:space="preserve">                              </w:t>
      </w:r>
    </w:p>
    <w:p w14:paraId="5A2B291F" w14:textId="77777777" w:rsidR="0059160D" w:rsidRPr="008921A8"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44D57675"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4C2E4B6F" w14:textId="77777777" w:rsidR="0059160D" w:rsidRPr="008921A8" w:rsidRDefault="0059160D" w:rsidP="004722B3">
      <w:pPr>
        <w:widowControl w:val="0"/>
        <w:numPr>
          <w:ilvl w:val="0"/>
          <w:numId w:val="51"/>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2710AE81"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460341C9"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05FF9B55"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39F6C127"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4A5CD4A0"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6655E7B2" w14:textId="77777777" w:rsidR="0059160D" w:rsidRPr="008921A8" w:rsidRDefault="0059160D" w:rsidP="00365743">
      <w:pPr>
        <w:widowControl w:val="0"/>
        <w:numPr>
          <w:ilvl w:val="0"/>
          <w:numId w:val="51"/>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08A6953F" w14:textId="77777777" w:rsidR="0059160D" w:rsidRPr="008921A8" w:rsidRDefault="0059160D" w:rsidP="000C76A6">
      <w:pPr>
        <w:widowControl w:val="0"/>
        <w:numPr>
          <w:ilvl w:val="0"/>
          <w:numId w:val="51"/>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79B855D8"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2FC23602"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489EABFD"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0A38EAC5"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44934396" w14:textId="77777777" w:rsidR="0059160D" w:rsidRPr="008921A8" w:rsidRDefault="0059160D" w:rsidP="00D53C35">
      <w:pPr>
        <w:widowControl w:val="0"/>
        <w:numPr>
          <w:ilvl w:val="0"/>
          <w:numId w:val="51"/>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609497EC"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3F952F0C"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593AB1EE" w14:textId="77777777" w:rsidR="0059160D" w:rsidRPr="008921A8" w:rsidRDefault="0059160D" w:rsidP="006A1648">
      <w:pPr>
        <w:widowControl w:val="0"/>
        <w:numPr>
          <w:ilvl w:val="0"/>
          <w:numId w:val="51"/>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3BC8D7BF" w14:textId="77777777" w:rsidR="0059160D" w:rsidRPr="008921A8" w:rsidRDefault="0059160D" w:rsidP="00DF5D74">
      <w:pPr>
        <w:widowControl w:val="0"/>
        <w:numPr>
          <w:ilvl w:val="0"/>
          <w:numId w:val="51"/>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23097D86"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3E214DEE"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1EB76B8B"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7DA5834B"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51AABF3E"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1E77960D"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6CC4331B" w14:textId="77777777" w:rsidR="0059160D" w:rsidRPr="008921A8" w:rsidRDefault="0059160D" w:rsidP="00CA1BD8">
      <w:pPr>
        <w:widowControl w:val="0"/>
        <w:numPr>
          <w:ilvl w:val="0"/>
          <w:numId w:val="51"/>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3DE99077" w14:textId="77777777" w:rsidR="0059160D" w:rsidRPr="008921A8" w:rsidRDefault="0059160D" w:rsidP="007C5A72">
      <w:pPr>
        <w:widowControl w:val="0"/>
        <w:numPr>
          <w:ilvl w:val="0"/>
          <w:numId w:val="51"/>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4457F03C"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7CA800D0"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543435A8"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71FB3EE0" w14:textId="77777777" w:rsidR="0059160D" w:rsidRPr="008921A8" w:rsidRDefault="0059160D" w:rsidP="00B7230D">
      <w:pPr>
        <w:widowControl w:val="0"/>
        <w:numPr>
          <w:ilvl w:val="0"/>
          <w:numId w:val="51"/>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ת או במינהל התקין), התשנ"ז-1997</w:t>
      </w:r>
      <w:r w:rsidR="00DD1B63">
        <w:rPr>
          <w:rFonts w:hint="cs"/>
          <w:rtl/>
        </w:rPr>
        <w:t>, כפי תוקפו בישראל מעת לעת;</w:t>
      </w:r>
    </w:p>
    <w:p w14:paraId="4EA81734" w14:textId="77777777" w:rsidR="0059160D" w:rsidRPr="008921A8" w:rsidRDefault="0059160D" w:rsidP="00763F7F">
      <w:pPr>
        <w:widowControl w:val="0"/>
        <w:numPr>
          <w:ilvl w:val="0"/>
          <w:numId w:val="51"/>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218EFB3C" w14:textId="77777777" w:rsidR="0059160D" w:rsidRPr="008921A8" w:rsidRDefault="0059160D" w:rsidP="008921A8">
      <w:pPr>
        <w:tabs>
          <w:tab w:val="left" w:pos="8103"/>
        </w:tabs>
        <w:spacing w:line="360" w:lineRule="auto"/>
        <w:ind w:left="720" w:right="1440"/>
        <w:rPr>
          <w:rFonts w:ascii="David" w:hAnsi="David"/>
          <w:sz w:val="24"/>
          <w:rtl/>
        </w:rPr>
      </w:pPr>
    </w:p>
    <w:p w14:paraId="0549025E" w14:textId="77777777" w:rsidR="0059160D" w:rsidRPr="008921A8"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ידוע לי כי ה</w:t>
      </w:r>
      <w:r w:rsidR="00DD1B63">
        <w:rPr>
          <w:rFonts w:ascii="David" w:hAnsi="David" w:hint="cs"/>
          <w:sz w:val="24"/>
          <w:rtl/>
        </w:rPr>
        <w:t>מינהל</w:t>
      </w:r>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5CEC9442"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14:paraId="7B008615" w14:textId="77777777" w:rsidR="0059160D" w:rsidRPr="008921A8" w:rsidRDefault="0059160D" w:rsidP="008921A8">
      <w:pPr>
        <w:spacing w:line="360" w:lineRule="auto"/>
        <w:ind w:left="41"/>
        <w:rPr>
          <w:rFonts w:ascii="David" w:hAnsi="David"/>
          <w:b/>
          <w:bCs/>
          <w:sz w:val="24"/>
          <w:rtl/>
        </w:rPr>
      </w:pPr>
    </w:p>
    <w:p w14:paraId="5E24D939" w14:textId="77777777" w:rsidR="0059160D" w:rsidRPr="008921A8" w:rsidRDefault="0059160D" w:rsidP="008921A8">
      <w:pPr>
        <w:spacing w:line="360" w:lineRule="auto"/>
        <w:ind w:left="41"/>
        <w:rPr>
          <w:rFonts w:ascii="David" w:hAnsi="David"/>
          <w:b/>
          <w:bCs/>
          <w:sz w:val="24"/>
          <w:rtl/>
        </w:rPr>
      </w:pPr>
    </w:p>
    <w:p w14:paraId="46AE5AD0"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29DEC81D" w14:textId="77777777"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0F51AB80" w14:textId="77777777" w:rsidTr="000240BD">
        <w:trPr>
          <w:trHeight w:val="718"/>
        </w:trPr>
        <w:tc>
          <w:tcPr>
            <w:tcW w:w="1650" w:type="dxa"/>
          </w:tcPr>
          <w:p w14:paraId="62AFBF40" w14:textId="77777777" w:rsidR="007F6C54" w:rsidRPr="008921A8" w:rsidRDefault="007F6C54" w:rsidP="000240BD">
            <w:pPr>
              <w:spacing w:line="360" w:lineRule="auto"/>
              <w:rPr>
                <w:rFonts w:ascii="David" w:eastAsiaTheme="minorEastAsia" w:hAnsi="David"/>
                <w:sz w:val="24"/>
              </w:rPr>
            </w:pPr>
          </w:p>
        </w:tc>
        <w:tc>
          <w:tcPr>
            <w:tcW w:w="2643" w:type="dxa"/>
          </w:tcPr>
          <w:p w14:paraId="0B48D55E" w14:textId="77777777" w:rsidR="007F6C54" w:rsidRPr="008921A8" w:rsidRDefault="007F6C54" w:rsidP="000240BD">
            <w:pPr>
              <w:spacing w:line="360" w:lineRule="auto"/>
              <w:rPr>
                <w:rFonts w:ascii="David" w:eastAsiaTheme="minorEastAsia" w:hAnsi="David"/>
                <w:sz w:val="24"/>
              </w:rPr>
            </w:pPr>
          </w:p>
        </w:tc>
        <w:tc>
          <w:tcPr>
            <w:tcW w:w="2608" w:type="dxa"/>
          </w:tcPr>
          <w:p w14:paraId="042E25D5" w14:textId="77777777" w:rsidR="007F6C54" w:rsidRPr="008921A8" w:rsidRDefault="007F6C54" w:rsidP="000240BD">
            <w:pPr>
              <w:spacing w:line="360" w:lineRule="auto"/>
              <w:rPr>
                <w:rFonts w:ascii="David" w:eastAsiaTheme="minorEastAsia" w:hAnsi="David"/>
                <w:sz w:val="24"/>
              </w:rPr>
            </w:pPr>
          </w:p>
        </w:tc>
        <w:tc>
          <w:tcPr>
            <w:tcW w:w="2835" w:type="dxa"/>
          </w:tcPr>
          <w:p w14:paraId="796E1612" w14:textId="77777777" w:rsidR="007F6C54" w:rsidRPr="008921A8" w:rsidRDefault="007F6C54" w:rsidP="000240BD">
            <w:pPr>
              <w:spacing w:line="360" w:lineRule="auto"/>
              <w:rPr>
                <w:rFonts w:ascii="David" w:eastAsiaTheme="minorEastAsia" w:hAnsi="David"/>
                <w:sz w:val="24"/>
              </w:rPr>
            </w:pPr>
          </w:p>
        </w:tc>
      </w:tr>
      <w:tr w:rsidR="007F6C54" w:rsidRPr="00B7230D" w14:paraId="2396A8D3" w14:textId="77777777" w:rsidTr="000240BD">
        <w:tc>
          <w:tcPr>
            <w:tcW w:w="1650" w:type="dxa"/>
            <w:shd w:val="pct5" w:color="auto" w:fill="auto"/>
          </w:tcPr>
          <w:p w14:paraId="4B2D03D3"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8F88395"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0DC9B03"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A33782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5D762F8"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12FCA667" w14:textId="77777777"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14:paraId="01887CE3" w14:textId="77777777"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C2BBE2B"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52B702E" w14:textId="77777777" w:rsidR="0059160D" w:rsidRPr="008921A8" w:rsidRDefault="0059160D" w:rsidP="0036394B">
      <w:pPr>
        <w:spacing w:line="360" w:lineRule="auto"/>
        <w:rPr>
          <w:rFonts w:ascii="David" w:hAnsi="David"/>
          <w:sz w:val="24"/>
          <w:rtl/>
        </w:rPr>
      </w:pPr>
    </w:p>
    <w:p w14:paraId="4E7B8421" w14:textId="77777777"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14:paraId="7388C3A5" w14:textId="77777777"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14:paraId="60C69317" w14:textId="77777777" w:rsidR="0059160D" w:rsidRPr="008921A8" w:rsidRDefault="0059160D" w:rsidP="008921A8">
      <w:pPr>
        <w:spacing w:line="360" w:lineRule="auto"/>
        <w:rPr>
          <w:rFonts w:ascii="David" w:hAnsi="David"/>
          <w:sz w:val="24"/>
          <w:rtl/>
        </w:rPr>
      </w:pPr>
    </w:p>
    <w:p w14:paraId="3D05C6D4" w14:textId="77777777" w:rsidR="0059160D" w:rsidRPr="00B7230D" w:rsidRDefault="0059160D" w:rsidP="008921A8">
      <w:pPr>
        <w:spacing w:line="360" w:lineRule="auto"/>
        <w:jc w:val="center"/>
        <w:rPr>
          <w:rFonts w:ascii="David" w:hAnsi="David"/>
          <w:b/>
          <w:bCs/>
          <w:i/>
          <w:sz w:val="24"/>
          <w:u w:val="single"/>
          <w:rtl/>
        </w:rPr>
      </w:pPr>
    </w:p>
    <w:p w14:paraId="21A974F4" w14:textId="77777777" w:rsidR="0059160D" w:rsidRPr="008921A8" w:rsidRDefault="0059160D" w:rsidP="008921A8">
      <w:pPr>
        <w:bidi w:val="0"/>
        <w:spacing w:line="360" w:lineRule="auto"/>
        <w:rPr>
          <w:rFonts w:asciiTheme="minorHAnsi" w:hAnsiTheme="minorHAnsi"/>
          <w:b/>
          <w:bCs/>
          <w:i/>
          <w:sz w:val="24"/>
          <w:u w:val="single"/>
        </w:rPr>
      </w:pPr>
      <w:r w:rsidRPr="00B7230D">
        <w:rPr>
          <w:rFonts w:ascii="David" w:hAnsi="David"/>
          <w:b/>
          <w:bCs/>
          <w:i/>
          <w:sz w:val="24"/>
          <w:u w:val="single"/>
          <w:rtl/>
        </w:rPr>
        <w:br w:type="page"/>
      </w:r>
    </w:p>
    <w:p w14:paraId="7CF8887B" w14:textId="77777777" w:rsidR="0059160D" w:rsidRDefault="00027B93" w:rsidP="00027B93">
      <w:pPr>
        <w:spacing w:line="360" w:lineRule="auto"/>
        <w:jc w:val="center"/>
        <w:rPr>
          <w:rFonts w:ascii="David" w:hAnsi="David"/>
          <w:b/>
          <w:bCs/>
          <w:sz w:val="24"/>
          <w:u w:val="single"/>
          <w:rtl/>
        </w:rPr>
      </w:pPr>
      <w:r>
        <w:rPr>
          <w:rFonts w:ascii="David" w:hAnsi="David" w:hint="cs"/>
          <w:b/>
          <w:bCs/>
          <w:i/>
          <w:sz w:val="24"/>
          <w:u w:val="single"/>
          <w:rtl/>
        </w:rPr>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14:paraId="6598E0B3" w14:textId="77777777"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 xml:space="preserve">המינהל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4" w:history="1">
        <w:r w:rsidRPr="00B7230D">
          <w:rPr>
            <w:rStyle w:val="Hyperlink"/>
            <w:rFonts w:ascii="David" w:hAnsi="David"/>
            <w:sz w:val="24"/>
          </w:rPr>
          <w:t>mateh.shiluv@economy.gov.il</w:t>
        </w:r>
      </w:hyperlink>
      <w:r w:rsidRPr="00B7230D">
        <w:rPr>
          <w:rFonts w:ascii="David" w:hAnsi="David"/>
          <w:sz w:val="24"/>
          <w:rtl/>
        </w:rPr>
        <w:t>.</w:t>
      </w:r>
    </w:p>
    <w:p w14:paraId="34F12359"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5"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21E5CB86"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07BDA462" w14:textId="4E117FCC" w:rsidR="009E5020" w:rsidRPr="008921A8" w:rsidRDefault="0059160D" w:rsidP="00EA1855">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A253E5">
        <w:rPr>
          <w:rFonts w:ascii="David" w:hAnsi="David"/>
          <w:sz w:val="24"/>
          <w:rtl/>
        </w:rPr>
        <w:t xml:space="preserve">עורך מכרז מס' </w:t>
      </w:r>
      <w:r w:rsidR="00A53A5A" w:rsidRPr="00A253E5">
        <w:rPr>
          <w:rFonts w:ascii="David" w:hAnsi="David"/>
          <w:b/>
          <w:bCs/>
          <w:sz w:val="24"/>
          <w:u w:val="single"/>
          <w:rtl/>
        </w:rPr>
        <w:t>29/19</w:t>
      </w:r>
      <w:r w:rsidRPr="00A253E5">
        <w:rPr>
          <w:rFonts w:ascii="David" w:hAnsi="David"/>
          <w:sz w:val="24"/>
          <w:rtl/>
        </w:rPr>
        <w:t xml:space="preserve"> </w:t>
      </w:r>
      <w:r w:rsidR="009E5020" w:rsidRPr="00A253E5">
        <w:rPr>
          <w:rFonts w:hint="cs"/>
          <w:sz w:val="24"/>
          <w:rtl/>
        </w:rPr>
        <w:t>למתן</w:t>
      </w:r>
      <w:r w:rsidR="009E5020" w:rsidRPr="00A253E5">
        <w:rPr>
          <w:sz w:val="24"/>
          <w:rtl/>
        </w:rPr>
        <w:t xml:space="preserve"> שירותי ייעוץ בתחום </w:t>
      </w:r>
      <w:r w:rsidR="00EA1855" w:rsidRPr="00A253E5">
        <w:rPr>
          <w:sz w:val="24"/>
          <w:rtl/>
        </w:rPr>
        <w:t>בידוק ורישוי של ציוד אלקטרוני וציוד תקשורת ובתחום מערכות מידע</w:t>
      </w:r>
      <w:r w:rsidR="00EA1855" w:rsidRPr="00A253E5" w:rsidDel="00EA1855">
        <w:rPr>
          <w:rFonts w:hint="cs"/>
          <w:sz w:val="24"/>
          <w:rtl/>
        </w:rPr>
        <w:t xml:space="preserve"> </w:t>
      </w:r>
      <w:r w:rsidR="009E5020" w:rsidRPr="00A253E5">
        <w:rPr>
          <w:sz w:val="24"/>
          <w:rtl/>
        </w:rPr>
        <w:t xml:space="preserve"> עבור </w:t>
      </w:r>
      <w:r w:rsidR="009E5020" w:rsidRPr="00A253E5">
        <w:rPr>
          <w:rFonts w:hint="cs"/>
          <w:sz w:val="24"/>
          <w:rtl/>
        </w:rPr>
        <w:t>המינהל</w:t>
      </w:r>
      <w:r w:rsidR="009E5020" w:rsidRPr="00A253E5">
        <w:rPr>
          <w:sz w:val="24"/>
          <w:rtl/>
        </w:rPr>
        <w:t xml:space="preserve"> האזרחי.</w:t>
      </w:r>
    </w:p>
    <w:p w14:paraId="1157E8C5" w14:textId="77777777" w:rsidR="009E5020" w:rsidRPr="008921A8" w:rsidRDefault="009E5020" w:rsidP="008921A8">
      <w:pPr>
        <w:spacing w:line="360" w:lineRule="auto"/>
        <w:jc w:val="both"/>
        <w:rPr>
          <w:sz w:val="24"/>
          <w:rtl/>
        </w:rPr>
      </w:pPr>
      <w:r w:rsidRPr="008921A8">
        <w:rPr>
          <w:sz w:val="24"/>
          <w:rtl/>
        </w:rPr>
        <w:t xml:space="preserve">                              </w:t>
      </w:r>
    </w:p>
    <w:p w14:paraId="748984A3" w14:textId="77777777"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14:paraId="5AB24E76" w14:textId="77777777" w:rsidR="0059160D" w:rsidRPr="00A253E5" w:rsidRDefault="0059160D" w:rsidP="0036394B">
      <w:pPr>
        <w:spacing w:line="360" w:lineRule="auto"/>
        <w:rPr>
          <w:rFonts w:ascii="David" w:hAnsi="David"/>
          <w:b/>
          <w:bCs/>
          <w:sz w:val="32"/>
          <w:szCs w:val="32"/>
          <w:u w:val="single"/>
          <w:rtl/>
        </w:rPr>
      </w:pPr>
      <w:r w:rsidRPr="00A253E5">
        <w:rPr>
          <w:rFonts w:ascii="David" w:hAnsi="David"/>
          <w:b/>
          <w:bCs/>
          <w:sz w:val="32"/>
          <w:szCs w:val="32"/>
          <w:rtl/>
        </w:rPr>
        <w:t xml:space="preserve"> </w:t>
      </w:r>
      <w:r w:rsidRPr="00A253E5">
        <w:rPr>
          <w:rFonts w:ascii="David" w:hAnsi="David"/>
          <w:b/>
          <w:bCs/>
          <w:sz w:val="32"/>
          <w:szCs w:val="32"/>
          <w:u w:val="single"/>
          <w:rtl/>
        </w:rPr>
        <w:t xml:space="preserve">(סמן </w:t>
      </w:r>
      <w:r w:rsidRPr="00A253E5">
        <w:rPr>
          <w:rFonts w:ascii="David" w:hAnsi="David"/>
          <w:b/>
          <w:bCs/>
          <w:sz w:val="32"/>
          <w:szCs w:val="32"/>
          <w:u w:val="single"/>
        </w:rPr>
        <w:t>X</w:t>
      </w:r>
      <w:r w:rsidRPr="00A253E5">
        <w:rPr>
          <w:rFonts w:ascii="David" w:hAnsi="David"/>
          <w:b/>
          <w:bCs/>
          <w:sz w:val="32"/>
          <w:szCs w:val="32"/>
          <w:u w:val="single"/>
          <w:rtl/>
        </w:rPr>
        <w:t xml:space="preserve"> במשבצת המתאימה):</w:t>
      </w:r>
    </w:p>
    <w:p w14:paraId="0578D86B" w14:textId="77777777" w:rsidR="0059160D" w:rsidRPr="007678B0"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0813224B" w14:textId="77777777" w:rsidR="0059160D" w:rsidRPr="00B7230D"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61174B2B" w14:textId="77777777"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55ABAC1A"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35F64879"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44471A6E" w14:textId="77777777"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76CDCAF2"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4FEF8FB6"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3469253D" w14:textId="77777777"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40C6731F" w14:textId="77777777" w:rsidR="007F6C54"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183B3D90" w14:textId="77777777"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14:paraId="33B573DD" w14:textId="77777777"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2AA1C0" w14:textId="77777777" w:rsidR="007F6C54" w:rsidRDefault="007F6C54" w:rsidP="007F6C54">
      <w:pPr>
        <w:spacing w:line="360" w:lineRule="auto"/>
        <w:jc w:val="center"/>
        <w:rPr>
          <w:rFonts w:ascii="David" w:hAnsi="David"/>
          <w:sz w:val="24"/>
          <w:rtl/>
        </w:rPr>
      </w:pPr>
    </w:p>
    <w:p w14:paraId="258C32FF" w14:textId="77777777"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14:paraId="0E8D17DD" w14:textId="77777777"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 xml:space="preserve">(חתימה+חותמת)  </w:t>
      </w:r>
    </w:p>
    <w:p w14:paraId="55D927BD" w14:textId="77777777" w:rsidR="00CD076F" w:rsidRPr="00B7230D" w:rsidRDefault="00662AC7" w:rsidP="00972035">
      <w:pPr>
        <w:bidi w:val="0"/>
        <w:spacing w:after="200" w:line="276" w:lineRule="auto"/>
        <w:jc w:val="center"/>
        <w:rPr>
          <w:rFonts w:ascii="David" w:hAnsi="David"/>
          <w:b/>
          <w:bCs/>
          <w:sz w:val="24"/>
          <w:u w:val="single"/>
        </w:rPr>
      </w:pPr>
      <w:r>
        <w:rPr>
          <w:rFonts w:ascii="David" w:hAnsi="David"/>
          <w:b/>
          <w:bCs/>
          <w:sz w:val="24"/>
          <w:u w:val="single"/>
          <w:rtl/>
        </w:rPr>
        <w:br w:type="page"/>
      </w:r>
      <w:r w:rsidR="00392A1B" w:rsidRPr="008921A8" w:rsidDel="00392A1B">
        <w:rPr>
          <w:rFonts w:ascii="David" w:hAnsi="David" w:hint="cs"/>
          <w:b/>
          <w:bCs/>
          <w:sz w:val="24"/>
          <w:u w:val="single"/>
          <w:rtl/>
        </w:rPr>
        <w:t xml:space="preserve"> </w:t>
      </w:r>
    </w:p>
    <w:p w14:paraId="06D66F2E" w14:textId="77777777" w:rsidR="00B955F8" w:rsidRPr="00B7230D" w:rsidRDefault="00B955F8" w:rsidP="00900596">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392A1B">
        <w:rPr>
          <w:rFonts w:ascii="David" w:hAnsi="David" w:hint="cs"/>
          <w:b/>
          <w:bCs/>
          <w:sz w:val="24"/>
          <w:u w:val="single"/>
          <w:rtl/>
        </w:rPr>
        <w:t>י"ד</w:t>
      </w:r>
      <w:r w:rsidR="00662AC7">
        <w:rPr>
          <w:rFonts w:ascii="David" w:hAnsi="David" w:hint="cs"/>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14:paraId="6B73F24D" w14:textId="77777777" w:rsidR="00B955F8" w:rsidRPr="00763F7F" w:rsidRDefault="00B955F8" w:rsidP="0036394B">
      <w:pPr>
        <w:spacing w:line="360" w:lineRule="auto"/>
        <w:jc w:val="center"/>
        <w:rPr>
          <w:rFonts w:ascii="David" w:hAnsi="David"/>
          <w:b/>
          <w:bCs/>
          <w:sz w:val="24"/>
          <w:u w:val="single"/>
          <w:rtl/>
        </w:rPr>
      </w:pPr>
    </w:p>
    <w:p w14:paraId="5A2375D2" w14:textId="77777777" w:rsidR="00B955F8" w:rsidRPr="00D516D7" w:rsidRDefault="00B955F8" w:rsidP="0036394B">
      <w:pPr>
        <w:spacing w:line="360" w:lineRule="auto"/>
        <w:jc w:val="center"/>
        <w:rPr>
          <w:rFonts w:ascii="David" w:hAnsi="David"/>
          <w:sz w:val="24"/>
          <w:rtl/>
        </w:rPr>
      </w:pPr>
      <w:r w:rsidRPr="00D516D7">
        <w:rPr>
          <w:rFonts w:ascii="David" w:hAnsi="David"/>
          <w:sz w:val="24"/>
          <w:rtl/>
        </w:rPr>
        <w:t>שם הבנק / חברת הביטוח ___________________</w:t>
      </w:r>
    </w:p>
    <w:p w14:paraId="1D6BF140" w14:textId="77777777" w:rsidR="00B955F8" w:rsidRPr="007678B0" w:rsidRDefault="00B955F8" w:rsidP="00EE4955">
      <w:pPr>
        <w:spacing w:line="360" w:lineRule="auto"/>
        <w:jc w:val="center"/>
        <w:rPr>
          <w:rFonts w:ascii="David" w:hAnsi="David"/>
          <w:sz w:val="24"/>
          <w:rtl/>
        </w:rPr>
      </w:pPr>
      <w:r w:rsidRPr="007678B0">
        <w:rPr>
          <w:rFonts w:ascii="David" w:hAnsi="David"/>
          <w:sz w:val="24"/>
          <w:rtl/>
        </w:rPr>
        <w:t>מס' הטלפון _____________________</w:t>
      </w:r>
    </w:p>
    <w:p w14:paraId="5112F6AC" w14:textId="77777777" w:rsidR="00B955F8" w:rsidRPr="00B7230D" w:rsidRDefault="00B955F8" w:rsidP="00EE4955">
      <w:pPr>
        <w:spacing w:line="360" w:lineRule="auto"/>
        <w:jc w:val="center"/>
        <w:rPr>
          <w:rFonts w:ascii="David" w:hAnsi="David"/>
          <w:sz w:val="24"/>
          <w:rtl/>
        </w:rPr>
      </w:pPr>
      <w:r w:rsidRPr="00B7230D">
        <w:rPr>
          <w:rFonts w:ascii="David" w:hAnsi="David"/>
          <w:sz w:val="24"/>
          <w:rtl/>
        </w:rPr>
        <w:t>מס' הפקס   _____________________</w:t>
      </w:r>
    </w:p>
    <w:p w14:paraId="5F8DF6D4" w14:textId="77777777" w:rsidR="00B955F8" w:rsidRPr="008921A8" w:rsidRDefault="00B955F8" w:rsidP="00365743">
      <w:pPr>
        <w:spacing w:line="360" w:lineRule="auto"/>
        <w:jc w:val="center"/>
        <w:rPr>
          <w:rFonts w:ascii="David" w:hAnsi="David"/>
          <w:b/>
          <w:bCs/>
          <w:sz w:val="24"/>
          <w:u w:val="single"/>
          <w:rtl/>
        </w:rPr>
      </w:pPr>
      <w:r w:rsidRPr="008921A8">
        <w:rPr>
          <w:rFonts w:ascii="David" w:hAnsi="David"/>
          <w:b/>
          <w:bCs/>
          <w:sz w:val="24"/>
          <w:u w:val="single"/>
          <w:rtl/>
        </w:rPr>
        <w:t>כתב ערבות</w:t>
      </w:r>
    </w:p>
    <w:p w14:paraId="644314C1" w14:textId="77777777" w:rsidR="00B955F8" w:rsidRPr="00B7230D" w:rsidRDefault="00B955F8" w:rsidP="004722B3">
      <w:pPr>
        <w:spacing w:line="360" w:lineRule="auto"/>
        <w:rPr>
          <w:rFonts w:ascii="David" w:hAnsi="David"/>
          <w:sz w:val="24"/>
          <w:rtl/>
        </w:rPr>
      </w:pPr>
      <w:r w:rsidRPr="00B7230D">
        <w:rPr>
          <w:rFonts w:ascii="David" w:hAnsi="David"/>
          <w:sz w:val="24"/>
          <w:rtl/>
        </w:rPr>
        <w:t>לכבוד</w:t>
      </w:r>
    </w:p>
    <w:p w14:paraId="7C8025F9" w14:textId="77777777" w:rsidR="00B955F8" w:rsidRPr="00763F7F" w:rsidRDefault="00905438" w:rsidP="0036394B">
      <w:pPr>
        <w:spacing w:line="360" w:lineRule="auto"/>
        <w:rPr>
          <w:rFonts w:ascii="David" w:hAnsi="David"/>
          <w:sz w:val="24"/>
          <w:rtl/>
        </w:rPr>
      </w:pPr>
      <w:r>
        <w:rPr>
          <w:rFonts w:ascii="David" w:hAnsi="David"/>
          <w:sz w:val="24"/>
          <w:rtl/>
        </w:rPr>
        <w:t xml:space="preserve">המינהל </w:t>
      </w:r>
      <w:r w:rsidR="00B955F8" w:rsidRPr="00B7230D">
        <w:rPr>
          <w:rFonts w:ascii="David" w:hAnsi="David"/>
          <w:sz w:val="24"/>
          <w:rtl/>
        </w:rPr>
        <w:t xml:space="preserve">האזרחי לאזור </w:t>
      </w:r>
      <w:r w:rsidR="00B955F8" w:rsidRPr="002F5FF8">
        <w:rPr>
          <w:rFonts w:ascii="David" w:hAnsi="David"/>
          <w:sz w:val="24"/>
          <w:rtl/>
        </w:rPr>
        <w:t>יהודה והשומרון</w:t>
      </w:r>
    </w:p>
    <w:p w14:paraId="5B3DB6F1" w14:textId="77777777" w:rsidR="00B955F8" w:rsidRPr="007678B0" w:rsidRDefault="00B955F8" w:rsidP="004722B3">
      <w:pPr>
        <w:spacing w:line="360" w:lineRule="auto"/>
        <w:jc w:val="center"/>
        <w:rPr>
          <w:rFonts w:ascii="David" w:hAnsi="David"/>
          <w:sz w:val="24"/>
          <w:rtl/>
        </w:rPr>
      </w:pPr>
      <w:r w:rsidRPr="007678B0">
        <w:rPr>
          <w:rFonts w:ascii="David" w:hAnsi="David"/>
          <w:sz w:val="24"/>
          <w:rtl/>
        </w:rPr>
        <w:t>הנדון:  ערבות מס' ___________________________</w:t>
      </w:r>
    </w:p>
    <w:p w14:paraId="69A0348F" w14:textId="77777777" w:rsidR="00B955F8" w:rsidRPr="00B7230D" w:rsidRDefault="00B955F8" w:rsidP="004722B3">
      <w:pPr>
        <w:spacing w:line="360" w:lineRule="auto"/>
        <w:rPr>
          <w:rFonts w:ascii="David" w:hAnsi="David"/>
          <w:sz w:val="24"/>
          <w:rtl/>
        </w:rPr>
      </w:pPr>
    </w:p>
    <w:p w14:paraId="420D3933" w14:textId="77777777" w:rsidR="00B955F8" w:rsidRPr="00B7230D" w:rsidRDefault="00B955F8" w:rsidP="0036394B">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14:paraId="10583EE9" w14:textId="77777777" w:rsidR="00B955F8" w:rsidRPr="00B7230D" w:rsidRDefault="00B955F8" w:rsidP="0036394B">
      <w:pPr>
        <w:spacing w:line="360" w:lineRule="auto"/>
        <w:rPr>
          <w:rFonts w:ascii="David" w:hAnsi="David"/>
          <w:sz w:val="24"/>
          <w:rtl/>
        </w:rPr>
      </w:pPr>
      <w:r w:rsidRPr="00B7230D">
        <w:rPr>
          <w:rFonts w:ascii="David" w:hAnsi="David"/>
          <w:sz w:val="24"/>
          <w:rtl/>
        </w:rPr>
        <w:t>(במילים: ____________________________________________________________)</w:t>
      </w:r>
    </w:p>
    <w:p w14:paraId="24721AE8" w14:textId="77777777" w:rsidR="00B955F8" w:rsidRPr="00B7230D" w:rsidRDefault="00B955F8" w:rsidP="008921A8">
      <w:pPr>
        <w:spacing w:line="360" w:lineRule="auto"/>
        <w:rPr>
          <w:rFonts w:ascii="David" w:hAnsi="David"/>
          <w:sz w:val="24"/>
          <w:rtl/>
        </w:rPr>
      </w:pPr>
      <w:r w:rsidRPr="00B7230D">
        <w:rPr>
          <w:rFonts w:ascii="David" w:hAnsi="David"/>
          <w:sz w:val="24"/>
          <w:rtl/>
        </w:rPr>
        <w:t>שיוצמד למדד  _____________________ מתאריך: ___________________________</w:t>
      </w:r>
    </w:p>
    <w:p w14:paraId="487EFAD7"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14:paraId="4A69EBA9" w14:textId="77777777" w:rsidR="00B955F8" w:rsidRPr="00B7230D" w:rsidRDefault="00B955F8" w:rsidP="008921A8">
      <w:pPr>
        <w:spacing w:line="360" w:lineRule="auto"/>
        <w:rPr>
          <w:rFonts w:ascii="David" w:hAnsi="David"/>
          <w:sz w:val="24"/>
          <w:rtl/>
        </w:rPr>
      </w:pPr>
      <w:r w:rsidRPr="00B7230D">
        <w:rPr>
          <w:rFonts w:ascii="David" w:hAnsi="David"/>
          <w:sz w:val="24"/>
          <w:rtl/>
        </w:rPr>
        <w:t>אשר תדרשו מאת: ______________________________________ (להלן "החייב")  בקשר</w:t>
      </w:r>
    </w:p>
    <w:p w14:paraId="5C829F44"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14:paraId="1A24CA9F" w14:textId="3A3CFD21" w:rsidR="00B955F8" w:rsidRPr="00B7230D" w:rsidRDefault="00B955F8" w:rsidP="00EA1855">
      <w:pPr>
        <w:spacing w:line="360" w:lineRule="auto"/>
        <w:rPr>
          <w:rFonts w:ascii="David" w:hAnsi="David"/>
          <w:sz w:val="24"/>
          <w:rtl/>
        </w:rPr>
      </w:pPr>
      <w:r w:rsidRPr="00A253E5">
        <w:rPr>
          <w:rFonts w:ascii="David" w:hAnsi="David"/>
          <w:sz w:val="24"/>
          <w:rtl/>
        </w:rPr>
        <w:t xml:space="preserve">עם מכרז מס' </w:t>
      </w:r>
      <w:r w:rsidR="00A53A5A" w:rsidRPr="00A253E5">
        <w:rPr>
          <w:rFonts w:ascii="David" w:hAnsi="David"/>
          <w:b/>
          <w:bCs/>
          <w:sz w:val="24"/>
          <w:u w:val="single"/>
          <w:rtl/>
        </w:rPr>
        <w:t>29/19</w:t>
      </w:r>
      <w:r w:rsidR="0059040D" w:rsidRPr="00A253E5">
        <w:rPr>
          <w:rFonts w:ascii="David" w:hAnsi="David"/>
          <w:b/>
          <w:bCs/>
          <w:sz w:val="24"/>
          <w:u w:val="single"/>
          <w:rtl/>
        </w:rPr>
        <w:t xml:space="preserve"> </w:t>
      </w:r>
      <w:r w:rsidR="009E5020" w:rsidRPr="00A253E5">
        <w:rPr>
          <w:rFonts w:hint="cs"/>
          <w:sz w:val="24"/>
          <w:rtl/>
        </w:rPr>
        <w:t>למתן</w:t>
      </w:r>
      <w:r w:rsidR="009E5020" w:rsidRPr="00A253E5">
        <w:rPr>
          <w:sz w:val="24"/>
          <w:rtl/>
        </w:rPr>
        <w:t xml:space="preserve"> שירותי ייעוץ בתחום </w:t>
      </w:r>
      <w:r w:rsidR="00EA1855" w:rsidRPr="00A253E5">
        <w:rPr>
          <w:sz w:val="24"/>
          <w:rtl/>
        </w:rPr>
        <w:t>בידוק ורישוי של ציוד אלקטרוני וציוד תקשורת ובתחום מערכות מידע</w:t>
      </w:r>
      <w:r w:rsidR="00EA1855" w:rsidRPr="00A253E5" w:rsidDel="00EA1855">
        <w:rPr>
          <w:rFonts w:hint="cs"/>
          <w:sz w:val="24"/>
          <w:rtl/>
        </w:rPr>
        <w:t xml:space="preserve"> </w:t>
      </w:r>
      <w:r w:rsidR="009E5020" w:rsidRPr="00A253E5">
        <w:rPr>
          <w:sz w:val="24"/>
          <w:rtl/>
        </w:rPr>
        <w:t xml:space="preserve">עבור </w:t>
      </w:r>
      <w:r w:rsidR="009E5020" w:rsidRPr="00A253E5">
        <w:rPr>
          <w:rFonts w:hint="cs"/>
          <w:sz w:val="24"/>
          <w:rtl/>
        </w:rPr>
        <w:t>המינהל</w:t>
      </w:r>
      <w:r w:rsidR="009E5020" w:rsidRPr="00A253E5">
        <w:rPr>
          <w:sz w:val="24"/>
          <w:rtl/>
        </w:rPr>
        <w:t xml:space="preserve"> האזרחי</w:t>
      </w:r>
      <w:r w:rsidR="008D0F43" w:rsidRPr="00A253E5">
        <w:rPr>
          <w:rFonts w:ascii="David" w:hAnsi="David"/>
          <w:sz w:val="24"/>
          <w:rtl/>
        </w:rPr>
        <w:t>.</w:t>
      </w:r>
      <w:r w:rsidRPr="00B7230D">
        <w:rPr>
          <w:rFonts w:ascii="David" w:hAnsi="David"/>
          <w:sz w:val="24"/>
          <w:rtl/>
        </w:rPr>
        <w:t xml:space="preserve">                  </w:t>
      </w:r>
    </w:p>
    <w:p w14:paraId="107E0437" w14:textId="77777777" w:rsidR="00B955F8" w:rsidRPr="00763F7F" w:rsidRDefault="00B955F8" w:rsidP="008921A8">
      <w:pPr>
        <w:spacing w:line="360" w:lineRule="auto"/>
        <w:rPr>
          <w:rFonts w:ascii="David" w:hAnsi="David"/>
          <w:sz w:val="24"/>
          <w:rtl/>
        </w:rPr>
      </w:pPr>
    </w:p>
    <w:p w14:paraId="4D746C46" w14:textId="77777777" w:rsidR="00B955F8" w:rsidRPr="00763F7F" w:rsidRDefault="00B955F8" w:rsidP="008921A8">
      <w:pPr>
        <w:spacing w:line="360" w:lineRule="auto"/>
        <w:rPr>
          <w:rFonts w:ascii="David" w:hAnsi="David"/>
          <w:sz w:val="24"/>
          <w:rtl/>
        </w:rPr>
      </w:pPr>
    </w:p>
    <w:p w14:paraId="066A9F69" w14:textId="77777777" w:rsidR="00B955F8" w:rsidRPr="007678B0" w:rsidRDefault="00B955F8" w:rsidP="008921A8">
      <w:pPr>
        <w:spacing w:line="360"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14:paraId="43723ACA" w14:textId="77777777" w:rsidR="00B955F8" w:rsidRPr="00B7230D" w:rsidRDefault="00B955F8" w:rsidP="008921A8">
      <w:pPr>
        <w:spacing w:line="360" w:lineRule="auto"/>
        <w:rPr>
          <w:rFonts w:ascii="David" w:hAnsi="David"/>
          <w:sz w:val="24"/>
          <w:rtl/>
        </w:rPr>
      </w:pPr>
    </w:p>
    <w:p w14:paraId="10462157"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תהיה בתוקף מתאריך ________________  עד תאריך ______________</w:t>
      </w:r>
    </w:p>
    <w:p w14:paraId="6D79C4CB" w14:textId="77777777" w:rsidR="00B955F8" w:rsidRPr="00B7230D" w:rsidRDefault="00B955F8" w:rsidP="008921A8">
      <w:pPr>
        <w:spacing w:line="360" w:lineRule="auto"/>
        <w:rPr>
          <w:rFonts w:ascii="David" w:hAnsi="David"/>
          <w:sz w:val="24"/>
          <w:rtl/>
        </w:rPr>
      </w:pPr>
    </w:p>
    <w:p w14:paraId="737F96CE" w14:textId="77777777" w:rsidR="00B955F8" w:rsidRPr="00B7230D" w:rsidRDefault="00B955F8" w:rsidP="008921A8">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14:paraId="00C94ECE"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14:paraId="45E0F2F4" w14:textId="77777777" w:rsidR="00B955F8" w:rsidRPr="00B7230D" w:rsidRDefault="00B955F8" w:rsidP="008921A8">
      <w:pPr>
        <w:spacing w:line="360" w:lineRule="auto"/>
        <w:rPr>
          <w:rFonts w:ascii="David" w:hAnsi="David"/>
          <w:sz w:val="24"/>
          <w:rtl/>
        </w:rPr>
      </w:pPr>
    </w:p>
    <w:p w14:paraId="61D5445F"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____________________               ___________________________________</w:t>
      </w:r>
    </w:p>
    <w:p w14:paraId="4DACCBA0"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14:paraId="790C8E2A" w14:textId="77777777" w:rsidR="00B955F8" w:rsidRPr="00B7230D" w:rsidRDefault="00B955F8" w:rsidP="008921A8">
      <w:pPr>
        <w:spacing w:line="360" w:lineRule="auto"/>
        <w:rPr>
          <w:rFonts w:ascii="David" w:hAnsi="David"/>
          <w:sz w:val="24"/>
          <w:rtl/>
        </w:rPr>
      </w:pPr>
    </w:p>
    <w:p w14:paraId="71B6E7AD"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אינה ניתנת להעברה.</w:t>
      </w:r>
    </w:p>
    <w:p w14:paraId="10E2D2F5" w14:textId="77777777" w:rsidR="00B955F8" w:rsidRPr="00B7230D" w:rsidRDefault="00B955F8" w:rsidP="008921A8">
      <w:pPr>
        <w:spacing w:line="360" w:lineRule="auto"/>
        <w:rPr>
          <w:rFonts w:ascii="David" w:hAnsi="David"/>
          <w:sz w:val="24"/>
          <w:rtl/>
        </w:rPr>
      </w:pPr>
    </w:p>
    <w:p w14:paraId="68C3C543"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                 ___________________             __________________</w:t>
      </w:r>
    </w:p>
    <w:p w14:paraId="39738763" w14:textId="77777777" w:rsidR="00DA1CE0" w:rsidRPr="008921A8" w:rsidRDefault="00B955F8" w:rsidP="00F73FD3">
      <w:pPr>
        <w:spacing w:line="360" w:lineRule="auto"/>
        <w:rPr>
          <w:rFonts w:asciiTheme="minorHAnsi" w:hAnsiTheme="minorHAnsi"/>
          <w:b/>
          <w:bCs/>
          <w:sz w:val="24"/>
          <w:u w:val="single"/>
          <w:rtl/>
        </w:rPr>
      </w:pPr>
      <w:r w:rsidRPr="00B7230D">
        <w:rPr>
          <w:rFonts w:ascii="David" w:hAnsi="David"/>
          <w:sz w:val="24"/>
          <w:rtl/>
        </w:rPr>
        <w:t xml:space="preserve">          תאריך                                             שם מלא                                    חתימה וחותמת</w:t>
      </w:r>
      <w:r w:rsidR="00F73FD3">
        <w:rPr>
          <w:rFonts w:ascii="David" w:hAnsi="David"/>
          <w:b/>
          <w:bCs/>
          <w:sz w:val="24"/>
          <w:u w:val="single"/>
          <w:rtl/>
        </w:rPr>
        <w:br/>
      </w:r>
      <w:r w:rsidR="00DA1CE0" w:rsidRPr="008921A8">
        <w:rPr>
          <w:rFonts w:ascii="David" w:hAnsi="David"/>
          <w:b/>
          <w:bCs/>
          <w:sz w:val="24"/>
          <w:u w:val="single"/>
          <w:rtl/>
        </w:rPr>
        <w:br w:type="page"/>
      </w:r>
    </w:p>
    <w:p w14:paraId="201DB7F5" w14:textId="77777777" w:rsidR="00B955F8" w:rsidRPr="007678B0" w:rsidRDefault="00B955F8" w:rsidP="00392A1B">
      <w:pPr>
        <w:spacing w:line="360" w:lineRule="auto"/>
        <w:jc w:val="center"/>
        <w:rPr>
          <w:rFonts w:ascii="David" w:hAnsi="David"/>
          <w:b/>
          <w:bCs/>
          <w:sz w:val="24"/>
          <w:u w:val="single"/>
          <w:rtl/>
        </w:rPr>
      </w:pPr>
      <w:r w:rsidRPr="00B7230D">
        <w:rPr>
          <w:rFonts w:ascii="David" w:hAnsi="David" w:hint="cs"/>
          <w:b/>
          <w:bCs/>
          <w:sz w:val="24"/>
          <w:u w:val="single"/>
          <w:rtl/>
        </w:rPr>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392A1B">
        <w:rPr>
          <w:rFonts w:ascii="David" w:hAnsi="David" w:hint="cs"/>
          <w:b/>
          <w:bCs/>
          <w:sz w:val="24"/>
          <w:u w:val="single"/>
          <w:rtl/>
        </w:rPr>
        <w:t>ו</w:t>
      </w:r>
      <w:r w:rsidR="00392A1B"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14:paraId="2F27076C" w14:textId="77777777" w:rsidR="00B955F8" w:rsidRPr="007678B0" w:rsidRDefault="00B955F8" w:rsidP="008921A8">
      <w:pPr>
        <w:spacing w:line="360" w:lineRule="auto"/>
        <w:rPr>
          <w:rFonts w:ascii="David" w:hAnsi="David"/>
          <w:sz w:val="24"/>
          <w:rtl/>
        </w:rPr>
      </w:pPr>
    </w:p>
    <w:p w14:paraId="075496C6" w14:textId="77777777"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5328E9EB" w14:textId="77777777" w:rsidR="00B955F8" w:rsidRPr="008921A8" w:rsidRDefault="00B955F8" w:rsidP="0036394B">
      <w:pPr>
        <w:spacing w:line="360" w:lineRule="auto"/>
        <w:rPr>
          <w:rFonts w:ascii="Arial" w:hAnsi="Arial"/>
          <w:sz w:val="24"/>
          <w:rtl/>
        </w:rPr>
      </w:pPr>
    </w:p>
    <w:p w14:paraId="63A2BADB" w14:textId="77777777" w:rsidR="00B955F8" w:rsidRPr="008921A8" w:rsidRDefault="00B955F8" w:rsidP="004722B3">
      <w:pPr>
        <w:pStyle w:val="11"/>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74E73F45"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6673207E"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610F40A5" w14:textId="77777777" w:rsidTr="00B955F8">
        <w:tc>
          <w:tcPr>
            <w:tcW w:w="1955" w:type="dxa"/>
            <w:tcBorders>
              <w:top w:val="nil"/>
              <w:left w:val="nil"/>
              <w:bottom w:val="nil"/>
              <w:right w:val="nil"/>
            </w:tcBorders>
            <w:hideMark/>
          </w:tcPr>
          <w:p w14:paraId="69B2674D" w14:textId="77777777"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7C31D387" w14:textId="77777777"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14:paraId="1E8CEB17" w14:textId="77777777"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1F238D60" w14:textId="77777777"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14:paraId="31F3624F" w14:textId="77777777"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14:paraId="4DE05B55" w14:textId="77777777" w:rsidTr="00B955F8">
        <w:tc>
          <w:tcPr>
            <w:tcW w:w="1955" w:type="dxa"/>
            <w:tcBorders>
              <w:top w:val="nil"/>
              <w:left w:val="nil"/>
              <w:bottom w:val="single" w:sz="4" w:space="0" w:color="auto"/>
              <w:right w:val="nil"/>
            </w:tcBorders>
          </w:tcPr>
          <w:p w14:paraId="212FF2E1"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47855BA8" w14:textId="77777777"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621A2587"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201EA2A8" w14:textId="77777777"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5252CF1D" w14:textId="77777777" w:rsidR="00B955F8" w:rsidRPr="008921A8" w:rsidRDefault="00B955F8" w:rsidP="00EE4955">
            <w:pPr>
              <w:spacing w:line="360" w:lineRule="auto"/>
              <w:rPr>
                <w:rFonts w:ascii="Arial" w:hAnsi="Arial"/>
                <w:sz w:val="24"/>
              </w:rPr>
            </w:pPr>
          </w:p>
        </w:tc>
      </w:tr>
      <w:tr w:rsidR="00B955F8" w:rsidRPr="00B7230D" w14:paraId="33AE0D94" w14:textId="77777777" w:rsidTr="00B955F8">
        <w:tc>
          <w:tcPr>
            <w:tcW w:w="1955" w:type="dxa"/>
            <w:tcBorders>
              <w:top w:val="single" w:sz="4" w:space="0" w:color="auto"/>
              <w:left w:val="nil"/>
              <w:bottom w:val="single" w:sz="4" w:space="0" w:color="auto"/>
              <w:right w:val="nil"/>
            </w:tcBorders>
          </w:tcPr>
          <w:p w14:paraId="331CB6E1"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6FA097E6"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7EF03B4D"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611FF6C7"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224B093C" w14:textId="77777777" w:rsidR="00B955F8" w:rsidRPr="008921A8" w:rsidRDefault="00B955F8" w:rsidP="00EE4955">
            <w:pPr>
              <w:spacing w:line="360" w:lineRule="auto"/>
              <w:rPr>
                <w:rFonts w:ascii="Arial" w:hAnsi="Arial"/>
                <w:sz w:val="24"/>
              </w:rPr>
            </w:pPr>
          </w:p>
        </w:tc>
      </w:tr>
      <w:tr w:rsidR="00B955F8" w:rsidRPr="00B7230D" w14:paraId="3EC2CF02" w14:textId="77777777" w:rsidTr="00B955F8">
        <w:tc>
          <w:tcPr>
            <w:tcW w:w="1955" w:type="dxa"/>
            <w:tcBorders>
              <w:top w:val="single" w:sz="4" w:space="0" w:color="auto"/>
              <w:left w:val="nil"/>
              <w:bottom w:val="single" w:sz="4" w:space="0" w:color="auto"/>
              <w:right w:val="nil"/>
            </w:tcBorders>
          </w:tcPr>
          <w:p w14:paraId="374BA4E2"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6C013BD4"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06612A08"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58962BAD"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14168396" w14:textId="77777777" w:rsidR="00B955F8" w:rsidRPr="008921A8" w:rsidRDefault="00B955F8" w:rsidP="00EE4955">
            <w:pPr>
              <w:spacing w:line="360" w:lineRule="auto"/>
              <w:rPr>
                <w:rFonts w:ascii="Arial" w:hAnsi="Arial"/>
                <w:sz w:val="24"/>
              </w:rPr>
            </w:pPr>
          </w:p>
        </w:tc>
      </w:tr>
    </w:tbl>
    <w:p w14:paraId="528C5E6F" w14:textId="77777777" w:rsidR="00B955F8" w:rsidRPr="008921A8" w:rsidRDefault="00B955F8" w:rsidP="004722B3">
      <w:pPr>
        <w:spacing w:line="360" w:lineRule="auto"/>
        <w:rPr>
          <w:rFonts w:ascii="Arial" w:hAnsi="Arial"/>
          <w:sz w:val="24"/>
          <w:rtl/>
        </w:rPr>
      </w:pPr>
    </w:p>
    <w:p w14:paraId="6E0FB8F0" w14:textId="77777777" w:rsidR="00B955F8" w:rsidRPr="008921A8" w:rsidRDefault="00B955F8" w:rsidP="007678B0">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36CF9D"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0DC7A0C4"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3E6F33E1" w14:textId="77777777" w:rsidR="00B955F8" w:rsidRPr="008921A8" w:rsidRDefault="00B955F8" w:rsidP="0036394B">
      <w:pPr>
        <w:pStyle w:val="11"/>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4B260CD0"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0DC66BBF"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0202C3F" w14:textId="77777777" w:rsidR="00B955F8" w:rsidRPr="00A253E5" w:rsidRDefault="00B955F8" w:rsidP="004722B3">
      <w:pPr>
        <w:spacing w:line="360" w:lineRule="auto"/>
        <w:rPr>
          <w:rFonts w:ascii="Arial" w:hAnsi="Arial"/>
          <w:b/>
          <w:bCs/>
          <w:sz w:val="32"/>
          <w:szCs w:val="32"/>
          <w:rtl/>
        </w:rPr>
      </w:pPr>
      <w:r w:rsidRPr="00A253E5">
        <w:rPr>
          <w:rFonts w:ascii="Arial" w:hAnsi="Arial"/>
          <w:b/>
          <w:bCs/>
          <w:sz w:val="32"/>
          <w:szCs w:val="32"/>
          <w:u w:val="single"/>
          <w:rtl/>
        </w:rPr>
        <w:t xml:space="preserve">יש לסמן </w:t>
      </w:r>
      <w:r w:rsidRPr="00A253E5">
        <w:rPr>
          <w:rFonts w:ascii="Arial" w:hAnsi="Arial"/>
          <w:b/>
          <w:bCs/>
          <w:sz w:val="32"/>
          <w:szCs w:val="32"/>
          <w:u w:val="single"/>
        </w:rPr>
        <w:t>V</w:t>
      </w:r>
      <w:r w:rsidRPr="00A253E5">
        <w:rPr>
          <w:rFonts w:ascii="Arial" w:hAnsi="Arial"/>
          <w:b/>
          <w:bCs/>
          <w:sz w:val="32"/>
          <w:szCs w:val="32"/>
          <w:u w:val="single"/>
          <w:rtl/>
        </w:rPr>
        <w:t xml:space="preserve"> במקום המתאים</w:t>
      </w:r>
    </w:p>
    <w:p w14:paraId="3D4E26A8" w14:textId="77777777" w:rsidR="00B955F8" w:rsidRPr="008921A8" w:rsidRDefault="00B955F8" w:rsidP="004722B3">
      <w:pPr>
        <w:numPr>
          <w:ilvl w:val="0"/>
          <w:numId w:val="54"/>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7A2DD697" w14:textId="77777777"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14:paraId="4B8E5DB5" w14:textId="77777777"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FADD686" w14:textId="77777777" w:rsidR="00B955F8" w:rsidRPr="008921A8" w:rsidRDefault="00B955F8" w:rsidP="0036394B">
      <w:pPr>
        <w:spacing w:line="360" w:lineRule="auto"/>
        <w:rPr>
          <w:rFonts w:ascii="Arial" w:hAnsi="Arial"/>
          <w:sz w:val="24"/>
          <w:rtl/>
        </w:rPr>
      </w:pPr>
    </w:p>
    <w:p w14:paraId="3B0BB07E" w14:textId="77777777" w:rsidR="00B955F8" w:rsidRPr="008921A8" w:rsidRDefault="00B955F8" w:rsidP="00EE4955">
      <w:pPr>
        <w:spacing w:line="360"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4F29A8">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4A7E9522" w14:textId="77777777"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B955F8" w:rsidRPr="00B7230D" w14:paraId="2931B4B8" w14:textId="77777777" w:rsidTr="00B955F8">
        <w:tc>
          <w:tcPr>
            <w:tcW w:w="1548" w:type="dxa"/>
            <w:tcBorders>
              <w:top w:val="nil"/>
              <w:left w:val="nil"/>
              <w:bottom w:val="single" w:sz="4" w:space="0" w:color="auto"/>
              <w:right w:val="nil"/>
            </w:tcBorders>
          </w:tcPr>
          <w:p w14:paraId="752C1E80" w14:textId="77777777" w:rsidR="00B955F8" w:rsidRPr="008921A8" w:rsidRDefault="00B955F8" w:rsidP="004722B3">
            <w:pPr>
              <w:spacing w:line="360" w:lineRule="auto"/>
              <w:jc w:val="center"/>
              <w:rPr>
                <w:rFonts w:ascii="Arial" w:hAnsi="Arial"/>
                <w:sz w:val="24"/>
              </w:rPr>
            </w:pPr>
          </w:p>
        </w:tc>
        <w:tc>
          <w:tcPr>
            <w:tcW w:w="251" w:type="dxa"/>
          </w:tcPr>
          <w:p w14:paraId="389B1CF2" w14:textId="77777777"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31B240EA" w14:textId="77777777" w:rsidR="00B955F8" w:rsidRPr="008921A8" w:rsidRDefault="00B955F8" w:rsidP="0036394B">
            <w:pPr>
              <w:spacing w:line="360" w:lineRule="auto"/>
              <w:jc w:val="center"/>
              <w:rPr>
                <w:rFonts w:ascii="Arial" w:hAnsi="Arial"/>
                <w:sz w:val="24"/>
              </w:rPr>
            </w:pPr>
          </w:p>
        </w:tc>
        <w:tc>
          <w:tcPr>
            <w:tcW w:w="281" w:type="dxa"/>
          </w:tcPr>
          <w:p w14:paraId="1E71120C" w14:textId="77777777"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72CE234F" w14:textId="77777777" w:rsidR="00B955F8" w:rsidRPr="008921A8" w:rsidRDefault="00B955F8" w:rsidP="00EE4955">
            <w:pPr>
              <w:spacing w:line="360" w:lineRule="auto"/>
              <w:jc w:val="center"/>
              <w:rPr>
                <w:rFonts w:ascii="Arial" w:hAnsi="Arial"/>
                <w:sz w:val="24"/>
              </w:rPr>
            </w:pPr>
          </w:p>
        </w:tc>
        <w:tc>
          <w:tcPr>
            <w:tcW w:w="236" w:type="dxa"/>
          </w:tcPr>
          <w:p w14:paraId="692D7C71" w14:textId="77777777"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110BE6E0" w14:textId="77777777" w:rsidR="00B955F8" w:rsidRPr="008921A8" w:rsidRDefault="00B955F8" w:rsidP="00365743">
            <w:pPr>
              <w:spacing w:line="360" w:lineRule="auto"/>
              <w:jc w:val="center"/>
              <w:rPr>
                <w:rFonts w:ascii="Arial" w:hAnsi="Arial"/>
                <w:sz w:val="24"/>
              </w:rPr>
            </w:pPr>
          </w:p>
        </w:tc>
        <w:tc>
          <w:tcPr>
            <w:tcW w:w="236" w:type="dxa"/>
          </w:tcPr>
          <w:p w14:paraId="10A4E177" w14:textId="77777777"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206A4DA7" w14:textId="77777777" w:rsidR="00B955F8" w:rsidRPr="008921A8" w:rsidRDefault="00B955F8" w:rsidP="00A14BC6">
            <w:pPr>
              <w:spacing w:line="360" w:lineRule="auto"/>
              <w:jc w:val="center"/>
              <w:rPr>
                <w:rFonts w:ascii="Arial" w:hAnsi="Arial"/>
                <w:sz w:val="24"/>
              </w:rPr>
            </w:pPr>
          </w:p>
        </w:tc>
      </w:tr>
      <w:tr w:rsidR="00B955F8" w:rsidRPr="00B7230D" w14:paraId="0D5F8AFE" w14:textId="77777777" w:rsidTr="00B955F8">
        <w:tc>
          <w:tcPr>
            <w:tcW w:w="1548" w:type="dxa"/>
            <w:tcBorders>
              <w:top w:val="single" w:sz="4" w:space="0" w:color="auto"/>
              <w:left w:val="nil"/>
              <w:bottom w:val="nil"/>
              <w:right w:val="nil"/>
            </w:tcBorders>
            <w:hideMark/>
          </w:tcPr>
          <w:p w14:paraId="72EEC165" w14:textId="77777777"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14:paraId="4C7E35A1" w14:textId="77777777"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20DC37BC" w14:textId="77777777"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14:paraId="3B52DD65" w14:textId="77777777"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75044B12" w14:textId="77777777"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14:paraId="40C0FA82" w14:textId="77777777"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46572890" w14:textId="77777777"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14:paraId="18BC0644" w14:textId="77777777"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00490C0A" w14:textId="77777777"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14:paraId="2563DDF6" w14:textId="77777777" w:rsidR="00B955F8" w:rsidRPr="008921A8" w:rsidRDefault="00B955F8" w:rsidP="004722B3">
      <w:pPr>
        <w:spacing w:line="360" w:lineRule="auto"/>
        <w:ind w:left="30" w:hanging="102"/>
        <w:jc w:val="center"/>
        <w:rPr>
          <w:rFonts w:ascii="Arial" w:hAnsi="Arial"/>
          <w:b/>
          <w:bCs/>
          <w:sz w:val="24"/>
          <w:u w:val="single"/>
          <w:rtl/>
        </w:rPr>
      </w:pPr>
    </w:p>
    <w:p w14:paraId="0346E43E" w14:textId="77777777" w:rsidR="00B955F8" w:rsidRPr="008921A8" w:rsidRDefault="00B955F8" w:rsidP="0036394B">
      <w:pPr>
        <w:spacing w:line="360" w:lineRule="auto"/>
        <w:ind w:left="30" w:hanging="102"/>
        <w:jc w:val="center"/>
        <w:rPr>
          <w:rFonts w:ascii="Arial" w:hAnsi="Arial"/>
          <w:b/>
          <w:bCs/>
          <w:sz w:val="24"/>
          <w:u w:val="single"/>
          <w:rtl/>
        </w:rPr>
      </w:pPr>
    </w:p>
    <w:p w14:paraId="51AEDB37" w14:textId="77777777" w:rsidR="00B955F8" w:rsidRPr="008921A8" w:rsidRDefault="00B955F8" w:rsidP="0036394B">
      <w:pPr>
        <w:spacing w:line="360" w:lineRule="auto"/>
        <w:ind w:left="30" w:hanging="102"/>
        <w:jc w:val="center"/>
        <w:rPr>
          <w:rFonts w:ascii="Arial" w:hAnsi="Arial"/>
          <w:b/>
          <w:bCs/>
          <w:sz w:val="24"/>
          <w:u w:val="single"/>
          <w:rtl/>
        </w:rPr>
      </w:pPr>
    </w:p>
    <w:p w14:paraId="3C1CABC5" w14:textId="77777777"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32F6666E" w14:textId="77777777" w:rsidR="00B955F8" w:rsidRPr="008921A8" w:rsidRDefault="00B955F8" w:rsidP="00AE3BDD">
      <w:pPr>
        <w:spacing w:line="360" w:lineRule="auto"/>
        <w:ind w:left="30" w:hanging="102"/>
        <w:jc w:val="both"/>
        <w:rPr>
          <w:rFonts w:ascii="Arial" w:hAnsi="Arial"/>
          <w:b/>
          <w:bCs/>
          <w:sz w:val="24"/>
          <w:u w:val="single"/>
          <w:rtl/>
        </w:rPr>
      </w:pPr>
    </w:p>
    <w:p w14:paraId="31C456D7" w14:textId="77777777"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54443784" w14:textId="77777777"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14:paraId="5812B2BF" w14:textId="77777777" w:rsidR="00B955F8" w:rsidRPr="008921A8" w:rsidRDefault="00AE3BDD" w:rsidP="00AE3BDD">
      <w:pPr>
        <w:spacing w:line="360" w:lineRule="auto"/>
        <w:ind w:right="567"/>
        <w:jc w:val="center"/>
        <w:rPr>
          <w:rFonts w:ascii="Arial" w:hAnsi="Arial"/>
          <w:sz w:val="24"/>
          <w:rtl/>
        </w:rPr>
      </w:pPr>
      <w:r>
        <w:rPr>
          <w:rFonts w:ascii="Arial" w:hAnsi="Arial" w:hint="cs"/>
          <w:sz w:val="24"/>
          <w:rtl/>
        </w:rPr>
        <w:t>(חתימה+חותמת</w:t>
      </w:r>
    </w:p>
    <w:p w14:paraId="60602386" w14:textId="77777777" w:rsidR="00DA1CE0" w:rsidRPr="008921A8" w:rsidRDefault="00DA1CE0" w:rsidP="008921A8">
      <w:pPr>
        <w:bidi w:val="0"/>
        <w:spacing w:after="200" w:line="360" w:lineRule="auto"/>
        <w:rPr>
          <w:b/>
          <w:bCs/>
          <w:sz w:val="24"/>
          <w:u w:val="single"/>
        </w:rPr>
      </w:pPr>
      <w:r w:rsidRPr="008921A8">
        <w:rPr>
          <w:b/>
          <w:bCs/>
          <w:sz w:val="24"/>
          <w:u w:val="single"/>
          <w:rtl/>
        </w:rPr>
        <w:br w:type="page"/>
      </w:r>
    </w:p>
    <w:p w14:paraId="633FB939" w14:textId="77777777" w:rsidR="00B955F8" w:rsidRPr="00B7230D" w:rsidRDefault="00B955F8" w:rsidP="00392A1B">
      <w:pPr>
        <w:spacing w:line="360" w:lineRule="auto"/>
        <w:ind w:left="720"/>
        <w:jc w:val="center"/>
        <w:rPr>
          <w:rFonts w:ascii="David" w:hAnsi="David"/>
          <w:b/>
          <w:bCs/>
          <w:sz w:val="24"/>
          <w:u w:val="single"/>
        </w:rPr>
      </w:pPr>
      <w:r w:rsidRPr="00B7230D">
        <w:rPr>
          <w:rFonts w:ascii="David" w:hAnsi="David"/>
          <w:b/>
          <w:bCs/>
          <w:sz w:val="24"/>
          <w:u w:val="single"/>
          <w:rtl/>
        </w:rPr>
        <w:t xml:space="preserve">נספח </w:t>
      </w:r>
      <w:r w:rsidR="00392A1B">
        <w:rPr>
          <w:rFonts w:ascii="David" w:hAnsi="David" w:hint="cs"/>
          <w:b/>
          <w:bCs/>
          <w:sz w:val="24"/>
          <w:u w:val="single"/>
          <w:rtl/>
        </w:rPr>
        <w:t>ט</w:t>
      </w:r>
      <w:r w:rsidR="008D0F43" w:rsidRPr="00B7230D">
        <w:rPr>
          <w:rFonts w:ascii="David" w:hAnsi="David"/>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004F29A8">
        <w:rPr>
          <w:rFonts w:ascii="David" w:hAnsi="David" w:hint="cs"/>
          <w:b/>
          <w:bCs/>
          <w:sz w:val="24"/>
          <w:u w:val="single"/>
          <w:rtl/>
        </w:rPr>
        <w:t>התחרות הכלכלית</w:t>
      </w:r>
    </w:p>
    <w:p w14:paraId="1EB1AEFA" w14:textId="77777777"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21927C8C" w14:textId="77777777"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0BC0C487"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נותן/נת תצהירי זה בשם המציע המבקש להתקשר עם </w:t>
      </w:r>
      <w:r w:rsidR="00905438">
        <w:rPr>
          <w:rFonts w:ascii="David" w:hAnsi="David"/>
          <w:sz w:val="24"/>
          <w:rtl/>
          <w:lang w:eastAsia="he-IL"/>
        </w:rPr>
        <w:t xml:space="preserve">המינהל </w:t>
      </w:r>
      <w:r w:rsidRPr="008921A8">
        <w:rPr>
          <w:rFonts w:ascii="David" w:hAnsi="David"/>
          <w:sz w:val="24"/>
          <w:rtl/>
          <w:lang w:eastAsia="he-IL"/>
        </w:rPr>
        <w:t>האזרחי ליהודה ושומרון. אני מצהיר/ה כי הנני מוסמך/כת לתת תצהירי זה בשם גוף זה.</w:t>
      </w:r>
    </w:p>
    <w:p w14:paraId="7D403553" w14:textId="77777777" w:rsidR="00B955F8" w:rsidRPr="008921A8" w:rsidRDefault="00B955F8" w:rsidP="00DD1B63">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234A9988"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מצהיר כי – </w:t>
      </w:r>
      <w:r w:rsidRPr="00A253E5">
        <w:rPr>
          <w:rFonts w:ascii="David" w:hAnsi="David"/>
          <w:b/>
          <w:bCs/>
          <w:sz w:val="32"/>
          <w:szCs w:val="32"/>
          <w:rtl/>
          <w:lang w:eastAsia="he-IL"/>
        </w:rPr>
        <w:t>(יש למחוק את המיותר</w:t>
      </w:r>
      <w:r w:rsidR="00F73FD3" w:rsidRPr="00A253E5">
        <w:rPr>
          <w:rFonts w:ascii="David" w:hAnsi="David" w:hint="cs"/>
          <w:b/>
          <w:bCs/>
          <w:sz w:val="32"/>
          <w:szCs w:val="32"/>
          <w:rtl/>
          <w:lang w:eastAsia="he-IL"/>
        </w:rPr>
        <w:t>ים</w:t>
      </w:r>
      <w:r w:rsidRPr="00A253E5">
        <w:rPr>
          <w:rFonts w:ascii="David" w:hAnsi="David"/>
          <w:b/>
          <w:bCs/>
          <w:sz w:val="32"/>
          <w:szCs w:val="32"/>
          <w:rtl/>
          <w:lang w:eastAsia="he-IL"/>
        </w:rPr>
        <w:t>)</w:t>
      </w:r>
    </w:p>
    <w:p w14:paraId="7FF0AAED"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4EDA52F6" w14:textId="77777777" w:rsidR="00B955F8" w:rsidRPr="008921A8" w:rsidRDefault="00F73FD3" w:rsidP="00F73FD3">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w:t>
      </w:r>
      <w:r w:rsidR="00B955F8"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00B955F8" w:rsidRPr="008921A8">
        <w:rPr>
          <w:rFonts w:ascii="David" w:hAnsi="David"/>
          <w:sz w:val="24"/>
          <w:rtl/>
          <w:lang w:eastAsia="he-IL"/>
        </w:rPr>
        <w:t xml:space="preserve"> זה, ה</w:t>
      </w:r>
      <w:r w:rsidR="00B955F8" w:rsidRPr="008921A8">
        <w:rPr>
          <w:rFonts w:ascii="David" w:hAnsi="David" w:hint="cs"/>
          <w:sz w:val="24"/>
          <w:rtl/>
          <w:lang w:eastAsia="he-IL"/>
        </w:rPr>
        <w:t>מציע</w:t>
      </w:r>
      <w:r w:rsidR="00B955F8" w:rsidRPr="008921A8">
        <w:rPr>
          <w:rFonts w:ascii="David" w:hAnsi="David"/>
          <w:sz w:val="24"/>
          <w:rtl/>
          <w:lang w:eastAsia="he-IL"/>
        </w:rPr>
        <w:t xml:space="preserve"> ובעל זיקה אליו (כהגדרתם בסעיף 2ב לחוק) לא הורשעו בפסק דין חלוט </w:t>
      </w:r>
      <w:r w:rsidR="00B955F8" w:rsidRPr="008921A8">
        <w:rPr>
          <w:rFonts w:ascii="David" w:hAnsi="David" w:hint="cs"/>
          <w:sz w:val="24"/>
          <w:rtl/>
          <w:lang w:eastAsia="he-IL"/>
        </w:rPr>
        <w:t>בעבירה</w:t>
      </w:r>
      <w:r w:rsidR="00B955F8" w:rsidRPr="008921A8">
        <w:rPr>
          <w:rFonts w:ascii="David" w:hAnsi="David"/>
          <w:sz w:val="24"/>
          <w:rtl/>
          <w:lang w:eastAsia="he-IL"/>
        </w:rPr>
        <w:t xml:space="preserve"> </w:t>
      </w:r>
      <w:r w:rsidR="00B955F8" w:rsidRPr="008921A8">
        <w:rPr>
          <w:rFonts w:ascii="David" w:hAnsi="David" w:hint="cs"/>
          <w:sz w:val="24"/>
          <w:rtl/>
          <w:lang w:eastAsia="he-IL"/>
        </w:rPr>
        <w:t>לפי</w:t>
      </w:r>
      <w:r w:rsidR="00B955F8" w:rsidRPr="008921A8">
        <w:rPr>
          <w:rFonts w:ascii="David" w:hAnsi="David"/>
          <w:sz w:val="24"/>
          <w:rtl/>
          <w:lang w:eastAsia="he-IL"/>
        </w:rPr>
        <w:t xml:space="preserve"> </w:t>
      </w:r>
      <w:r w:rsidR="00B955F8" w:rsidRPr="008921A8">
        <w:rPr>
          <w:rFonts w:ascii="David" w:hAnsi="David" w:hint="cs"/>
          <w:sz w:val="24"/>
          <w:rtl/>
          <w:lang w:eastAsia="he-IL"/>
        </w:rPr>
        <w:t>חוק</w:t>
      </w:r>
      <w:r w:rsidR="00B955F8" w:rsidRPr="008921A8">
        <w:rPr>
          <w:rFonts w:ascii="David" w:hAnsi="David"/>
          <w:sz w:val="24"/>
          <w:rtl/>
          <w:lang w:eastAsia="he-IL"/>
        </w:rPr>
        <w:t xml:space="preserve"> </w:t>
      </w:r>
      <w:r w:rsidR="004F29A8">
        <w:rPr>
          <w:rFonts w:ascii="David" w:hAnsi="David" w:hint="cs"/>
          <w:sz w:val="24"/>
          <w:rtl/>
          <w:lang w:eastAsia="he-IL"/>
        </w:rPr>
        <w:t>התחרות הכלכלית</w:t>
      </w:r>
      <w:r w:rsidR="00B955F8" w:rsidRPr="008921A8">
        <w:rPr>
          <w:rFonts w:ascii="David" w:hAnsi="David"/>
          <w:sz w:val="24"/>
          <w:rtl/>
          <w:lang w:eastAsia="he-IL"/>
        </w:rPr>
        <w:t>.</w:t>
      </w:r>
    </w:p>
    <w:p w14:paraId="28AD93CA" w14:textId="77777777" w:rsidR="00B955F8" w:rsidRPr="00DA35D8" w:rsidRDefault="00DA35D8" w:rsidP="00DA35D8">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00B955F8" w:rsidRPr="00DA35D8">
        <w:rPr>
          <w:rFonts w:ascii="David" w:hAnsi="David"/>
          <w:b/>
          <w:bCs/>
          <w:sz w:val="24"/>
          <w:u w:val="single"/>
          <w:rtl/>
          <w:lang w:eastAsia="he-IL"/>
        </w:rPr>
        <w:t>לופין</w:t>
      </w:r>
    </w:p>
    <w:p w14:paraId="260B7FDB" w14:textId="77777777" w:rsidR="00B955F8" w:rsidRDefault="00F73FD3" w:rsidP="00662AC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00B955F8" w:rsidRPr="008921A8">
        <w:rPr>
          <w:rFonts w:ascii="David" w:hAnsi="David"/>
          <w:sz w:val="24"/>
          <w:rtl/>
          <w:lang w:eastAsia="he-IL"/>
        </w:rPr>
        <w:t xml:space="preserve"> ובעל זיקה אליו (כהגדרתם בסעיף 2ב לחוק) הורשעו בפסק דין חלוט </w:t>
      </w:r>
      <w:r w:rsidR="00B955F8" w:rsidRPr="008921A8">
        <w:rPr>
          <w:rFonts w:ascii="David" w:hAnsi="David" w:hint="cs"/>
          <w:sz w:val="24"/>
          <w:rtl/>
          <w:lang w:eastAsia="he-IL"/>
        </w:rPr>
        <w:t>בעבירה</w:t>
      </w:r>
      <w:r w:rsidR="00B955F8" w:rsidRPr="008921A8">
        <w:rPr>
          <w:rFonts w:ascii="David" w:hAnsi="David"/>
          <w:sz w:val="24"/>
          <w:rtl/>
          <w:lang w:eastAsia="he-IL"/>
        </w:rPr>
        <w:t xml:space="preserve"> </w:t>
      </w:r>
      <w:r w:rsidR="00B955F8" w:rsidRPr="008921A8">
        <w:rPr>
          <w:rFonts w:ascii="David" w:hAnsi="David" w:hint="cs"/>
          <w:sz w:val="24"/>
          <w:rtl/>
          <w:lang w:eastAsia="he-IL"/>
        </w:rPr>
        <w:t>לפי</w:t>
      </w:r>
      <w:r w:rsidR="00B955F8" w:rsidRPr="008921A8">
        <w:rPr>
          <w:rFonts w:ascii="David" w:hAnsi="David"/>
          <w:sz w:val="24"/>
          <w:rtl/>
          <w:lang w:eastAsia="he-IL"/>
        </w:rPr>
        <w:t xml:space="preserve"> </w:t>
      </w:r>
      <w:r w:rsidR="00B955F8" w:rsidRPr="008921A8">
        <w:rPr>
          <w:rFonts w:ascii="David" w:hAnsi="David" w:hint="cs"/>
          <w:sz w:val="24"/>
          <w:rtl/>
          <w:lang w:eastAsia="he-IL"/>
        </w:rPr>
        <w:t>חוק</w:t>
      </w:r>
      <w:r w:rsidR="00B955F8" w:rsidRPr="008921A8">
        <w:rPr>
          <w:rFonts w:ascii="David" w:hAnsi="David"/>
          <w:sz w:val="24"/>
          <w:rtl/>
          <w:lang w:eastAsia="he-IL"/>
        </w:rPr>
        <w:t xml:space="preserve"> </w:t>
      </w:r>
      <w:r w:rsidR="004F29A8">
        <w:rPr>
          <w:rFonts w:ascii="David" w:hAnsi="David" w:hint="cs"/>
          <w:sz w:val="24"/>
          <w:rtl/>
          <w:lang w:eastAsia="he-IL"/>
        </w:rPr>
        <w:t>התחרות הכלכלית</w:t>
      </w:r>
      <w:r w:rsidR="00B955F8" w:rsidRPr="008921A8">
        <w:rPr>
          <w:rFonts w:ascii="David" w:hAnsi="David"/>
          <w:sz w:val="24"/>
          <w:rtl/>
          <w:lang w:eastAsia="he-IL"/>
        </w:rPr>
        <w:t>, אולם במועד ההתקשרות חלפה שנה לפחות ממועד ההרשעה האחרונה.</w:t>
      </w:r>
    </w:p>
    <w:p w14:paraId="2234B560" w14:textId="77777777" w:rsidR="00F73FD3" w:rsidRPr="00F73FD3" w:rsidRDefault="00F73FD3" w:rsidP="00F73FD3">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Pr>
          <w:rFonts w:ascii="David" w:hAnsi="David" w:hint="cs"/>
          <w:b/>
          <w:bCs/>
          <w:sz w:val="24"/>
          <w:u w:val="single"/>
          <w:rtl/>
          <w:lang w:eastAsia="he-IL"/>
        </w:rPr>
        <w:t>או לחלופין</w:t>
      </w:r>
    </w:p>
    <w:p w14:paraId="5B1EDBEC" w14:textId="77777777" w:rsidR="00F73FD3" w:rsidRDefault="00F73FD3" w:rsidP="00F73FD3">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4F29A8">
        <w:rPr>
          <w:rFonts w:ascii="David" w:hAnsi="David" w:hint="cs"/>
          <w:sz w:val="24"/>
          <w:rtl/>
          <w:lang w:eastAsia="he-IL"/>
        </w:rPr>
        <w:t>התחרות הכלכלית</w:t>
      </w:r>
      <w:r w:rsidRPr="008921A8">
        <w:rPr>
          <w:rFonts w:ascii="David" w:hAnsi="David"/>
          <w:sz w:val="24"/>
          <w:rtl/>
          <w:lang w:eastAsia="he-IL"/>
        </w:rPr>
        <w:t>, אולם במועד ההתקשרות</w:t>
      </w:r>
      <w:r>
        <w:rPr>
          <w:rFonts w:ascii="David" w:hAnsi="David" w:hint="cs"/>
          <w:sz w:val="24"/>
          <w:rtl/>
          <w:lang w:eastAsia="he-IL"/>
        </w:rPr>
        <w:t xml:space="preserve"> לא</w:t>
      </w:r>
      <w:r w:rsidRPr="008921A8">
        <w:rPr>
          <w:rFonts w:ascii="David" w:hAnsi="David"/>
          <w:sz w:val="24"/>
          <w:rtl/>
          <w:lang w:eastAsia="he-IL"/>
        </w:rPr>
        <w:t xml:space="preserve"> חלפה שנה לפחות ממועד ההרשעה האחרונה.</w:t>
      </w:r>
    </w:p>
    <w:p w14:paraId="49E7C17A"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5AF64FDE"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3662DCBA"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14:paraId="5490E5B1" w14:textId="77777777" w:rsidTr="00B955F8">
        <w:trPr>
          <w:trHeight w:val="718"/>
        </w:trPr>
        <w:tc>
          <w:tcPr>
            <w:tcW w:w="1650" w:type="dxa"/>
          </w:tcPr>
          <w:p w14:paraId="09BAA6B0" w14:textId="77777777" w:rsidR="00B955F8" w:rsidRPr="008921A8" w:rsidRDefault="00B955F8" w:rsidP="008921A8">
            <w:pPr>
              <w:spacing w:line="360" w:lineRule="auto"/>
              <w:rPr>
                <w:rFonts w:ascii="David" w:eastAsiaTheme="minorEastAsia" w:hAnsi="David"/>
                <w:sz w:val="24"/>
              </w:rPr>
            </w:pPr>
          </w:p>
        </w:tc>
        <w:tc>
          <w:tcPr>
            <w:tcW w:w="2643" w:type="dxa"/>
          </w:tcPr>
          <w:p w14:paraId="58995C9E" w14:textId="77777777" w:rsidR="00B955F8" w:rsidRPr="008921A8" w:rsidRDefault="00B955F8" w:rsidP="008921A8">
            <w:pPr>
              <w:spacing w:line="360" w:lineRule="auto"/>
              <w:rPr>
                <w:rFonts w:ascii="David" w:eastAsiaTheme="minorEastAsia" w:hAnsi="David"/>
                <w:sz w:val="24"/>
              </w:rPr>
            </w:pPr>
          </w:p>
        </w:tc>
        <w:tc>
          <w:tcPr>
            <w:tcW w:w="2608" w:type="dxa"/>
          </w:tcPr>
          <w:p w14:paraId="0E82F976" w14:textId="77777777" w:rsidR="00B955F8" w:rsidRPr="008921A8" w:rsidRDefault="00B955F8" w:rsidP="008921A8">
            <w:pPr>
              <w:spacing w:line="360" w:lineRule="auto"/>
              <w:rPr>
                <w:rFonts w:ascii="David" w:eastAsiaTheme="minorEastAsia" w:hAnsi="David"/>
                <w:sz w:val="24"/>
              </w:rPr>
            </w:pPr>
          </w:p>
        </w:tc>
        <w:tc>
          <w:tcPr>
            <w:tcW w:w="2835" w:type="dxa"/>
          </w:tcPr>
          <w:p w14:paraId="51A8D219" w14:textId="77777777" w:rsidR="00B955F8" w:rsidRPr="008921A8" w:rsidRDefault="00B955F8" w:rsidP="008921A8">
            <w:pPr>
              <w:spacing w:line="360" w:lineRule="auto"/>
              <w:rPr>
                <w:rFonts w:ascii="David" w:eastAsiaTheme="minorEastAsia" w:hAnsi="David"/>
                <w:sz w:val="24"/>
              </w:rPr>
            </w:pPr>
          </w:p>
        </w:tc>
      </w:tr>
      <w:tr w:rsidR="00B955F8" w:rsidRPr="00B7230D" w14:paraId="2D530507" w14:textId="77777777" w:rsidTr="00B955F8">
        <w:tc>
          <w:tcPr>
            <w:tcW w:w="1650" w:type="dxa"/>
            <w:shd w:val="pct5" w:color="auto" w:fill="auto"/>
          </w:tcPr>
          <w:p w14:paraId="55C8A49F"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D604221"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0D5A1B6"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EA9A605"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4F4B701" w14:textId="77777777" w:rsidR="00B955F8" w:rsidRPr="008921A8" w:rsidRDefault="00B955F8" w:rsidP="008921A8">
      <w:pPr>
        <w:spacing w:line="360" w:lineRule="auto"/>
        <w:jc w:val="center"/>
        <w:rPr>
          <w:rFonts w:ascii="David" w:eastAsiaTheme="minorEastAsia" w:hAnsi="David"/>
          <w:sz w:val="24"/>
          <w:rtl/>
        </w:rPr>
      </w:pPr>
    </w:p>
    <w:p w14:paraId="1B1D9CEC" w14:textId="77777777"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14:paraId="5A19D15D" w14:textId="77777777"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B81CF80"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2E023EDD"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27326433" w14:textId="77777777" w:rsidR="0059160D" w:rsidRPr="008921A8" w:rsidRDefault="00F73FD3" w:rsidP="00972035">
      <w:pPr>
        <w:spacing w:line="360" w:lineRule="auto"/>
        <w:jc w:val="center"/>
        <w:rPr>
          <w:b/>
          <w:bCs/>
          <w:sz w:val="24"/>
          <w:u w:val="single"/>
          <w:rtl/>
        </w:rPr>
      </w:pPr>
      <w:r>
        <w:rPr>
          <w:b/>
          <w:bCs/>
          <w:sz w:val="24"/>
          <w:u w:val="single"/>
          <w:rtl/>
        </w:rPr>
        <w:br/>
      </w:r>
      <w:r w:rsidR="00FB6F2F" w:rsidRPr="00B7230D">
        <w:rPr>
          <w:rFonts w:hint="cs"/>
          <w:b/>
          <w:bCs/>
          <w:sz w:val="24"/>
          <w:u w:val="single"/>
          <w:rtl/>
        </w:rPr>
        <w:t>נספח</w:t>
      </w:r>
      <w:r w:rsidR="00FB6F2F" w:rsidRPr="00B7230D">
        <w:rPr>
          <w:b/>
          <w:bCs/>
          <w:sz w:val="24"/>
          <w:u w:val="single"/>
          <w:rtl/>
        </w:rPr>
        <w:t xml:space="preserve"> י"</w:t>
      </w:r>
      <w:r w:rsidR="00392A1B">
        <w:rPr>
          <w:rFonts w:hint="cs"/>
          <w:b/>
          <w:bCs/>
          <w:sz w:val="24"/>
          <w:u w:val="single"/>
          <w:rtl/>
        </w:rPr>
        <w:t>ז</w:t>
      </w:r>
      <w:r w:rsidR="00FB6F2F" w:rsidRPr="00B7230D">
        <w:rPr>
          <w:b/>
          <w:bCs/>
          <w:sz w:val="24"/>
          <w:u w:val="single"/>
          <w:rtl/>
        </w:rPr>
        <w:t xml:space="preserve"> </w:t>
      </w:r>
      <w:r w:rsidR="00FB6F2F">
        <w:rPr>
          <w:b/>
          <w:bCs/>
          <w:sz w:val="24"/>
          <w:u w:val="single"/>
          <w:rtl/>
        </w:rPr>
        <w:t>– ד</w:t>
      </w:r>
      <w:r w:rsidR="00FB6F2F">
        <w:rPr>
          <w:rFonts w:hint="cs"/>
          <w:b/>
          <w:bCs/>
          <w:sz w:val="24"/>
          <w:u w:val="single"/>
          <w:rtl/>
        </w:rPr>
        <w:t>וח דיווח שעות ונסיעות</w:t>
      </w:r>
      <w:r w:rsidR="00FB6F2F">
        <w:rPr>
          <w:b/>
          <w:bCs/>
          <w:sz w:val="24"/>
          <w:u w:val="single"/>
          <w:rtl/>
        </w:rPr>
        <w:br/>
      </w:r>
      <w:r w:rsidR="00FB6F2F" w:rsidRPr="00972035">
        <w:rPr>
          <w:sz w:val="24"/>
          <w:rtl/>
        </w:rPr>
        <w:t xml:space="preserve">(יש </w:t>
      </w:r>
      <w:r w:rsidR="00FB6F2F" w:rsidRPr="00972035">
        <w:rPr>
          <w:rFonts w:hint="eastAsia"/>
          <w:sz w:val="24"/>
          <w:rtl/>
        </w:rPr>
        <w:t>להגיש</w:t>
      </w:r>
      <w:r w:rsidR="00FB6F2F" w:rsidRPr="00972035">
        <w:rPr>
          <w:sz w:val="24"/>
          <w:rtl/>
        </w:rPr>
        <w:t xml:space="preserve"> </w:t>
      </w:r>
      <w:r w:rsidR="00FB6F2F" w:rsidRPr="00972035">
        <w:rPr>
          <w:rFonts w:hint="eastAsia"/>
          <w:sz w:val="24"/>
          <w:rtl/>
        </w:rPr>
        <w:t>בפורטל</w:t>
      </w:r>
      <w:r w:rsidR="00FB6F2F" w:rsidRPr="00972035">
        <w:rPr>
          <w:sz w:val="24"/>
          <w:rtl/>
        </w:rPr>
        <w:t xml:space="preserve"> </w:t>
      </w:r>
      <w:r w:rsidR="00FB6F2F" w:rsidRPr="00972035">
        <w:rPr>
          <w:rFonts w:hint="eastAsia"/>
          <w:sz w:val="24"/>
          <w:rtl/>
        </w:rPr>
        <w:t>הספקים</w:t>
      </w:r>
      <w:r w:rsidR="00FB6F2F" w:rsidRPr="00972035">
        <w:rPr>
          <w:sz w:val="24"/>
          <w:rtl/>
        </w:rPr>
        <w:t xml:space="preserve"> חתום (בקובץ סרוק) וגם בקובץ אקסל)</w:t>
      </w:r>
    </w:p>
    <w:p w14:paraId="533AD00B" w14:textId="77777777" w:rsidR="00B955F8" w:rsidRPr="008921A8" w:rsidRDefault="00FB6F2F" w:rsidP="00972035">
      <w:pPr>
        <w:spacing w:line="360" w:lineRule="auto"/>
        <w:jc w:val="center"/>
        <w:rPr>
          <w:b/>
          <w:bCs/>
          <w:sz w:val="24"/>
          <w:u w:val="single"/>
          <w:rtl/>
        </w:rPr>
      </w:pPr>
      <w:r>
        <w:rPr>
          <w:b/>
          <w:bCs/>
          <w:sz w:val="24"/>
          <w:u w:val="single"/>
        </w:rPr>
        <w:object w:dxaOrig="1531" w:dyaOrig="990" w14:anchorId="423AFA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49.5pt" o:ole="">
            <v:imagedata r:id="rId16" o:title=""/>
          </v:shape>
          <o:OLEObject Type="Embed" ProgID="Excel.Sheet.12" ShapeID="_x0000_i1025" DrawAspect="Icon" ObjectID="_1634885526" r:id="rId17"/>
        </w:object>
      </w:r>
    </w:p>
    <w:p w14:paraId="124C15D5" w14:textId="77777777" w:rsidR="00662AC7" w:rsidRDefault="00662AC7">
      <w:pPr>
        <w:bidi w:val="0"/>
        <w:spacing w:after="200" w:line="276" w:lineRule="auto"/>
        <w:rPr>
          <w:b/>
          <w:bCs/>
          <w:sz w:val="24"/>
          <w:u w:val="single"/>
        </w:rPr>
      </w:pPr>
      <w:r>
        <w:rPr>
          <w:b/>
          <w:bCs/>
          <w:sz w:val="24"/>
          <w:u w:val="single"/>
          <w:rtl/>
        </w:rPr>
        <w:br w:type="page"/>
      </w:r>
    </w:p>
    <w:p w14:paraId="0BEE4C12" w14:textId="77777777" w:rsidR="00445A3D" w:rsidRPr="00763F7F" w:rsidRDefault="00B955F8" w:rsidP="00392A1B">
      <w:pPr>
        <w:spacing w:after="200" w:line="276" w:lineRule="auto"/>
        <w:jc w:val="center"/>
        <w:rPr>
          <w:b/>
          <w:bCs/>
          <w:sz w:val="24"/>
          <w:u w:val="single"/>
          <w:rtl/>
        </w:rPr>
      </w:pPr>
      <w:r w:rsidRPr="00B7230D">
        <w:rPr>
          <w:rFonts w:hint="cs"/>
          <w:b/>
          <w:bCs/>
          <w:sz w:val="24"/>
          <w:u w:val="single"/>
          <w:rtl/>
        </w:rPr>
        <w:t>נספח</w:t>
      </w:r>
      <w:r w:rsidRPr="00B7230D">
        <w:rPr>
          <w:b/>
          <w:bCs/>
          <w:sz w:val="24"/>
          <w:u w:val="single"/>
          <w:rtl/>
        </w:rPr>
        <w:t xml:space="preserve"> </w:t>
      </w:r>
      <w:r w:rsidR="008D0F43" w:rsidRPr="00B7230D">
        <w:rPr>
          <w:rFonts w:hint="cs"/>
          <w:b/>
          <w:bCs/>
          <w:sz w:val="24"/>
          <w:u w:val="single"/>
          <w:rtl/>
        </w:rPr>
        <w:t>י</w:t>
      </w:r>
      <w:r w:rsidR="008D0F43" w:rsidRPr="002F5FF8">
        <w:rPr>
          <w:b/>
          <w:bCs/>
          <w:sz w:val="24"/>
          <w:u w:val="single"/>
          <w:rtl/>
        </w:rPr>
        <w:t>"</w:t>
      </w:r>
      <w:r w:rsidR="00392A1B">
        <w:rPr>
          <w:rFonts w:hint="cs"/>
          <w:b/>
          <w:bCs/>
          <w:sz w:val="24"/>
          <w:u w:val="single"/>
          <w:rtl/>
        </w:rPr>
        <w:t>ח</w:t>
      </w:r>
      <w:r w:rsidR="00392A1B" w:rsidRPr="00B7230D">
        <w:rPr>
          <w:b/>
          <w:bCs/>
          <w:sz w:val="24"/>
          <w:u w:val="single"/>
          <w:rtl/>
        </w:rPr>
        <w:t xml:space="preserve"> </w:t>
      </w:r>
      <w:r w:rsidR="008D0F43" w:rsidRPr="00B7230D">
        <w:rPr>
          <w:b/>
          <w:bCs/>
          <w:sz w:val="24"/>
          <w:u w:val="single"/>
          <w:rtl/>
        </w:rPr>
        <w:t xml:space="preserve">– </w:t>
      </w:r>
      <w:r w:rsidR="00445A3D" w:rsidRPr="00445A3D">
        <w:rPr>
          <w:rFonts w:hint="cs"/>
          <w:b/>
          <w:bCs/>
          <w:sz w:val="24"/>
          <w:u w:val="single"/>
          <w:rtl/>
        </w:rPr>
        <w:t xml:space="preserve"> </w:t>
      </w:r>
      <w:r w:rsidR="00445A3D" w:rsidRPr="008921A8">
        <w:rPr>
          <w:rFonts w:hint="cs"/>
          <w:b/>
          <w:bCs/>
          <w:sz w:val="24"/>
          <w:u w:val="single"/>
          <w:rtl/>
        </w:rPr>
        <w:t>תצהיר</w:t>
      </w:r>
      <w:r w:rsidR="00445A3D" w:rsidRPr="008921A8">
        <w:rPr>
          <w:b/>
          <w:bCs/>
          <w:sz w:val="24"/>
          <w:u w:val="single"/>
          <w:rtl/>
        </w:rPr>
        <w:t xml:space="preserve"> </w:t>
      </w:r>
      <w:r w:rsidR="00445A3D" w:rsidRPr="008921A8">
        <w:rPr>
          <w:rFonts w:hint="cs"/>
          <w:b/>
          <w:bCs/>
          <w:sz w:val="24"/>
          <w:u w:val="single"/>
          <w:rtl/>
        </w:rPr>
        <w:t>בדבר</w:t>
      </w:r>
      <w:r w:rsidR="00445A3D" w:rsidRPr="008921A8">
        <w:rPr>
          <w:b/>
          <w:bCs/>
          <w:sz w:val="24"/>
          <w:u w:val="single"/>
          <w:rtl/>
        </w:rPr>
        <w:t xml:space="preserve"> </w:t>
      </w:r>
      <w:r w:rsidR="00445A3D" w:rsidRPr="008921A8">
        <w:rPr>
          <w:rFonts w:hint="cs"/>
          <w:b/>
          <w:bCs/>
          <w:sz w:val="24"/>
          <w:u w:val="single"/>
          <w:rtl/>
        </w:rPr>
        <w:t>תקופת</w:t>
      </w:r>
      <w:r w:rsidR="00445A3D" w:rsidRPr="008921A8">
        <w:rPr>
          <w:b/>
          <w:bCs/>
          <w:sz w:val="24"/>
          <w:u w:val="single"/>
          <w:rtl/>
        </w:rPr>
        <w:t xml:space="preserve"> </w:t>
      </w:r>
      <w:r w:rsidR="00445A3D" w:rsidRPr="008921A8">
        <w:rPr>
          <w:rFonts w:hint="cs"/>
          <w:b/>
          <w:bCs/>
          <w:sz w:val="24"/>
          <w:u w:val="single"/>
          <w:rtl/>
        </w:rPr>
        <w:t>צינון</w:t>
      </w:r>
      <w:r w:rsidR="00445A3D" w:rsidRPr="008921A8">
        <w:rPr>
          <w:b/>
          <w:bCs/>
          <w:sz w:val="24"/>
          <w:u w:val="single"/>
          <w:rtl/>
        </w:rPr>
        <w:t xml:space="preserve"> </w:t>
      </w:r>
      <w:r w:rsidR="00445A3D" w:rsidRPr="008921A8">
        <w:rPr>
          <w:rFonts w:hint="cs"/>
          <w:b/>
          <w:bCs/>
          <w:sz w:val="24"/>
          <w:u w:val="single"/>
          <w:rtl/>
        </w:rPr>
        <w:t>עבור</w:t>
      </w:r>
      <w:r w:rsidR="00445A3D" w:rsidRPr="008921A8">
        <w:rPr>
          <w:b/>
          <w:bCs/>
          <w:sz w:val="24"/>
          <w:u w:val="single"/>
          <w:rtl/>
        </w:rPr>
        <w:t xml:space="preserve"> </w:t>
      </w:r>
      <w:r w:rsidR="00445A3D" w:rsidRPr="008921A8">
        <w:rPr>
          <w:rFonts w:hint="cs"/>
          <w:b/>
          <w:bCs/>
          <w:sz w:val="24"/>
          <w:u w:val="single"/>
          <w:rtl/>
        </w:rPr>
        <w:t>משרתי</w:t>
      </w:r>
      <w:r w:rsidR="00445A3D">
        <w:rPr>
          <w:rFonts w:hint="cs"/>
          <w:b/>
          <w:bCs/>
          <w:sz w:val="24"/>
          <w:u w:val="single"/>
          <w:rtl/>
        </w:rPr>
        <w:t>ם</w:t>
      </w:r>
      <w:r w:rsidR="00445A3D" w:rsidRPr="008921A8">
        <w:rPr>
          <w:b/>
          <w:bCs/>
          <w:sz w:val="24"/>
          <w:u w:val="single"/>
          <w:rtl/>
        </w:rPr>
        <w:t xml:space="preserve"> בצה"ל לשעבר</w:t>
      </w:r>
    </w:p>
    <w:p w14:paraId="4FE91126" w14:textId="77777777" w:rsidR="00445A3D" w:rsidRDefault="00445A3D" w:rsidP="00445A3D">
      <w:pPr>
        <w:spacing w:after="200" w:line="276" w:lineRule="auto"/>
        <w:jc w:val="center"/>
        <w:rPr>
          <w:b/>
          <w:bCs/>
          <w:sz w:val="24"/>
          <w:u w:val="single"/>
          <w:rtl/>
        </w:rPr>
      </w:pPr>
    </w:p>
    <w:p w14:paraId="3B43CB00" w14:textId="77777777" w:rsidR="00445A3D" w:rsidRPr="00FD2BAD" w:rsidRDefault="00445A3D" w:rsidP="00445A3D">
      <w:pPr>
        <w:pStyle w:val="aa"/>
        <w:numPr>
          <w:ilvl w:val="0"/>
          <w:numId w:val="79"/>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32CFA3EE" w14:textId="50B12556" w:rsidR="00445A3D" w:rsidRPr="00A253E5" w:rsidRDefault="00445A3D" w:rsidP="00A253E5">
      <w:pPr>
        <w:pStyle w:val="a6"/>
        <w:numPr>
          <w:ilvl w:val="0"/>
          <w:numId w:val="79"/>
        </w:numPr>
        <w:rPr>
          <w:b/>
          <w:bCs/>
          <w:sz w:val="24"/>
          <w:u w:val="single"/>
          <w:rtl/>
        </w:rPr>
      </w:pPr>
      <w:r w:rsidRPr="00A253E5">
        <w:rPr>
          <w:rFonts w:hint="cs"/>
          <w:sz w:val="24"/>
          <w:rtl/>
        </w:rPr>
        <w:t xml:space="preserve">אני מגיש תצהירי זה במסגרת הצעתי במכרז מס' </w:t>
      </w:r>
      <w:r w:rsidR="00A253E5" w:rsidRPr="00A253E5">
        <w:rPr>
          <w:rFonts w:hint="cs"/>
          <w:sz w:val="24"/>
          <w:rtl/>
        </w:rPr>
        <w:t xml:space="preserve">29/19 </w:t>
      </w:r>
      <w:r w:rsidRPr="00A253E5">
        <w:rPr>
          <w:rFonts w:hint="cs"/>
          <w:sz w:val="24"/>
          <w:rtl/>
        </w:rPr>
        <w:t xml:space="preserve">למתן שירותי ייעוץ </w:t>
      </w:r>
      <w:r w:rsidR="00EA1855" w:rsidRPr="00A253E5">
        <w:rPr>
          <w:sz w:val="24"/>
          <w:rtl/>
        </w:rPr>
        <w:t>בידוק ורישוי של ציוד אלקטרוני וציוד תקשורת ובתחום מערכות מידע</w:t>
      </w:r>
      <w:r w:rsidR="00EA1855" w:rsidRPr="00A253E5" w:rsidDel="00EA1855">
        <w:rPr>
          <w:rFonts w:hint="cs"/>
          <w:sz w:val="24"/>
          <w:rtl/>
        </w:rPr>
        <w:t xml:space="preserve"> </w:t>
      </w:r>
      <w:r w:rsidRPr="00A253E5">
        <w:rPr>
          <w:rFonts w:hint="cs"/>
          <w:sz w:val="24"/>
          <w:rtl/>
        </w:rPr>
        <w:t>עבור המינהל האזרחי לאזור יהודה ושומרון.</w:t>
      </w:r>
    </w:p>
    <w:p w14:paraId="62D0AEA3" w14:textId="77777777" w:rsidR="00445A3D" w:rsidRPr="008921A8" w:rsidRDefault="00445A3D" w:rsidP="00445A3D">
      <w:pPr>
        <w:pStyle w:val="a6"/>
        <w:numPr>
          <w:ilvl w:val="0"/>
          <w:numId w:val="79"/>
        </w:numPr>
        <w:rPr>
          <w:b/>
          <w:bCs/>
          <w:sz w:val="24"/>
          <w:u w:val="single"/>
          <w:rtl/>
        </w:rPr>
      </w:pPr>
      <w:r>
        <w:rPr>
          <w:rFonts w:hint="cs"/>
          <w:sz w:val="24"/>
          <w:rtl/>
        </w:rPr>
        <w:t>היועץ המוצע מטעמי שירת בצה"ל בעבר, וכיום הוא אינו משרת בשירות סדיר (חובה או קבע) בצה"ל</w:t>
      </w:r>
      <w:r w:rsidRPr="00FD2BAD">
        <w:rPr>
          <w:rFonts w:hint="cs"/>
          <w:sz w:val="24"/>
          <w:rtl/>
        </w:rPr>
        <w:t>.</w:t>
      </w:r>
    </w:p>
    <w:p w14:paraId="7AC8807F" w14:textId="77777777" w:rsidR="00445A3D" w:rsidRPr="008921A8" w:rsidRDefault="00445A3D" w:rsidP="00445A3D">
      <w:pPr>
        <w:pStyle w:val="a6"/>
        <w:numPr>
          <w:ilvl w:val="0"/>
          <w:numId w:val="79"/>
        </w:numPr>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14:paraId="78F68DCE" w14:textId="77777777" w:rsidR="00445A3D" w:rsidRPr="008921A8" w:rsidRDefault="00445A3D" w:rsidP="00445A3D">
      <w:pPr>
        <w:pStyle w:val="a6"/>
        <w:numPr>
          <w:ilvl w:val="1"/>
          <w:numId w:val="79"/>
        </w:numPr>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14:paraId="25AB19D7" w14:textId="77777777" w:rsidR="00445A3D" w:rsidRDefault="00445A3D" w:rsidP="00445A3D">
      <w:pPr>
        <w:pStyle w:val="a6"/>
        <w:numPr>
          <w:ilvl w:val="1"/>
          <w:numId w:val="79"/>
        </w:numPr>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14:paraId="300B0647" w14:textId="77777777" w:rsidR="00445A3D" w:rsidRPr="008921A8" w:rsidRDefault="00445A3D" w:rsidP="00445A3D">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14:paraId="31FC9BF9" w14:textId="77777777" w:rsidR="00445A3D" w:rsidRPr="00FD2BAD" w:rsidRDefault="00445A3D" w:rsidP="00445A3D">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מילואים העולה על 90 יום בשנה</w:t>
      </w:r>
      <w:r>
        <w:rPr>
          <w:rFonts w:hint="cs"/>
          <w:sz w:val="24"/>
          <w:u w:val="single"/>
          <w:rtl/>
        </w:rPr>
        <w:t xml:space="preserve">, לרבות מילואים בתנאי קבע </w:t>
      </w:r>
      <w:r>
        <w:rPr>
          <w:sz w:val="24"/>
          <w:u w:val="single"/>
          <w:rtl/>
        </w:rPr>
        <w:t>–</w:t>
      </w:r>
      <w:r>
        <w:rPr>
          <w:rFonts w:hint="cs"/>
          <w:sz w:val="24"/>
          <w:u w:val="single"/>
          <w:rtl/>
        </w:rPr>
        <w:t xml:space="preserve"> תקופת צינון של חצי שנה.</w:t>
      </w:r>
    </w:p>
    <w:p w14:paraId="42F8728D" w14:textId="77777777" w:rsidR="00445A3D" w:rsidRPr="00A253E5" w:rsidRDefault="00445A3D" w:rsidP="00445A3D">
      <w:pPr>
        <w:pStyle w:val="a6"/>
        <w:numPr>
          <w:ilvl w:val="0"/>
          <w:numId w:val="79"/>
        </w:numPr>
        <w:rPr>
          <w:b/>
          <w:bCs/>
          <w:sz w:val="32"/>
          <w:szCs w:val="32"/>
          <w:u w:val="single"/>
        </w:rPr>
      </w:pPr>
      <w:r w:rsidRPr="00B7230D">
        <w:rPr>
          <w:rFonts w:hint="cs"/>
          <w:sz w:val="24"/>
          <w:rtl/>
        </w:rPr>
        <w:t xml:space="preserve">הנני מצהיר כי </w:t>
      </w:r>
      <w:r>
        <w:rPr>
          <w:rFonts w:hint="cs"/>
          <w:sz w:val="24"/>
          <w:rtl/>
        </w:rPr>
        <w:t>(</w:t>
      </w:r>
      <w:r w:rsidRPr="00A253E5">
        <w:rPr>
          <w:rFonts w:hint="cs"/>
          <w:b/>
          <w:bCs/>
          <w:sz w:val="32"/>
          <w:szCs w:val="32"/>
          <w:u w:val="single"/>
          <w:rtl/>
        </w:rPr>
        <w:t>מחק את המיותר</w:t>
      </w:r>
      <w:r w:rsidRPr="00A253E5">
        <w:rPr>
          <w:rFonts w:hint="cs"/>
          <w:sz w:val="32"/>
          <w:szCs w:val="32"/>
          <w:rtl/>
        </w:rPr>
        <w:t>):</w:t>
      </w:r>
    </w:p>
    <w:p w14:paraId="504F75EB" w14:textId="77777777" w:rsidR="00445A3D" w:rsidRPr="00210A24" w:rsidRDefault="00445A3D" w:rsidP="00445A3D">
      <w:pPr>
        <w:pStyle w:val="a6"/>
        <w:numPr>
          <w:ilvl w:val="1"/>
          <w:numId w:val="79"/>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חלפה</w:t>
      </w:r>
      <w:r>
        <w:rPr>
          <w:rFonts w:hint="cs"/>
          <w:sz w:val="24"/>
          <w:rtl/>
        </w:rPr>
        <w:t xml:space="preserve"> תקופת הצינון הקבועה עבור היועץ המוצע בסעיף 4 לעיל;</w:t>
      </w:r>
    </w:p>
    <w:p w14:paraId="136BAB64" w14:textId="77777777" w:rsidR="00445A3D" w:rsidRPr="00210A24" w:rsidRDefault="00445A3D" w:rsidP="00445A3D">
      <w:pPr>
        <w:pStyle w:val="a6"/>
        <w:jc w:val="center"/>
        <w:rPr>
          <w:sz w:val="24"/>
          <w:u w:val="single"/>
        </w:rPr>
      </w:pPr>
      <w:r>
        <w:rPr>
          <w:rFonts w:hint="cs"/>
          <w:b/>
          <w:bCs/>
          <w:sz w:val="24"/>
          <w:rtl/>
        </w:rPr>
        <w:t>או</w:t>
      </w:r>
    </w:p>
    <w:p w14:paraId="249AC7D6" w14:textId="77777777" w:rsidR="00445A3D" w:rsidRPr="00210A24" w:rsidRDefault="00445A3D" w:rsidP="00445A3D">
      <w:pPr>
        <w:pStyle w:val="a6"/>
        <w:numPr>
          <w:ilvl w:val="1"/>
          <w:numId w:val="79"/>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14:paraId="60F13289" w14:textId="77777777" w:rsidR="00445A3D" w:rsidRPr="00FD2BAD" w:rsidRDefault="00445A3D" w:rsidP="00445A3D">
      <w:pPr>
        <w:pStyle w:val="a6"/>
        <w:ind w:left="144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02C8AC9" w14:textId="77777777" w:rsidR="00445A3D" w:rsidRPr="00B7230D" w:rsidRDefault="00445A3D" w:rsidP="00445A3D">
      <w:pPr>
        <w:pStyle w:val="a6"/>
        <w:numPr>
          <w:ilvl w:val="0"/>
          <w:numId w:val="79"/>
        </w:numPr>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p w14:paraId="67D512C4" w14:textId="77777777" w:rsidR="00445A3D" w:rsidRPr="00B7230D" w:rsidRDefault="00445A3D" w:rsidP="00445A3D">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FD2BAD" w14:paraId="7E099E22" w14:textId="77777777" w:rsidTr="006506CC">
        <w:trPr>
          <w:trHeight w:val="718"/>
        </w:trPr>
        <w:tc>
          <w:tcPr>
            <w:tcW w:w="1650" w:type="dxa"/>
          </w:tcPr>
          <w:p w14:paraId="743DC98F" w14:textId="77777777" w:rsidR="00445A3D" w:rsidRPr="00FD2BAD" w:rsidRDefault="00445A3D" w:rsidP="006506CC">
            <w:pPr>
              <w:spacing w:line="360" w:lineRule="auto"/>
              <w:rPr>
                <w:rFonts w:ascii="David" w:eastAsiaTheme="minorEastAsia" w:hAnsi="David"/>
                <w:sz w:val="24"/>
              </w:rPr>
            </w:pPr>
          </w:p>
        </w:tc>
        <w:tc>
          <w:tcPr>
            <w:tcW w:w="2643" w:type="dxa"/>
          </w:tcPr>
          <w:p w14:paraId="016A636C" w14:textId="77777777" w:rsidR="00445A3D" w:rsidRPr="00FD2BAD" w:rsidRDefault="00445A3D" w:rsidP="006506CC">
            <w:pPr>
              <w:spacing w:line="360" w:lineRule="auto"/>
              <w:rPr>
                <w:rFonts w:ascii="David" w:eastAsiaTheme="minorEastAsia" w:hAnsi="David"/>
                <w:sz w:val="24"/>
              </w:rPr>
            </w:pPr>
          </w:p>
        </w:tc>
        <w:tc>
          <w:tcPr>
            <w:tcW w:w="2608" w:type="dxa"/>
          </w:tcPr>
          <w:p w14:paraId="6974CC12" w14:textId="77777777" w:rsidR="00445A3D" w:rsidRPr="00FD2BAD" w:rsidRDefault="00445A3D" w:rsidP="006506CC">
            <w:pPr>
              <w:spacing w:line="360" w:lineRule="auto"/>
              <w:rPr>
                <w:rFonts w:ascii="David" w:eastAsiaTheme="minorEastAsia" w:hAnsi="David"/>
                <w:sz w:val="24"/>
              </w:rPr>
            </w:pPr>
          </w:p>
        </w:tc>
        <w:tc>
          <w:tcPr>
            <w:tcW w:w="2835" w:type="dxa"/>
          </w:tcPr>
          <w:p w14:paraId="40C5C454" w14:textId="77777777" w:rsidR="00445A3D" w:rsidRPr="00FD2BAD" w:rsidRDefault="00445A3D" w:rsidP="006506CC">
            <w:pPr>
              <w:spacing w:line="360" w:lineRule="auto"/>
              <w:rPr>
                <w:rFonts w:ascii="David" w:eastAsiaTheme="minorEastAsia" w:hAnsi="David"/>
                <w:sz w:val="24"/>
              </w:rPr>
            </w:pPr>
          </w:p>
        </w:tc>
      </w:tr>
      <w:tr w:rsidR="00445A3D" w:rsidRPr="00FD2BAD" w14:paraId="7BFA904A" w14:textId="77777777" w:rsidTr="006506CC">
        <w:tc>
          <w:tcPr>
            <w:tcW w:w="1650" w:type="dxa"/>
            <w:shd w:val="pct5" w:color="auto" w:fill="auto"/>
          </w:tcPr>
          <w:p w14:paraId="52047377" w14:textId="77777777" w:rsidR="00445A3D" w:rsidRPr="00B7230D" w:rsidRDefault="00445A3D" w:rsidP="006506CC">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14:paraId="0FCE727A" w14:textId="77777777" w:rsidR="00445A3D" w:rsidRPr="00FD2BAD" w:rsidRDefault="00445A3D" w:rsidP="006506CC">
            <w:pPr>
              <w:spacing w:line="360" w:lineRule="auto"/>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14:paraId="7E0A686A" w14:textId="77777777"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14:paraId="7054B041" w14:textId="77777777"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חתימה וחותמת המציע</w:t>
            </w:r>
          </w:p>
        </w:tc>
      </w:tr>
    </w:tbl>
    <w:p w14:paraId="567E6FA0" w14:textId="77777777" w:rsidR="00445A3D" w:rsidRPr="00FD2BAD" w:rsidRDefault="00445A3D" w:rsidP="00445A3D">
      <w:pPr>
        <w:spacing w:line="360" w:lineRule="auto"/>
        <w:jc w:val="center"/>
        <w:rPr>
          <w:rFonts w:ascii="David" w:eastAsiaTheme="minorEastAsia" w:hAnsi="David"/>
          <w:sz w:val="24"/>
          <w:rtl/>
        </w:rPr>
      </w:pPr>
    </w:p>
    <w:p w14:paraId="4B8D39FF" w14:textId="77777777" w:rsidR="00445A3D" w:rsidRPr="00FD2BAD" w:rsidRDefault="00445A3D" w:rsidP="00445A3D">
      <w:pPr>
        <w:spacing w:line="360" w:lineRule="auto"/>
        <w:jc w:val="center"/>
        <w:rPr>
          <w:rFonts w:ascii="David" w:eastAsiaTheme="minorEastAsia" w:hAnsi="David"/>
          <w:b/>
          <w:bCs/>
          <w:sz w:val="24"/>
          <w:u w:val="single"/>
          <w:rtl/>
        </w:rPr>
      </w:pPr>
      <w:r w:rsidRPr="00FD2BAD">
        <w:rPr>
          <w:rFonts w:ascii="David" w:eastAsiaTheme="minorEastAsia" w:hAnsi="David"/>
          <w:b/>
          <w:bCs/>
          <w:sz w:val="24"/>
          <w:u w:val="single"/>
          <w:rtl/>
        </w:rPr>
        <w:t>אישור</w:t>
      </w:r>
    </w:p>
    <w:p w14:paraId="03F6C28F" w14:textId="77777777" w:rsidR="00445A3D" w:rsidRPr="00FD2BAD" w:rsidRDefault="00445A3D" w:rsidP="00445A3D">
      <w:pPr>
        <w:spacing w:line="360" w:lineRule="auto"/>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C92900A" w14:textId="77777777" w:rsidR="00445A3D" w:rsidRPr="00FD2BAD" w:rsidRDefault="00445A3D" w:rsidP="00445A3D">
      <w:pPr>
        <w:spacing w:line="360" w:lineRule="auto"/>
        <w:jc w:val="center"/>
        <w:rPr>
          <w:rFonts w:ascii="David" w:eastAsiaTheme="minorEastAsia" w:hAnsi="David"/>
          <w:sz w:val="24"/>
        </w:rPr>
      </w:pPr>
      <w:r w:rsidRPr="00FD2BAD">
        <w:rPr>
          <w:rFonts w:ascii="David" w:eastAsiaTheme="minorEastAsia" w:hAnsi="David"/>
          <w:sz w:val="24"/>
          <w:rtl/>
        </w:rPr>
        <w:t>______________</w:t>
      </w:r>
    </w:p>
    <w:p w14:paraId="0DAC89EE" w14:textId="77777777" w:rsidR="00445A3D" w:rsidRDefault="00445A3D" w:rsidP="00445A3D">
      <w:pPr>
        <w:spacing w:line="360" w:lineRule="auto"/>
        <w:jc w:val="center"/>
        <w:rPr>
          <w:b/>
          <w:bCs/>
          <w:sz w:val="24"/>
        </w:rPr>
      </w:pPr>
      <w:r w:rsidRPr="00FD2BAD">
        <w:rPr>
          <w:rFonts w:ascii="David" w:eastAsiaTheme="minorEastAsia" w:hAnsi="David"/>
          <w:sz w:val="24"/>
          <w:rtl/>
        </w:rPr>
        <w:t>חתימה + חותמת</w:t>
      </w:r>
    </w:p>
    <w:p w14:paraId="2F342F14" w14:textId="77777777" w:rsidR="00B955F8" w:rsidRPr="00B7230D" w:rsidRDefault="00B955F8" w:rsidP="00445A3D">
      <w:pPr>
        <w:spacing w:line="360" w:lineRule="auto"/>
        <w:jc w:val="center"/>
        <w:rPr>
          <w:b/>
          <w:bCs/>
          <w:sz w:val="24"/>
          <w:u w:val="single"/>
          <w:rtl/>
        </w:rPr>
      </w:pPr>
    </w:p>
    <w:p w14:paraId="7FFECDE8" w14:textId="77777777" w:rsidR="00662AC7" w:rsidRDefault="00662AC7" w:rsidP="00662AC7">
      <w:pPr>
        <w:spacing w:before="240" w:after="240" w:line="360" w:lineRule="auto"/>
        <w:rPr>
          <w:b/>
          <w:bCs/>
          <w:sz w:val="24"/>
          <w:u w:val="single"/>
          <w:rtl/>
        </w:rPr>
      </w:pPr>
    </w:p>
    <w:p w14:paraId="6D2E2D99" w14:textId="77777777" w:rsidR="00662AC7" w:rsidRDefault="00662AC7">
      <w:pPr>
        <w:bidi w:val="0"/>
        <w:spacing w:after="200" w:line="276" w:lineRule="auto"/>
        <w:rPr>
          <w:b/>
          <w:bCs/>
          <w:sz w:val="24"/>
          <w:u w:val="single"/>
        </w:rPr>
      </w:pPr>
      <w:r>
        <w:rPr>
          <w:b/>
          <w:bCs/>
          <w:sz w:val="24"/>
          <w:u w:val="single"/>
          <w:rtl/>
        </w:rPr>
        <w:br w:type="page"/>
      </w:r>
    </w:p>
    <w:p w14:paraId="1F982B37" w14:textId="77777777" w:rsidR="00C728B3" w:rsidRDefault="00C728B3" w:rsidP="00392A1B">
      <w:pPr>
        <w:spacing w:after="200" w:line="276" w:lineRule="auto"/>
        <w:jc w:val="center"/>
        <w:rPr>
          <w:b/>
          <w:bCs/>
          <w:sz w:val="24"/>
          <w:u w:val="single"/>
          <w:rtl/>
        </w:rPr>
      </w:pPr>
      <w:r>
        <w:rPr>
          <w:rFonts w:hint="cs"/>
          <w:b/>
          <w:bCs/>
          <w:sz w:val="24"/>
          <w:u w:val="single"/>
          <w:rtl/>
        </w:rPr>
        <w:t xml:space="preserve">נספח </w:t>
      </w:r>
      <w:r w:rsidR="00392A1B">
        <w:rPr>
          <w:rFonts w:hint="cs"/>
          <w:b/>
          <w:bCs/>
          <w:sz w:val="24"/>
          <w:u w:val="single"/>
          <w:rtl/>
        </w:rPr>
        <w:t xml:space="preserve">י"ט </w:t>
      </w:r>
      <w:r>
        <w:rPr>
          <w:b/>
          <w:bCs/>
          <w:sz w:val="24"/>
          <w:u w:val="single"/>
          <w:rtl/>
        </w:rPr>
        <w:t>–</w:t>
      </w:r>
      <w:r>
        <w:rPr>
          <w:rFonts w:hint="cs"/>
          <w:b/>
          <w:bCs/>
          <w:sz w:val="24"/>
          <w:u w:val="single"/>
          <w:rtl/>
        </w:rPr>
        <w:t xml:space="preserve"> אישור חשבונית</w:t>
      </w:r>
    </w:p>
    <w:p w14:paraId="2BBE8E5C" w14:textId="77777777"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48682DCC" w14:textId="77777777" w:rsidR="00C728B3" w:rsidRDefault="00C728B3" w:rsidP="00C728B3">
      <w:pPr>
        <w:spacing w:after="200" w:line="276" w:lineRule="auto"/>
        <w:jc w:val="both"/>
        <w:rPr>
          <w:sz w:val="24"/>
          <w:rtl/>
        </w:rPr>
      </w:pPr>
    </w:p>
    <w:p w14:paraId="5FB1C4CC" w14:textId="77777777" w:rsidR="00C728B3" w:rsidRPr="00C728B3" w:rsidRDefault="00C728B3" w:rsidP="00C728B3">
      <w:pPr>
        <w:pStyle w:val="a"/>
        <w:numPr>
          <w:ilvl w:val="0"/>
          <w:numId w:val="83"/>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41D7B035" w14:textId="65E0B989" w:rsidR="00C728B3" w:rsidRDefault="00C728B3" w:rsidP="00A253E5">
      <w:pPr>
        <w:pStyle w:val="a"/>
        <w:numPr>
          <w:ilvl w:val="1"/>
          <w:numId w:val="82"/>
        </w:numPr>
        <w:spacing w:before="240" w:after="240"/>
        <w:rPr>
          <w:rFonts w:cs="David"/>
          <w:sz w:val="24"/>
          <w:szCs w:val="24"/>
        </w:rPr>
      </w:pPr>
      <w:r>
        <w:rPr>
          <w:rFonts w:cs="David" w:hint="cs"/>
          <w:sz w:val="24"/>
          <w:szCs w:val="24"/>
          <w:rtl/>
        </w:rPr>
        <w:t>אני מעניק שירותים למינהל האזרחי במסגרת הסכם שנחתם ביני לבין המינהל האזרחי, מכוח מכרז מס'</w:t>
      </w:r>
      <w:r w:rsidR="00A253E5">
        <w:rPr>
          <w:rFonts w:cs="David" w:hint="cs"/>
          <w:sz w:val="24"/>
          <w:szCs w:val="24"/>
          <w:rtl/>
        </w:rPr>
        <w:t>29/19</w:t>
      </w:r>
      <w:r>
        <w:rPr>
          <w:rFonts w:cs="David" w:hint="cs"/>
          <w:sz w:val="24"/>
          <w:szCs w:val="24"/>
          <w:rtl/>
        </w:rPr>
        <w:t xml:space="preserve"> (להלן: "</w:t>
      </w:r>
      <w:r>
        <w:rPr>
          <w:rFonts w:cs="David" w:hint="cs"/>
          <w:b/>
          <w:bCs/>
          <w:sz w:val="24"/>
          <w:szCs w:val="24"/>
          <w:rtl/>
        </w:rPr>
        <w:t>ההסכם</w:t>
      </w:r>
      <w:r>
        <w:rPr>
          <w:rFonts w:cs="David" w:hint="cs"/>
          <w:sz w:val="24"/>
          <w:szCs w:val="24"/>
          <w:rtl/>
        </w:rPr>
        <w:t>").</w:t>
      </w:r>
    </w:p>
    <w:p w14:paraId="0A8FC2E4" w14:textId="77777777" w:rsidR="00C728B3" w:rsidRDefault="00FB6F2F" w:rsidP="00FB6F2F">
      <w:pPr>
        <w:pStyle w:val="a"/>
        <w:numPr>
          <w:ilvl w:val="1"/>
          <w:numId w:val="82"/>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למינהל האזרחי, כמפורט בחשבונית (להלן: "</w:t>
      </w:r>
      <w:r w:rsidR="00C728B3">
        <w:rPr>
          <w:rFonts w:cs="David" w:hint="cs"/>
          <w:b/>
          <w:bCs/>
          <w:sz w:val="24"/>
          <w:szCs w:val="24"/>
          <w:rtl/>
        </w:rPr>
        <w:t>השירותים</w:t>
      </w:r>
      <w:r w:rsidR="00C728B3">
        <w:rPr>
          <w:rFonts w:cs="David" w:hint="cs"/>
          <w:sz w:val="24"/>
          <w:szCs w:val="24"/>
          <w:rtl/>
        </w:rPr>
        <w:t>).</w:t>
      </w:r>
    </w:p>
    <w:p w14:paraId="48344BF1"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השירותים ניתנו בעת שהסכם ההתקשרות שלי עם המינהל האזרחי היה בתוקף.</w:t>
      </w:r>
    </w:p>
    <w:p w14:paraId="19522F59"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00EF3829"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744A33AA"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5DACF87E" w14:textId="77777777" w:rsidR="00C728B3" w:rsidRDefault="00C728B3" w:rsidP="00C728B3">
      <w:pPr>
        <w:pStyle w:val="a"/>
        <w:numPr>
          <w:ilvl w:val="0"/>
          <w:numId w:val="0"/>
        </w:numPr>
        <w:spacing w:before="240" w:after="240"/>
        <w:ind w:left="360"/>
        <w:rPr>
          <w:rFonts w:cs="David"/>
          <w:sz w:val="24"/>
          <w:szCs w:val="24"/>
          <w:rtl/>
        </w:rPr>
      </w:pPr>
    </w:p>
    <w:p w14:paraId="4FC5E931" w14:textId="77777777" w:rsidR="00C728B3" w:rsidRPr="00C728B3" w:rsidRDefault="00C728B3" w:rsidP="00C728B3">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14:paraId="768FDA75" w14:textId="77777777" w:rsidR="00C728B3" w:rsidRDefault="00C728B3" w:rsidP="00C728B3">
      <w:pPr>
        <w:pStyle w:val="a"/>
        <w:numPr>
          <w:ilvl w:val="0"/>
          <w:numId w:val="0"/>
        </w:numPr>
        <w:ind w:left="360" w:hanging="360"/>
        <w:rPr>
          <w:rtl/>
        </w:rPr>
      </w:pPr>
    </w:p>
    <w:p w14:paraId="07BCBCA8" w14:textId="77777777"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6E9E4023" w14:textId="77777777"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480F6704" w14:textId="77777777" w:rsidR="00C728B3" w:rsidRDefault="00C728B3" w:rsidP="00C728B3">
      <w:pPr>
        <w:pStyle w:val="a"/>
        <w:numPr>
          <w:ilvl w:val="0"/>
          <w:numId w:val="0"/>
        </w:numPr>
        <w:ind w:left="360" w:hanging="360"/>
      </w:pPr>
    </w:p>
    <w:p w14:paraId="11EFD84D" w14:textId="77777777" w:rsidR="00C728B3" w:rsidRPr="00C728B3" w:rsidRDefault="00C728B3" w:rsidP="00C728B3">
      <w:pPr>
        <w:pStyle w:val="a"/>
        <w:numPr>
          <w:ilvl w:val="0"/>
          <w:numId w:val="0"/>
        </w:numPr>
        <w:spacing w:before="240" w:after="240"/>
        <w:ind w:left="792"/>
        <w:rPr>
          <w:rFonts w:cs="David"/>
          <w:sz w:val="24"/>
          <w:szCs w:val="24"/>
          <w:rtl/>
        </w:rPr>
      </w:pPr>
    </w:p>
    <w:p w14:paraId="3949BF44" w14:textId="77777777" w:rsidR="00C728B3" w:rsidRPr="00C728B3" w:rsidRDefault="00C728B3" w:rsidP="00C728B3">
      <w:pPr>
        <w:spacing w:after="200" w:line="276" w:lineRule="auto"/>
        <w:jc w:val="both"/>
        <w:rPr>
          <w:sz w:val="24"/>
          <w:rtl/>
        </w:rPr>
      </w:pPr>
    </w:p>
    <w:p w14:paraId="5D3B5D82" w14:textId="77777777" w:rsidR="00C728B3" w:rsidRDefault="00C728B3" w:rsidP="00C728B3">
      <w:pPr>
        <w:bidi w:val="0"/>
        <w:spacing w:after="200" w:line="276" w:lineRule="auto"/>
        <w:rPr>
          <w:b/>
          <w:bCs/>
          <w:sz w:val="24"/>
          <w:u w:val="single"/>
        </w:rPr>
      </w:pPr>
      <w:r>
        <w:rPr>
          <w:b/>
          <w:bCs/>
          <w:sz w:val="24"/>
          <w:u w:val="single"/>
          <w:rtl/>
        </w:rPr>
        <w:br w:type="page"/>
      </w:r>
    </w:p>
    <w:p w14:paraId="497F1AD8" w14:textId="77777777" w:rsidR="003F1B9E" w:rsidRPr="000F10E5" w:rsidRDefault="003F1B9E" w:rsidP="00392A1B">
      <w:pPr>
        <w:spacing w:before="240" w:after="240" w:line="360" w:lineRule="auto"/>
        <w:jc w:val="center"/>
        <w:rPr>
          <w:b/>
          <w:bCs/>
          <w:sz w:val="24"/>
          <w:u w:val="single"/>
          <w:rtl/>
        </w:rPr>
      </w:pPr>
      <w:r w:rsidRPr="000F10E5">
        <w:rPr>
          <w:rFonts w:hint="eastAsia"/>
          <w:b/>
          <w:bCs/>
          <w:sz w:val="24"/>
          <w:u w:val="single"/>
          <w:rtl/>
        </w:rPr>
        <w:t>נספח</w:t>
      </w:r>
      <w:r w:rsidRPr="000F10E5">
        <w:rPr>
          <w:b/>
          <w:bCs/>
          <w:sz w:val="24"/>
          <w:u w:val="single"/>
          <w:rtl/>
        </w:rPr>
        <w:t xml:space="preserve"> </w:t>
      </w:r>
      <w:r w:rsidR="00DA35D8" w:rsidRPr="000F10E5">
        <w:rPr>
          <w:rFonts w:hint="eastAsia"/>
          <w:b/>
          <w:bCs/>
          <w:sz w:val="24"/>
          <w:u w:val="single"/>
          <w:rtl/>
        </w:rPr>
        <w:t>כ</w:t>
      </w:r>
      <w:r w:rsidR="00392A1B" w:rsidRPr="000F10E5">
        <w:rPr>
          <w:b/>
          <w:bCs/>
          <w:sz w:val="24"/>
          <w:u w:val="single"/>
          <w:rtl/>
        </w:rPr>
        <w:t>'</w:t>
      </w:r>
      <w:r w:rsidR="00DA1CE0" w:rsidRPr="000F10E5">
        <w:rPr>
          <w:b/>
          <w:bCs/>
          <w:sz w:val="24"/>
          <w:u w:val="single"/>
          <w:rtl/>
        </w:rPr>
        <w:t xml:space="preserve"> </w:t>
      </w:r>
      <w:r w:rsidR="00DA1CE0" w:rsidRPr="000F10E5">
        <w:rPr>
          <w:rFonts w:hint="eastAsia"/>
          <w:b/>
          <w:bCs/>
          <w:sz w:val="24"/>
          <w:u w:val="single"/>
          <w:rtl/>
        </w:rPr>
        <w:t>–</w:t>
      </w:r>
      <w:r w:rsidR="00DA1CE0" w:rsidRPr="000F10E5">
        <w:rPr>
          <w:b/>
          <w:bCs/>
          <w:sz w:val="24"/>
          <w:u w:val="single"/>
          <w:rtl/>
        </w:rPr>
        <w:t xml:space="preserve"> </w:t>
      </w:r>
      <w:r w:rsidRPr="000F10E5">
        <w:rPr>
          <w:b/>
          <w:bCs/>
          <w:sz w:val="24"/>
          <w:u w:val="single"/>
          <w:rtl/>
        </w:rPr>
        <w:t xml:space="preserve">חישוב מרחקי נסיעה לנמלים ולמעברים </w:t>
      </w:r>
      <w:r w:rsidR="007646C9" w:rsidRPr="000F10E5">
        <w:rPr>
          <w:rFonts w:hint="eastAsia"/>
          <w:b/>
          <w:bCs/>
          <w:sz w:val="24"/>
          <w:u w:val="single"/>
          <w:rtl/>
        </w:rPr>
        <w:t>מבית</w:t>
      </w:r>
      <w:r w:rsidR="007646C9" w:rsidRPr="000F10E5">
        <w:rPr>
          <w:b/>
          <w:bCs/>
          <w:sz w:val="24"/>
          <w:u w:val="single"/>
          <w:rtl/>
        </w:rPr>
        <w:t xml:space="preserve"> </w:t>
      </w:r>
      <w:r w:rsidR="007646C9" w:rsidRPr="000F10E5">
        <w:rPr>
          <w:rFonts w:hint="eastAsia"/>
          <w:b/>
          <w:bCs/>
          <w:sz w:val="24"/>
          <w:u w:val="single"/>
          <w:rtl/>
        </w:rPr>
        <w:t>אל</w:t>
      </w:r>
      <w:r w:rsidRPr="000F10E5">
        <w:rPr>
          <w:b/>
          <w:bCs/>
          <w:sz w:val="24"/>
          <w:u w:val="single"/>
          <w:rtl/>
        </w:rPr>
        <w:t xml:space="preserve">, </w:t>
      </w:r>
      <w:r w:rsidRPr="000F10E5">
        <w:rPr>
          <w:rFonts w:hint="eastAsia"/>
          <w:b/>
          <w:bCs/>
          <w:sz w:val="24"/>
          <w:u w:val="single"/>
          <w:rtl/>
        </w:rPr>
        <w:t>לצורך</w:t>
      </w:r>
      <w:r w:rsidRPr="000F10E5">
        <w:rPr>
          <w:b/>
          <w:bCs/>
          <w:sz w:val="24"/>
          <w:u w:val="single"/>
          <w:rtl/>
        </w:rPr>
        <w:t xml:space="preserve"> </w:t>
      </w:r>
      <w:r w:rsidRPr="000F10E5">
        <w:rPr>
          <w:rFonts w:hint="eastAsia"/>
          <w:b/>
          <w:bCs/>
          <w:sz w:val="24"/>
          <w:u w:val="single"/>
          <w:rtl/>
        </w:rPr>
        <w:t>תשלום</w:t>
      </w:r>
      <w:r w:rsidRPr="000F10E5">
        <w:rPr>
          <w:b/>
          <w:bCs/>
          <w:sz w:val="24"/>
          <w:u w:val="single"/>
          <w:rtl/>
        </w:rPr>
        <w:t xml:space="preserve"> </w:t>
      </w:r>
      <w:r w:rsidRPr="000F10E5">
        <w:rPr>
          <w:rFonts w:hint="eastAsia"/>
          <w:b/>
          <w:bCs/>
          <w:sz w:val="24"/>
          <w:u w:val="single"/>
          <w:rtl/>
        </w:rPr>
        <w:t>הוצאות</w:t>
      </w:r>
      <w:r w:rsidRPr="000F10E5">
        <w:rPr>
          <w:b/>
          <w:bCs/>
          <w:sz w:val="24"/>
          <w:u w:val="single"/>
          <w:rtl/>
        </w:rPr>
        <w:t xml:space="preserve"> </w:t>
      </w:r>
      <w:r w:rsidRPr="000F10E5">
        <w:rPr>
          <w:rFonts w:hint="eastAsia"/>
          <w:b/>
          <w:bCs/>
          <w:sz w:val="24"/>
          <w:u w:val="single"/>
          <w:rtl/>
        </w:rPr>
        <w:t>הנסיעה</w:t>
      </w:r>
      <w:r w:rsidR="00B76904" w:rsidRPr="000F10E5">
        <w:rPr>
          <w:b/>
          <w:bCs/>
          <w:sz w:val="24"/>
          <w:u w:val="single"/>
          <w:rtl/>
        </w:rPr>
        <w:t xml:space="preserve"> ("טבלת מרחקים")</w:t>
      </w:r>
    </w:p>
    <w:p w14:paraId="2C35A969" w14:textId="77777777" w:rsidR="003F1B9E" w:rsidRPr="000F10E5" w:rsidRDefault="003F1B9E" w:rsidP="004722B3">
      <w:pPr>
        <w:pStyle w:val="aa"/>
        <w:numPr>
          <w:ilvl w:val="0"/>
          <w:numId w:val="35"/>
        </w:numPr>
        <w:spacing w:line="360" w:lineRule="auto"/>
        <w:ind w:left="714" w:hanging="357"/>
        <w:contextualSpacing w:val="0"/>
        <w:jc w:val="both"/>
        <w:rPr>
          <w:sz w:val="24"/>
        </w:rPr>
      </w:pPr>
      <w:r w:rsidRPr="000F10E5">
        <w:rPr>
          <w:rFonts w:hint="eastAsia"/>
          <w:b/>
          <w:bCs/>
          <w:sz w:val="24"/>
          <w:u w:val="single"/>
          <w:rtl/>
        </w:rPr>
        <w:t>מעבר</w:t>
      </w:r>
      <w:r w:rsidRPr="000F10E5">
        <w:rPr>
          <w:b/>
          <w:bCs/>
          <w:sz w:val="24"/>
          <w:u w:val="single"/>
          <w:rtl/>
        </w:rPr>
        <w:t xml:space="preserve"> </w:t>
      </w:r>
      <w:r w:rsidRPr="000F10E5">
        <w:rPr>
          <w:rFonts w:hint="eastAsia"/>
          <w:b/>
          <w:bCs/>
          <w:sz w:val="24"/>
          <w:u w:val="single"/>
          <w:rtl/>
        </w:rPr>
        <w:t>גשר</w:t>
      </w:r>
      <w:r w:rsidRPr="000F10E5">
        <w:rPr>
          <w:b/>
          <w:bCs/>
          <w:sz w:val="24"/>
          <w:u w:val="single"/>
          <w:rtl/>
        </w:rPr>
        <w:t xml:space="preserve"> </w:t>
      </w:r>
      <w:r w:rsidRPr="000F10E5">
        <w:rPr>
          <w:rFonts w:hint="eastAsia"/>
          <w:b/>
          <w:bCs/>
          <w:sz w:val="24"/>
          <w:u w:val="single"/>
          <w:rtl/>
        </w:rPr>
        <w:t>אלנבי</w:t>
      </w:r>
      <w:r w:rsidRPr="000F10E5">
        <w:rPr>
          <w:b/>
          <w:bCs/>
          <w:sz w:val="24"/>
          <w:u w:val="single"/>
          <w:rtl/>
        </w:rPr>
        <w:t>:</w:t>
      </w:r>
      <w:r w:rsidRPr="000F10E5">
        <w:rPr>
          <w:sz w:val="24"/>
          <w:rtl/>
        </w:rPr>
        <w:t xml:space="preserve"> </w:t>
      </w:r>
      <w:r w:rsidR="009D13A8" w:rsidRPr="000F10E5">
        <w:rPr>
          <w:sz w:val="24"/>
          <w:rtl/>
        </w:rPr>
        <w:t xml:space="preserve">53 </w:t>
      </w:r>
      <w:r w:rsidRPr="000F10E5">
        <w:rPr>
          <w:rFonts w:hint="eastAsia"/>
          <w:sz w:val="24"/>
          <w:rtl/>
        </w:rPr>
        <w:t>ק</w:t>
      </w:r>
      <w:r w:rsidRPr="000F10E5">
        <w:rPr>
          <w:sz w:val="24"/>
          <w:rtl/>
        </w:rPr>
        <w:t>"מ – בהתאם למרחקי</w:t>
      </w:r>
      <w:r w:rsidR="009D13A8" w:rsidRPr="000F10E5">
        <w:rPr>
          <w:rFonts w:hint="eastAsia"/>
          <w:sz w:val="24"/>
          <w:rtl/>
        </w:rPr>
        <w:t>ם</w:t>
      </w:r>
      <w:r w:rsidRPr="000F10E5">
        <w:rPr>
          <w:sz w:val="24"/>
          <w:rtl/>
        </w:rPr>
        <w:t xml:space="preserve"> המופיעים </w:t>
      </w:r>
      <w:r w:rsidRPr="000F10E5">
        <w:rPr>
          <w:rFonts w:hint="eastAsia"/>
          <w:sz w:val="24"/>
          <w:rtl/>
        </w:rPr>
        <w:t>בישומון</w:t>
      </w:r>
      <w:r w:rsidRPr="000F10E5">
        <w:rPr>
          <w:sz w:val="24"/>
          <w:rtl/>
        </w:rPr>
        <w:t xml:space="preserve"> </w:t>
      </w:r>
      <w:r w:rsidRPr="000F10E5">
        <w:rPr>
          <w:sz w:val="24"/>
        </w:rPr>
        <w:t>WAZE</w:t>
      </w:r>
      <w:r w:rsidRPr="000F10E5">
        <w:rPr>
          <w:sz w:val="24"/>
          <w:rtl/>
        </w:rPr>
        <w:t>.</w:t>
      </w:r>
    </w:p>
    <w:p w14:paraId="21B0EBED" w14:textId="77777777" w:rsidR="003F1B9E" w:rsidRPr="000F10E5" w:rsidRDefault="003F1B9E" w:rsidP="0036394B">
      <w:pPr>
        <w:pStyle w:val="aa"/>
        <w:numPr>
          <w:ilvl w:val="0"/>
          <w:numId w:val="35"/>
        </w:numPr>
        <w:spacing w:line="360" w:lineRule="auto"/>
        <w:ind w:left="714" w:hanging="357"/>
        <w:contextualSpacing w:val="0"/>
        <w:jc w:val="both"/>
        <w:rPr>
          <w:sz w:val="24"/>
        </w:rPr>
      </w:pPr>
      <w:r w:rsidRPr="000F10E5">
        <w:rPr>
          <w:rFonts w:hint="eastAsia"/>
          <w:b/>
          <w:bCs/>
          <w:sz w:val="24"/>
          <w:u w:val="single"/>
          <w:rtl/>
        </w:rPr>
        <w:t>מעבר</w:t>
      </w:r>
      <w:r w:rsidRPr="000F10E5">
        <w:rPr>
          <w:b/>
          <w:bCs/>
          <w:sz w:val="24"/>
          <w:u w:val="single"/>
          <w:rtl/>
        </w:rPr>
        <w:t xml:space="preserve"> </w:t>
      </w:r>
      <w:r w:rsidRPr="000F10E5">
        <w:rPr>
          <w:rFonts w:hint="eastAsia"/>
          <w:b/>
          <w:bCs/>
          <w:sz w:val="24"/>
          <w:u w:val="single"/>
          <w:rtl/>
        </w:rPr>
        <w:t>תרקומיא</w:t>
      </w:r>
      <w:r w:rsidRPr="000F10E5">
        <w:rPr>
          <w:b/>
          <w:bCs/>
          <w:sz w:val="24"/>
          <w:u w:val="single"/>
          <w:rtl/>
        </w:rPr>
        <w:t>:</w:t>
      </w:r>
      <w:r w:rsidR="00A04AD0" w:rsidRPr="000F10E5">
        <w:rPr>
          <w:sz w:val="24"/>
          <w:rtl/>
        </w:rPr>
        <w:t xml:space="preserve"> 78</w:t>
      </w:r>
      <w:r w:rsidRPr="000F10E5">
        <w:rPr>
          <w:sz w:val="24"/>
          <w:rtl/>
        </w:rPr>
        <w:t xml:space="preserve"> ק"מ - בהתאם למרחקי</w:t>
      </w:r>
      <w:r w:rsidR="009D13A8" w:rsidRPr="000F10E5">
        <w:rPr>
          <w:rFonts w:hint="eastAsia"/>
          <w:sz w:val="24"/>
          <w:rtl/>
        </w:rPr>
        <w:t>ם</w:t>
      </w:r>
      <w:r w:rsidRPr="000F10E5">
        <w:rPr>
          <w:sz w:val="24"/>
          <w:rtl/>
        </w:rPr>
        <w:t xml:space="preserve"> המופיעים </w:t>
      </w:r>
      <w:r w:rsidRPr="000F10E5">
        <w:rPr>
          <w:rFonts w:hint="eastAsia"/>
          <w:sz w:val="24"/>
          <w:rtl/>
        </w:rPr>
        <w:t>בישומון</w:t>
      </w:r>
      <w:r w:rsidRPr="000F10E5">
        <w:rPr>
          <w:sz w:val="24"/>
          <w:rtl/>
        </w:rPr>
        <w:t xml:space="preserve"> </w:t>
      </w:r>
      <w:r w:rsidRPr="000F10E5">
        <w:rPr>
          <w:sz w:val="24"/>
        </w:rPr>
        <w:t>WAZE</w:t>
      </w:r>
      <w:r w:rsidRPr="000F10E5">
        <w:rPr>
          <w:sz w:val="24"/>
          <w:rtl/>
        </w:rPr>
        <w:t>.</w:t>
      </w:r>
    </w:p>
    <w:p w14:paraId="1B57A137" w14:textId="77777777" w:rsidR="003F1B9E" w:rsidRPr="000F10E5" w:rsidRDefault="003F1B9E" w:rsidP="0036394B">
      <w:pPr>
        <w:pStyle w:val="aa"/>
        <w:numPr>
          <w:ilvl w:val="0"/>
          <w:numId w:val="35"/>
        </w:numPr>
        <w:spacing w:line="360" w:lineRule="auto"/>
        <w:ind w:left="714" w:hanging="357"/>
        <w:contextualSpacing w:val="0"/>
        <w:jc w:val="both"/>
        <w:rPr>
          <w:sz w:val="24"/>
        </w:rPr>
      </w:pPr>
      <w:r w:rsidRPr="000F10E5">
        <w:rPr>
          <w:rFonts w:hint="eastAsia"/>
          <w:b/>
          <w:bCs/>
          <w:sz w:val="24"/>
          <w:u w:val="single"/>
          <w:rtl/>
        </w:rPr>
        <w:t>מעבר</w:t>
      </w:r>
      <w:r w:rsidRPr="000F10E5">
        <w:rPr>
          <w:b/>
          <w:bCs/>
          <w:sz w:val="24"/>
          <w:u w:val="single"/>
          <w:rtl/>
        </w:rPr>
        <w:t xml:space="preserve"> </w:t>
      </w:r>
      <w:r w:rsidRPr="000F10E5">
        <w:rPr>
          <w:rFonts w:hint="eastAsia"/>
          <w:b/>
          <w:bCs/>
          <w:sz w:val="24"/>
          <w:u w:val="single"/>
          <w:rtl/>
        </w:rPr>
        <w:t>ביתוניא</w:t>
      </w:r>
      <w:r w:rsidRPr="000F10E5">
        <w:rPr>
          <w:b/>
          <w:bCs/>
          <w:sz w:val="24"/>
          <w:u w:val="single"/>
          <w:rtl/>
        </w:rPr>
        <w:t>:</w:t>
      </w:r>
      <w:r w:rsidRPr="000F10E5">
        <w:rPr>
          <w:sz w:val="24"/>
          <w:rtl/>
        </w:rPr>
        <w:t xml:space="preserve"> </w:t>
      </w:r>
      <w:r w:rsidR="00A04AD0" w:rsidRPr="000F10E5">
        <w:rPr>
          <w:sz w:val="24"/>
          <w:rtl/>
        </w:rPr>
        <w:t xml:space="preserve">32 </w:t>
      </w:r>
      <w:r w:rsidRPr="000F10E5">
        <w:rPr>
          <w:rFonts w:hint="eastAsia"/>
          <w:sz w:val="24"/>
          <w:rtl/>
        </w:rPr>
        <w:t>ק</w:t>
      </w:r>
      <w:r w:rsidRPr="000F10E5">
        <w:rPr>
          <w:sz w:val="24"/>
          <w:rtl/>
        </w:rPr>
        <w:t xml:space="preserve">"מ - </w:t>
      </w:r>
      <w:r w:rsidRPr="000F10E5">
        <w:rPr>
          <w:rFonts w:hint="eastAsia"/>
          <w:sz w:val="24"/>
          <w:rtl/>
        </w:rPr>
        <w:t>בהתאם</w:t>
      </w:r>
      <w:r w:rsidRPr="000F10E5">
        <w:rPr>
          <w:sz w:val="24"/>
          <w:rtl/>
        </w:rPr>
        <w:t xml:space="preserve"> </w:t>
      </w:r>
      <w:r w:rsidRPr="000F10E5">
        <w:rPr>
          <w:rFonts w:hint="eastAsia"/>
          <w:sz w:val="24"/>
          <w:rtl/>
        </w:rPr>
        <w:t>למרחקי</w:t>
      </w:r>
      <w:r w:rsidR="009D13A8" w:rsidRPr="000F10E5">
        <w:rPr>
          <w:rFonts w:hint="eastAsia"/>
          <w:sz w:val="24"/>
          <w:rtl/>
        </w:rPr>
        <w:t>ם</w:t>
      </w:r>
      <w:r w:rsidRPr="000F10E5">
        <w:rPr>
          <w:sz w:val="24"/>
          <w:rtl/>
        </w:rPr>
        <w:t xml:space="preserve"> המופיעים </w:t>
      </w:r>
      <w:r w:rsidRPr="000F10E5">
        <w:rPr>
          <w:rFonts w:hint="eastAsia"/>
          <w:sz w:val="24"/>
          <w:rtl/>
        </w:rPr>
        <w:t>בישומון</w:t>
      </w:r>
      <w:r w:rsidRPr="000F10E5">
        <w:rPr>
          <w:sz w:val="24"/>
          <w:rtl/>
        </w:rPr>
        <w:t xml:space="preserve"> </w:t>
      </w:r>
      <w:r w:rsidRPr="000F10E5">
        <w:rPr>
          <w:sz w:val="24"/>
        </w:rPr>
        <w:t>WAZE</w:t>
      </w:r>
      <w:r w:rsidRPr="000F10E5">
        <w:rPr>
          <w:sz w:val="24"/>
          <w:rtl/>
        </w:rPr>
        <w:t>.</w:t>
      </w:r>
    </w:p>
    <w:p w14:paraId="0BD084B7" w14:textId="77777777" w:rsidR="003F1B9E" w:rsidRPr="000F10E5" w:rsidRDefault="003F1B9E" w:rsidP="004722B3">
      <w:pPr>
        <w:pStyle w:val="aa"/>
        <w:numPr>
          <w:ilvl w:val="0"/>
          <w:numId w:val="35"/>
        </w:numPr>
        <w:spacing w:line="360" w:lineRule="auto"/>
        <w:contextualSpacing w:val="0"/>
        <w:jc w:val="both"/>
        <w:rPr>
          <w:sz w:val="24"/>
        </w:rPr>
      </w:pPr>
      <w:r w:rsidRPr="000F10E5">
        <w:rPr>
          <w:rFonts w:hint="eastAsia"/>
          <w:b/>
          <w:bCs/>
          <w:sz w:val="24"/>
          <w:u w:val="single"/>
          <w:rtl/>
        </w:rPr>
        <w:t>מעבר</w:t>
      </w:r>
      <w:r w:rsidRPr="000F10E5">
        <w:rPr>
          <w:b/>
          <w:bCs/>
          <w:sz w:val="24"/>
          <w:u w:val="single"/>
          <w:rtl/>
        </w:rPr>
        <w:t xml:space="preserve"> </w:t>
      </w:r>
      <w:r w:rsidRPr="000F10E5">
        <w:rPr>
          <w:rFonts w:hint="eastAsia"/>
          <w:b/>
          <w:bCs/>
          <w:sz w:val="24"/>
          <w:u w:val="single"/>
          <w:rtl/>
        </w:rPr>
        <w:t>שער</w:t>
      </w:r>
      <w:r w:rsidRPr="000F10E5">
        <w:rPr>
          <w:b/>
          <w:bCs/>
          <w:sz w:val="24"/>
          <w:u w:val="single"/>
          <w:rtl/>
        </w:rPr>
        <w:t xml:space="preserve"> </w:t>
      </w:r>
      <w:r w:rsidRPr="000F10E5">
        <w:rPr>
          <w:rFonts w:hint="eastAsia"/>
          <w:b/>
          <w:bCs/>
          <w:sz w:val="24"/>
          <w:u w:val="single"/>
          <w:rtl/>
        </w:rPr>
        <w:t>אפרים</w:t>
      </w:r>
      <w:r w:rsidRPr="000F10E5">
        <w:rPr>
          <w:b/>
          <w:bCs/>
          <w:sz w:val="24"/>
          <w:u w:val="single"/>
          <w:rtl/>
        </w:rPr>
        <w:t>:</w:t>
      </w:r>
      <w:r w:rsidRPr="000F10E5">
        <w:rPr>
          <w:sz w:val="24"/>
          <w:rtl/>
        </w:rPr>
        <w:t xml:space="preserve"> </w:t>
      </w:r>
      <w:r w:rsidR="00283922" w:rsidRPr="000F10E5">
        <w:rPr>
          <w:sz w:val="24"/>
          <w:rtl/>
        </w:rPr>
        <w:t>77</w:t>
      </w:r>
      <w:r w:rsidR="00A04AD0" w:rsidRPr="000F10E5">
        <w:rPr>
          <w:sz w:val="24"/>
          <w:rtl/>
        </w:rPr>
        <w:t xml:space="preserve"> </w:t>
      </w:r>
      <w:r w:rsidRPr="000F10E5">
        <w:rPr>
          <w:rFonts w:hint="eastAsia"/>
          <w:sz w:val="24"/>
          <w:rtl/>
        </w:rPr>
        <w:t>ק</w:t>
      </w:r>
      <w:r w:rsidRPr="000F10E5">
        <w:rPr>
          <w:sz w:val="24"/>
          <w:rtl/>
        </w:rPr>
        <w:t xml:space="preserve">"מ - </w:t>
      </w:r>
      <w:r w:rsidRPr="000F10E5">
        <w:rPr>
          <w:rFonts w:hint="eastAsia"/>
          <w:sz w:val="24"/>
          <w:rtl/>
        </w:rPr>
        <w:t>בהתאם</w:t>
      </w:r>
      <w:r w:rsidRPr="000F10E5">
        <w:rPr>
          <w:sz w:val="24"/>
          <w:rtl/>
        </w:rPr>
        <w:t xml:space="preserve"> </w:t>
      </w:r>
      <w:r w:rsidRPr="000F10E5">
        <w:rPr>
          <w:rFonts w:hint="eastAsia"/>
          <w:sz w:val="24"/>
          <w:rtl/>
        </w:rPr>
        <w:t>למרחקי</w:t>
      </w:r>
      <w:r w:rsidR="009D13A8" w:rsidRPr="000F10E5">
        <w:rPr>
          <w:rFonts w:hint="eastAsia"/>
          <w:sz w:val="24"/>
          <w:rtl/>
        </w:rPr>
        <w:t>ם</w:t>
      </w:r>
      <w:r w:rsidRPr="000F10E5">
        <w:rPr>
          <w:sz w:val="24"/>
          <w:rtl/>
        </w:rPr>
        <w:t xml:space="preserve"> המופיעים </w:t>
      </w:r>
      <w:r w:rsidRPr="000F10E5">
        <w:rPr>
          <w:rFonts w:hint="eastAsia"/>
          <w:sz w:val="24"/>
          <w:rtl/>
        </w:rPr>
        <w:t>בישומון</w:t>
      </w:r>
      <w:r w:rsidRPr="000F10E5">
        <w:rPr>
          <w:sz w:val="24"/>
          <w:rtl/>
        </w:rPr>
        <w:t xml:space="preserve"> </w:t>
      </w:r>
      <w:r w:rsidRPr="000F10E5">
        <w:rPr>
          <w:sz w:val="24"/>
        </w:rPr>
        <w:t>WAZE</w:t>
      </w:r>
      <w:r w:rsidRPr="000F10E5">
        <w:rPr>
          <w:sz w:val="24"/>
          <w:rtl/>
        </w:rPr>
        <w:t>.</w:t>
      </w:r>
    </w:p>
    <w:p w14:paraId="598009C4" w14:textId="77777777" w:rsidR="00283922" w:rsidRPr="000F10E5" w:rsidRDefault="003F1B9E" w:rsidP="0036394B">
      <w:pPr>
        <w:pStyle w:val="aa"/>
        <w:numPr>
          <w:ilvl w:val="0"/>
          <w:numId w:val="35"/>
        </w:numPr>
        <w:spacing w:line="360" w:lineRule="auto"/>
        <w:jc w:val="both"/>
        <w:rPr>
          <w:sz w:val="24"/>
          <w:rtl/>
        </w:rPr>
      </w:pPr>
      <w:r w:rsidRPr="000F10E5">
        <w:rPr>
          <w:rFonts w:hint="eastAsia"/>
          <w:b/>
          <w:bCs/>
          <w:sz w:val="24"/>
          <w:u w:val="single"/>
          <w:rtl/>
        </w:rPr>
        <w:t>נתב</w:t>
      </w:r>
      <w:r w:rsidRPr="000F10E5">
        <w:rPr>
          <w:b/>
          <w:bCs/>
          <w:sz w:val="24"/>
          <w:u w:val="single"/>
          <w:rtl/>
        </w:rPr>
        <w:t>"ג:</w:t>
      </w:r>
      <w:r w:rsidRPr="000F10E5">
        <w:rPr>
          <w:sz w:val="24"/>
          <w:rtl/>
        </w:rPr>
        <w:t xml:space="preserve"> </w:t>
      </w:r>
      <w:r w:rsidR="00774660" w:rsidRPr="000F10E5">
        <w:rPr>
          <w:sz w:val="24"/>
          <w:rtl/>
        </w:rPr>
        <w:t>65</w:t>
      </w:r>
      <w:r w:rsidR="0054259B" w:rsidRPr="000F10E5">
        <w:rPr>
          <w:sz w:val="24"/>
          <w:rtl/>
        </w:rPr>
        <w:t xml:space="preserve"> </w:t>
      </w:r>
      <w:r w:rsidRPr="000F10E5">
        <w:rPr>
          <w:rFonts w:hint="eastAsia"/>
          <w:sz w:val="24"/>
          <w:rtl/>
        </w:rPr>
        <w:t>ק</w:t>
      </w:r>
      <w:r w:rsidRPr="000F10E5">
        <w:rPr>
          <w:sz w:val="24"/>
          <w:rtl/>
        </w:rPr>
        <w:t>"מ</w:t>
      </w:r>
      <w:r w:rsidR="00283922" w:rsidRPr="000F10E5">
        <w:rPr>
          <w:sz w:val="24"/>
          <w:rtl/>
        </w:rPr>
        <w:t xml:space="preserve"> -</w:t>
      </w:r>
      <w:r w:rsidRPr="000F10E5">
        <w:rPr>
          <w:sz w:val="24"/>
          <w:rtl/>
        </w:rPr>
        <w:t xml:space="preserve"> </w:t>
      </w:r>
      <w:r w:rsidR="00283922" w:rsidRPr="000F10E5">
        <w:rPr>
          <w:sz w:val="24"/>
          <w:rtl/>
        </w:rPr>
        <w:t xml:space="preserve">בהתאם למרחקים המופיעים בישומון </w:t>
      </w:r>
      <w:r w:rsidR="00283922" w:rsidRPr="000F10E5">
        <w:rPr>
          <w:sz w:val="24"/>
        </w:rPr>
        <w:t>WAZE</w:t>
      </w:r>
      <w:r w:rsidR="00283922" w:rsidRPr="000F10E5">
        <w:rPr>
          <w:sz w:val="24"/>
          <w:rtl/>
        </w:rPr>
        <w:t>.</w:t>
      </w:r>
    </w:p>
    <w:p w14:paraId="20038144" w14:textId="77777777" w:rsidR="004444C7" w:rsidRPr="000F10E5" w:rsidRDefault="003F1B9E" w:rsidP="0036394B">
      <w:pPr>
        <w:pStyle w:val="aa"/>
        <w:numPr>
          <w:ilvl w:val="0"/>
          <w:numId w:val="35"/>
        </w:numPr>
        <w:spacing w:line="360" w:lineRule="auto"/>
        <w:jc w:val="both"/>
        <w:rPr>
          <w:sz w:val="24"/>
        </w:rPr>
      </w:pPr>
      <w:r w:rsidRPr="000F10E5">
        <w:rPr>
          <w:rFonts w:hint="eastAsia"/>
          <w:b/>
          <w:bCs/>
          <w:sz w:val="24"/>
          <w:u w:val="single"/>
          <w:rtl/>
        </w:rPr>
        <w:t>אשדוד</w:t>
      </w:r>
      <w:r w:rsidRPr="000F10E5">
        <w:rPr>
          <w:b/>
          <w:bCs/>
          <w:sz w:val="24"/>
          <w:u w:val="single"/>
          <w:rtl/>
        </w:rPr>
        <w:t>:</w:t>
      </w:r>
      <w:r w:rsidRPr="000F10E5">
        <w:rPr>
          <w:sz w:val="24"/>
          <w:rtl/>
        </w:rPr>
        <w:t xml:space="preserve"> </w:t>
      </w:r>
      <w:r w:rsidR="00774660" w:rsidRPr="000F10E5">
        <w:rPr>
          <w:sz w:val="24"/>
          <w:rtl/>
        </w:rPr>
        <w:t>99</w:t>
      </w:r>
      <w:r w:rsidR="0054259B" w:rsidRPr="000F10E5">
        <w:rPr>
          <w:sz w:val="24"/>
          <w:rtl/>
        </w:rPr>
        <w:t xml:space="preserve"> </w:t>
      </w:r>
      <w:r w:rsidRPr="000F10E5">
        <w:rPr>
          <w:rFonts w:hint="eastAsia"/>
          <w:sz w:val="24"/>
          <w:rtl/>
        </w:rPr>
        <w:t>ק</w:t>
      </w:r>
      <w:r w:rsidRPr="000F10E5">
        <w:rPr>
          <w:sz w:val="24"/>
          <w:rtl/>
        </w:rPr>
        <w:t xml:space="preserve">"מ - </w:t>
      </w:r>
      <w:r w:rsidR="00283922" w:rsidRPr="000F10E5">
        <w:rPr>
          <w:sz w:val="24"/>
          <w:rtl/>
        </w:rPr>
        <w:t xml:space="preserve"> בהתאם למרחקים המופיעים בישומון </w:t>
      </w:r>
      <w:r w:rsidR="00283922" w:rsidRPr="000F10E5">
        <w:rPr>
          <w:sz w:val="24"/>
        </w:rPr>
        <w:t>WAZE</w:t>
      </w:r>
      <w:r w:rsidR="00283922" w:rsidRPr="000F10E5">
        <w:rPr>
          <w:sz w:val="24"/>
          <w:rtl/>
        </w:rPr>
        <w:t>.</w:t>
      </w:r>
    </w:p>
    <w:p w14:paraId="4182D81B" w14:textId="77777777" w:rsidR="003F1B9E" w:rsidRPr="000F10E5" w:rsidRDefault="003F1B9E" w:rsidP="004722B3">
      <w:pPr>
        <w:pStyle w:val="aa"/>
        <w:numPr>
          <w:ilvl w:val="0"/>
          <w:numId w:val="35"/>
        </w:numPr>
        <w:spacing w:line="360" w:lineRule="auto"/>
        <w:ind w:left="714" w:hanging="357"/>
        <w:contextualSpacing w:val="0"/>
        <w:jc w:val="both"/>
        <w:rPr>
          <w:sz w:val="24"/>
        </w:rPr>
      </w:pPr>
      <w:r w:rsidRPr="000F10E5">
        <w:rPr>
          <w:rFonts w:hint="eastAsia"/>
          <w:b/>
          <w:bCs/>
          <w:sz w:val="24"/>
          <w:u w:val="single"/>
          <w:rtl/>
        </w:rPr>
        <w:t>מעבר</w:t>
      </w:r>
      <w:r w:rsidRPr="000F10E5">
        <w:rPr>
          <w:b/>
          <w:bCs/>
          <w:sz w:val="24"/>
          <w:u w:val="single"/>
          <w:rtl/>
        </w:rPr>
        <w:t xml:space="preserve"> </w:t>
      </w:r>
      <w:r w:rsidRPr="000F10E5">
        <w:rPr>
          <w:rFonts w:hint="eastAsia"/>
          <w:b/>
          <w:bCs/>
          <w:sz w:val="24"/>
          <w:u w:val="single"/>
          <w:rtl/>
        </w:rPr>
        <w:t>כרם</w:t>
      </w:r>
      <w:r w:rsidRPr="000F10E5">
        <w:rPr>
          <w:b/>
          <w:bCs/>
          <w:sz w:val="24"/>
          <w:u w:val="single"/>
          <w:rtl/>
        </w:rPr>
        <w:t xml:space="preserve"> </w:t>
      </w:r>
      <w:r w:rsidRPr="000F10E5">
        <w:rPr>
          <w:rFonts w:hint="eastAsia"/>
          <w:b/>
          <w:bCs/>
          <w:sz w:val="24"/>
          <w:u w:val="single"/>
          <w:rtl/>
        </w:rPr>
        <w:t>שלום</w:t>
      </w:r>
      <w:r w:rsidRPr="000F10E5">
        <w:rPr>
          <w:b/>
          <w:bCs/>
          <w:sz w:val="24"/>
          <w:u w:val="single"/>
          <w:rtl/>
        </w:rPr>
        <w:t>:</w:t>
      </w:r>
      <w:r w:rsidRPr="000F10E5">
        <w:rPr>
          <w:sz w:val="24"/>
          <w:rtl/>
        </w:rPr>
        <w:t xml:space="preserve"> </w:t>
      </w:r>
      <w:r w:rsidR="00774660" w:rsidRPr="000F10E5">
        <w:rPr>
          <w:sz w:val="24"/>
          <w:rtl/>
        </w:rPr>
        <w:t>171</w:t>
      </w:r>
      <w:r w:rsidR="0054259B" w:rsidRPr="000F10E5">
        <w:rPr>
          <w:sz w:val="24"/>
          <w:rtl/>
        </w:rPr>
        <w:t xml:space="preserve"> </w:t>
      </w:r>
      <w:r w:rsidRPr="000F10E5">
        <w:rPr>
          <w:rFonts w:hint="eastAsia"/>
          <w:sz w:val="24"/>
          <w:rtl/>
        </w:rPr>
        <w:t>ק</w:t>
      </w:r>
      <w:r w:rsidRPr="000F10E5">
        <w:rPr>
          <w:sz w:val="24"/>
          <w:rtl/>
        </w:rPr>
        <w:t xml:space="preserve">"מ-  בהתאם </w:t>
      </w:r>
      <w:r w:rsidR="009D13A8" w:rsidRPr="000F10E5">
        <w:rPr>
          <w:rFonts w:hint="eastAsia"/>
          <w:sz w:val="24"/>
          <w:rtl/>
        </w:rPr>
        <w:t>למרחקים</w:t>
      </w:r>
      <w:r w:rsidR="009D13A8" w:rsidRPr="000F10E5">
        <w:rPr>
          <w:sz w:val="24"/>
          <w:rtl/>
        </w:rPr>
        <w:t xml:space="preserve">  </w:t>
      </w:r>
      <w:r w:rsidRPr="000F10E5">
        <w:rPr>
          <w:rFonts w:hint="eastAsia"/>
          <w:sz w:val="24"/>
          <w:rtl/>
        </w:rPr>
        <w:t>המופיעים</w:t>
      </w:r>
      <w:r w:rsidRPr="000F10E5">
        <w:rPr>
          <w:sz w:val="24"/>
          <w:rtl/>
        </w:rPr>
        <w:t xml:space="preserve"> </w:t>
      </w:r>
      <w:r w:rsidRPr="000F10E5">
        <w:rPr>
          <w:rFonts w:hint="eastAsia"/>
          <w:sz w:val="24"/>
          <w:rtl/>
        </w:rPr>
        <w:t>בישומון</w:t>
      </w:r>
      <w:r w:rsidRPr="000F10E5">
        <w:rPr>
          <w:sz w:val="24"/>
          <w:rtl/>
        </w:rPr>
        <w:t xml:space="preserve"> </w:t>
      </w:r>
      <w:r w:rsidRPr="000F10E5">
        <w:rPr>
          <w:sz w:val="24"/>
        </w:rPr>
        <w:t>WAZE</w:t>
      </w:r>
      <w:r w:rsidRPr="000F10E5">
        <w:rPr>
          <w:sz w:val="24"/>
          <w:rtl/>
        </w:rPr>
        <w:t>.</w:t>
      </w:r>
    </w:p>
    <w:p w14:paraId="53A96BCF" w14:textId="77777777" w:rsidR="003F1B9E" w:rsidRPr="000F10E5" w:rsidRDefault="003F1B9E" w:rsidP="0036394B">
      <w:pPr>
        <w:pStyle w:val="aa"/>
        <w:numPr>
          <w:ilvl w:val="0"/>
          <w:numId w:val="35"/>
        </w:numPr>
        <w:spacing w:line="360" w:lineRule="auto"/>
        <w:ind w:left="714" w:hanging="357"/>
        <w:contextualSpacing w:val="0"/>
        <w:jc w:val="both"/>
        <w:rPr>
          <w:sz w:val="24"/>
        </w:rPr>
      </w:pPr>
      <w:r w:rsidRPr="000F10E5">
        <w:rPr>
          <w:rFonts w:hint="eastAsia"/>
          <w:b/>
          <w:bCs/>
          <w:sz w:val="24"/>
          <w:u w:val="single"/>
          <w:rtl/>
        </w:rPr>
        <w:t>מעבר</w:t>
      </w:r>
      <w:r w:rsidRPr="000F10E5">
        <w:rPr>
          <w:b/>
          <w:bCs/>
          <w:sz w:val="24"/>
          <w:u w:val="single"/>
          <w:rtl/>
        </w:rPr>
        <w:t xml:space="preserve"> </w:t>
      </w:r>
      <w:r w:rsidRPr="000F10E5">
        <w:rPr>
          <w:rFonts w:hint="eastAsia"/>
          <w:b/>
          <w:bCs/>
          <w:sz w:val="24"/>
          <w:u w:val="single"/>
          <w:rtl/>
        </w:rPr>
        <w:t>ארז</w:t>
      </w:r>
      <w:r w:rsidRPr="000F10E5">
        <w:rPr>
          <w:b/>
          <w:bCs/>
          <w:sz w:val="24"/>
          <w:u w:val="single"/>
          <w:rtl/>
        </w:rPr>
        <w:t>:</w:t>
      </w:r>
      <w:r w:rsidRPr="000F10E5">
        <w:rPr>
          <w:sz w:val="24"/>
          <w:rtl/>
        </w:rPr>
        <w:t xml:space="preserve"> </w:t>
      </w:r>
      <w:r w:rsidR="00774660" w:rsidRPr="000F10E5">
        <w:rPr>
          <w:sz w:val="24"/>
          <w:rtl/>
        </w:rPr>
        <w:t>112</w:t>
      </w:r>
      <w:r w:rsidR="0054259B" w:rsidRPr="000F10E5">
        <w:rPr>
          <w:sz w:val="24"/>
          <w:rtl/>
        </w:rPr>
        <w:t xml:space="preserve"> </w:t>
      </w:r>
      <w:r w:rsidRPr="000F10E5">
        <w:rPr>
          <w:rFonts w:hint="eastAsia"/>
          <w:sz w:val="24"/>
          <w:rtl/>
        </w:rPr>
        <w:t>ק</w:t>
      </w:r>
      <w:r w:rsidRPr="000F10E5">
        <w:rPr>
          <w:sz w:val="24"/>
          <w:rtl/>
        </w:rPr>
        <w:t xml:space="preserve">"מ - </w:t>
      </w:r>
      <w:r w:rsidRPr="000F10E5">
        <w:rPr>
          <w:rFonts w:hint="eastAsia"/>
          <w:sz w:val="24"/>
          <w:rtl/>
        </w:rPr>
        <w:t>בהתאם</w:t>
      </w:r>
      <w:r w:rsidRPr="000F10E5">
        <w:rPr>
          <w:sz w:val="24"/>
          <w:rtl/>
        </w:rPr>
        <w:t xml:space="preserve"> </w:t>
      </w:r>
      <w:r w:rsidRPr="000F10E5">
        <w:rPr>
          <w:rFonts w:hint="eastAsia"/>
          <w:sz w:val="24"/>
          <w:rtl/>
        </w:rPr>
        <w:t>למרחקי</w:t>
      </w:r>
      <w:r w:rsidR="009D13A8" w:rsidRPr="000F10E5">
        <w:rPr>
          <w:rFonts w:hint="eastAsia"/>
          <w:sz w:val="24"/>
          <w:rtl/>
        </w:rPr>
        <w:t>ם</w:t>
      </w:r>
      <w:r w:rsidRPr="000F10E5">
        <w:rPr>
          <w:sz w:val="24"/>
          <w:rtl/>
        </w:rPr>
        <w:t xml:space="preserve"> המופיעים </w:t>
      </w:r>
      <w:r w:rsidRPr="000F10E5">
        <w:rPr>
          <w:rFonts w:hint="eastAsia"/>
          <w:sz w:val="24"/>
          <w:rtl/>
        </w:rPr>
        <w:t>בישומון</w:t>
      </w:r>
      <w:r w:rsidRPr="000F10E5">
        <w:rPr>
          <w:sz w:val="24"/>
          <w:rtl/>
        </w:rPr>
        <w:t xml:space="preserve"> </w:t>
      </w:r>
      <w:r w:rsidRPr="000F10E5">
        <w:rPr>
          <w:sz w:val="24"/>
        </w:rPr>
        <w:t>WAZE</w:t>
      </w:r>
      <w:r w:rsidRPr="000F10E5">
        <w:rPr>
          <w:sz w:val="24"/>
          <w:rtl/>
        </w:rPr>
        <w:t>.</w:t>
      </w:r>
    </w:p>
    <w:p w14:paraId="2599C289" w14:textId="77777777" w:rsidR="003F1B9E" w:rsidRPr="000F10E5" w:rsidRDefault="003F1B9E" w:rsidP="0036394B">
      <w:pPr>
        <w:pStyle w:val="aa"/>
        <w:numPr>
          <w:ilvl w:val="0"/>
          <w:numId w:val="35"/>
        </w:numPr>
        <w:spacing w:line="360" w:lineRule="auto"/>
        <w:ind w:left="714" w:hanging="357"/>
        <w:contextualSpacing w:val="0"/>
        <w:jc w:val="both"/>
        <w:rPr>
          <w:sz w:val="24"/>
        </w:rPr>
      </w:pPr>
      <w:r w:rsidRPr="000F10E5">
        <w:rPr>
          <w:rFonts w:hint="eastAsia"/>
          <w:b/>
          <w:bCs/>
          <w:sz w:val="24"/>
          <w:u w:val="single"/>
          <w:rtl/>
        </w:rPr>
        <w:t>ניצנה</w:t>
      </w:r>
      <w:r w:rsidRPr="000F10E5">
        <w:rPr>
          <w:b/>
          <w:bCs/>
          <w:sz w:val="24"/>
          <w:u w:val="single"/>
          <w:rtl/>
        </w:rPr>
        <w:t>:</w:t>
      </w:r>
      <w:r w:rsidRPr="000F10E5">
        <w:rPr>
          <w:sz w:val="24"/>
          <w:rtl/>
        </w:rPr>
        <w:t xml:space="preserve"> </w:t>
      </w:r>
      <w:r w:rsidR="009D5B0A" w:rsidRPr="000F10E5">
        <w:rPr>
          <w:sz w:val="24"/>
          <w:rtl/>
        </w:rPr>
        <w:t xml:space="preserve">202 </w:t>
      </w:r>
      <w:r w:rsidRPr="000F10E5">
        <w:rPr>
          <w:rFonts w:hint="eastAsia"/>
          <w:sz w:val="24"/>
          <w:rtl/>
        </w:rPr>
        <w:t>ק</w:t>
      </w:r>
      <w:r w:rsidRPr="000F10E5">
        <w:rPr>
          <w:sz w:val="24"/>
          <w:rtl/>
        </w:rPr>
        <w:t>"מ – בהתאם למרחקי</w:t>
      </w:r>
      <w:r w:rsidR="009D5B0A" w:rsidRPr="000F10E5">
        <w:rPr>
          <w:rFonts w:hint="eastAsia"/>
          <w:sz w:val="24"/>
          <w:rtl/>
        </w:rPr>
        <w:t>ם</w:t>
      </w:r>
      <w:r w:rsidRPr="000F10E5">
        <w:rPr>
          <w:sz w:val="24"/>
          <w:rtl/>
        </w:rPr>
        <w:t xml:space="preserve"> המופיעים </w:t>
      </w:r>
      <w:r w:rsidRPr="000F10E5">
        <w:rPr>
          <w:rFonts w:hint="eastAsia"/>
          <w:sz w:val="24"/>
          <w:rtl/>
        </w:rPr>
        <w:t>בישומון</w:t>
      </w:r>
      <w:r w:rsidRPr="000F10E5">
        <w:rPr>
          <w:sz w:val="24"/>
          <w:rtl/>
        </w:rPr>
        <w:t xml:space="preserve"> </w:t>
      </w:r>
      <w:r w:rsidRPr="000F10E5">
        <w:rPr>
          <w:sz w:val="24"/>
        </w:rPr>
        <w:t>WAZE</w:t>
      </w:r>
      <w:r w:rsidRPr="000F10E5">
        <w:rPr>
          <w:sz w:val="24"/>
          <w:rtl/>
        </w:rPr>
        <w:t>.</w:t>
      </w:r>
    </w:p>
    <w:p w14:paraId="16C8CF8C" w14:textId="77777777" w:rsidR="003F1B9E" w:rsidRPr="000F10E5" w:rsidRDefault="003F1B9E" w:rsidP="004722B3">
      <w:pPr>
        <w:pStyle w:val="aa"/>
        <w:numPr>
          <w:ilvl w:val="0"/>
          <w:numId w:val="35"/>
        </w:numPr>
        <w:spacing w:line="360" w:lineRule="auto"/>
        <w:contextualSpacing w:val="0"/>
        <w:jc w:val="both"/>
        <w:rPr>
          <w:sz w:val="24"/>
        </w:rPr>
      </w:pPr>
      <w:r w:rsidRPr="000F10E5">
        <w:rPr>
          <w:rFonts w:hint="eastAsia"/>
          <w:b/>
          <w:bCs/>
          <w:sz w:val="24"/>
          <w:u w:val="single"/>
          <w:rtl/>
        </w:rPr>
        <w:t>נמל</w:t>
      </w:r>
      <w:r w:rsidRPr="000F10E5">
        <w:rPr>
          <w:b/>
          <w:bCs/>
          <w:sz w:val="24"/>
          <w:u w:val="single"/>
          <w:rtl/>
        </w:rPr>
        <w:t xml:space="preserve"> </w:t>
      </w:r>
      <w:r w:rsidRPr="000F10E5">
        <w:rPr>
          <w:rFonts w:hint="eastAsia"/>
          <w:b/>
          <w:bCs/>
          <w:sz w:val="24"/>
          <w:u w:val="single"/>
          <w:rtl/>
        </w:rPr>
        <w:t>חיפה</w:t>
      </w:r>
      <w:r w:rsidRPr="000F10E5">
        <w:rPr>
          <w:b/>
          <w:bCs/>
          <w:sz w:val="24"/>
          <w:u w:val="single"/>
          <w:rtl/>
        </w:rPr>
        <w:t>:</w:t>
      </w:r>
      <w:r w:rsidRPr="000F10E5">
        <w:rPr>
          <w:sz w:val="24"/>
          <w:rtl/>
        </w:rPr>
        <w:t xml:space="preserve"> </w:t>
      </w:r>
      <w:r w:rsidR="00774660" w:rsidRPr="000F10E5">
        <w:rPr>
          <w:sz w:val="24"/>
          <w:rtl/>
        </w:rPr>
        <w:t>164</w:t>
      </w:r>
      <w:r w:rsidRPr="000F10E5">
        <w:rPr>
          <w:rFonts w:hint="eastAsia"/>
          <w:sz w:val="24"/>
          <w:rtl/>
        </w:rPr>
        <w:t>ק</w:t>
      </w:r>
      <w:r w:rsidRPr="000F10E5">
        <w:rPr>
          <w:sz w:val="24"/>
          <w:rtl/>
        </w:rPr>
        <w:t xml:space="preserve">"מ – </w:t>
      </w:r>
      <w:r w:rsidR="009D5B0A" w:rsidRPr="000F10E5">
        <w:rPr>
          <w:sz w:val="24"/>
          <w:rtl/>
        </w:rPr>
        <w:t xml:space="preserve">בהתאם למרחקים המופיעים בישומון </w:t>
      </w:r>
      <w:r w:rsidR="009D5B0A" w:rsidRPr="000F10E5">
        <w:rPr>
          <w:sz w:val="24"/>
        </w:rPr>
        <w:t>WAZE</w:t>
      </w:r>
      <w:r w:rsidR="00774660" w:rsidRPr="000F10E5">
        <w:rPr>
          <w:sz w:val="24"/>
          <w:rtl/>
        </w:rPr>
        <w:t>.</w:t>
      </w:r>
    </w:p>
    <w:p w14:paraId="30CEF62B" w14:textId="77777777" w:rsidR="003F1B9E" w:rsidRPr="000F10E5" w:rsidRDefault="003F1B9E" w:rsidP="0036394B">
      <w:pPr>
        <w:pStyle w:val="aa"/>
        <w:numPr>
          <w:ilvl w:val="0"/>
          <w:numId w:val="35"/>
        </w:numPr>
        <w:spacing w:line="360" w:lineRule="auto"/>
        <w:contextualSpacing w:val="0"/>
        <w:jc w:val="both"/>
        <w:rPr>
          <w:sz w:val="24"/>
        </w:rPr>
      </w:pPr>
      <w:r w:rsidRPr="000F10E5">
        <w:rPr>
          <w:rFonts w:hint="eastAsia"/>
          <w:b/>
          <w:bCs/>
          <w:sz w:val="24"/>
          <w:u w:val="single"/>
          <w:rtl/>
        </w:rPr>
        <w:t>תל</w:t>
      </w:r>
      <w:r w:rsidRPr="000F10E5">
        <w:rPr>
          <w:b/>
          <w:bCs/>
          <w:sz w:val="24"/>
          <w:u w:val="single"/>
          <w:rtl/>
        </w:rPr>
        <w:t xml:space="preserve"> </w:t>
      </w:r>
      <w:r w:rsidRPr="000F10E5">
        <w:rPr>
          <w:rFonts w:hint="eastAsia"/>
          <w:b/>
          <w:bCs/>
          <w:sz w:val="24"/>
          <w:u w:val="single"/>
          <w:rtl/>
        </w:rPr>
        <w:t>אביב</w:t>
      </w:r>
      <w:r w:rsidRPr="000F10E5">
        <w:rPr>
          <w:b/>
          <w:bCs/>
          <w:sz w:val="24"/>
          <w:u w:val="single"/>
          <w:rtl/>
        </w:rPr>
        <w:t>:</w:t>
      </w:r>
      <w:r w:rsidRPr="000F10E5">
        <w:rPr>
          <w:sz w:val="24"/>
          <w:rtl/>
        </w:rPr>
        <w:t xml:space="preserve"> </w:t>
      </w:r>
      <w:r w:rsidR="00774660" w:rsidRPr="000F10E5">
        <w:rPr>
          <w:sz w:val="24"/>
          <w:rtl/>
        </w:rPr>
        <w:t>75</w:t>
      </w:r>
      <w:r w:rsidR="0054259B" w:rsidRPr="000F10E5">
        <w:rPr>
          <w:sz w:val="24"/>
          <w:rtl/>
        </w:rPr>
        <w:t xml:space="preserve"> </w:t>
      </w:r>
      <w:r w:rsidRPr="000F10E5">
        <w:rPr>
          <w:rFonts w:hint="eastAsia"/>
          <w:sz w:val="24"/>
          <w:rtl/>
        </w:rPr>
        <w:t>ק</w:t>
      </w:r>
      <w:r w:rsidRPr="000F10E5">
        <w:rPr>
          <w:sz w:val="24"/>
          <w:rtl/>
        </w:rPr>
        <w:t>"מ -</w:t>
      </w:r>
      <w:r w:rsidR="009D5B0A" w:rsidRPr="000F10E5">
        <w:rPr>
          <w:sz w:val="24"/>
          <w:rtl/>
        </w:rPr>
        <w:t xml:space="preserve"> בהתאם למרחקים המופיעים בישומון </w:t>
      </w:r>
      <w:r w:rsidR="009D5B0A" w:rsidRPr="000F10E5">
        <w:rPr>
          <w:sz w:val="24"/>
        </w:rPr>
        <w:t>WAZE</w:t>
      </w:r>
      <w:r w:rsidR="0054259B" w:rsidRPr="000F10E5">
        <w:rPr>
          <w:sz w:val="24"/>
          <w:rtl/>
        </w:rPr>
        <w:t>.</w:t>
      </w:r>
    </w:p>
    <w:p w14:paraId="0EC68DF7" w14:textId="77777777" w:rsidR="003F1B9E" w:rsidRPr="000F10E5" w:rsidRDefault="003F1B9E" w:rsidP="0036394B">
      <w:pPr>
        <w:pStyle w:val="aa"/>
        <w:numPr>
          <w:ilvl w:val="0"/>
          <w:numId w:val="35"/>
        </w:numPr>
        <w:spacing w:line="360" w:lineRule="auto"/>
        <w:contextualSpacing w:val="0"/>
        <w:jc w:val="both"/>
        <w:rPr>
          <w:sz w:val="24"/>
        </w:rPr>
      </w:pPr>
      <w:r w:rsidRPr="000F10E5">
        <w:rPr>
          <w:rFonts w:hint="eastAsia"/>
          <w:b/>
          <w:bCs/>
          <w:sz w:val="24"/>
          <w:u w:val="single"/>
          <w:rtl/>
        </w:rPr>
        <w:t>פתח</w:t>
      </w:r>
      <w:r w:rsidRPr="000F10E5">
        <w:rPr>
          <w:b/>
          <w:bCs/>
          <w:sz w:val="24"/>
          <w:u w:val="single"/>
          <w:rtl/>
        </w:rPr>
        <w:t xml:space="preserve"> </w:t>
      </w:r>
      <w:r w:rsidRPr="000F10E5">
        <w:rPr>
          <w:rFonts w:hint="eastAsia"/>
          <w:b/>
          <w:bCs/>
          <w:sz w:val="24"/>
          <w:u w:val="single"/>
          <w:rtl/>
        </w:rPr>
        <w:t>תקו</w:t>
      </w:r>
      <w:r w:rsidR="0054259B" w:rsidRPr="000F10E5">
        <w:rPr>
          <w:rFonts w:hint="eastAsia"/>
          <w:b/>
          <w:bCs/>
          <w:sz w:val="24"/>
          <w:u w:val="single"/>
          <w:rtl/>
        </w:rPr>
        <w:t>ו</w:t>
      </w:r>
      <w:r w:rsidRPr="000F10E5">
        <w:rPr>
          <w:rFonts w:hint="eastAsia"/>
          <w:b/>
          <w:bCs/>
          <w:sz w:val="24"/>
          <w:u w:val="single"/>
          <w:rtl/>
        </w:rPr>
        <w:t>ה</w:t>
      </w:r>
      <w:r w:rsidRPr="000F10E5">
        <w:rPr>
          <w:b/>
          <w:bCs/>
          <w:sz w:val="24"/>
          <w:u w:val="single"/>
          <w:rtl/>
        </w:rPr>
        <w:t>:</w:t>
      </w:r>
      <w:r w:rsidRPr="000F10E5">
        <w:rPr>
          <w:sz w:val="24"/>
          <w:rtl/>
        </w:rPr>
        <w:t xml:space="preserve"> </w:t>
      </w:r>
      <w:r w:rsidR="00774660" w:rsidRPr="000F10E5">
        <w:rPr>
          <w:sz w:val="24"/>
          <w:rtl/>
        </w:rPr>
        <w:t>67</w:t>
      </w:r>
      <w:r w:rsidR="0054259B" w:rsidRPr="000F10E5">
        <w:rPr>
          <w:sz w:val="24"/>
          <w:rtl/>
        </w:rPr>
        <w:t xml:space="preserve"> </w:t>
      </w:r>
      <w:r w:rsidRPr="000F10E5">
        <w:rPr>
          <w:rFonts w:hint="eastAsia"/>
          <w:sz w:val="24"/>
          <w:rtl/>
        </w:rPr>
        <w:t>ק</w:t>
      </w:r>
      <w:r w:rsidRPr="000F10E5">
        <w:rPr>
          <w:sz w:val="24"/>
          <w:rtl/>
        </w:rPr>
        <w:t>"מ -</w:t>
      </w:r>
      <w:r w:rsidR="009D5B0A" w:rsidRPr="000F10E5">
        <w:rPr>
          <w:sz w:val="24"/>
          <w:rtl/>
        </w:rPr>
        <w:t xml:space="preserve"> בהתאם למרחקים המופיעים בישומון </w:t>
      </w:r>
      <w:r w:rsidR="009D5B0A" w:rsidRPr="000F10E5">
        <w:rPr>
          <w:sz w:val="24"/>
        </w:rPr>
        <w:t>WAZE</w:t>
      </w:r>
      <w:r w:rsidR="0054259B" w:rsidRPr="000F10E5">
        <w:rPr>
          <w:sz w:val="24"/>
          <w:rtl/>
        </w:rPr>
        <w:t>.</w:t>
      </w:r>
    </w:p>
    <w:p w14:paraId="7240F500" w14:textId="77777777" w:rsidR="003F1B9E" w:rsidRPr="000F10E5" w:rsidRDefault="003F1B9E" w:rsidP="004722B3">
      <w:pPr>
        <w:pStyle w:val="aa"/>
        <w:numPr>
          <w:ilvl w:val="0"/>
          <w:numId w:val="35"/>
        </w:numPr>
        <w:spacing w:line="360" w:lineRule="auto"/>
        <w:ind w:left="714" w:hanging="357"/>
        <w:contextualSpacing w:val="0"/>
        <w:jc w:val="both"/>
        <w:rPr>
          <w:sz w:val="24"/>
        </w:rPr>
      </w:pPr>
      <w:r w:rsidRPr="000F10E5">
        <w:rPr>
          <w:rFonts w:hint="eastAsia"/>
          <w:b/>
          <w:bCs/>
          <w:sz w:val="24"/>
          <w:u w:val="single"/>
          <w:rtl/>
        </w:rPr>
        <w:t>מעבר</w:t>
      </w:r>
      <w:r w:rsidRPr="000F10E5">
        <w:rPr>
          <w:b/>
          <w:bCs/>
          <w:sz w:val="24"/>
          <w:u w:val="single"/>
          <w:rtl/>
        </w:rPr>
        <w:t xml:space="preserve"> </w:t>
      </w:r>
      <w:r w:rsidRPr="000F10E5">
        <w:rPr>
          <w:rFonts w:hint="eastAsia"/>
          <w:b/>
          <w:bCs/>
          <w:sz w:val="24"/>
          <w:u w:val="single"/>
          <w:rtl/>
        </w:rPr>
        <w:t>גלבוע</w:t>
      </w:r>
      <w:r w:rsidRPr="000F10E5">
        <w:rPr>
          <w:b/>
          <w:bCs/>
          <w:sz w:val="24"/>
          <w:u w:val="single"/>
          <w:rtl/>
        </w:rPr>
        <w:t>:</w:t>
      </w:r>
      <w:r w:rsidRPr="000F10E5">
        <w:rPr>
          <w:sz w:val="24"/>
          <w:rtl/>
        </w:rPr>
        <w:t xml:space="preserve"> </w:t>
      </w:r>
      <w:r w:rsidR="007C07B8" w:rsidRPr="000F10E5">
        <w:rPr>
          <w:sz w:val="24"/>
          <w:rtl/>
        </w:rPr>
        <w:t xml:space="preserve">126 </w:t>
      </w:r>
      <w:r w:rsidRPr="000F10E5">
        <w:rPr>
          <w:rFonts w:hint="eastAsia"/>
          <w:sz w:val="24"/>
          <w:rtl/>
        </w:rPr>
        <w:t>ק</w:t>
      </w:r>
      <w:r w:rsidRPr="000F10E5">
        <w:rPr>
          <w:sz w:val="24"/>
          <w:rtl/>
        </w:rPr>
        <w:t xml:space="preserve">"מ - </w:t>
      </w:r>
      <w:r w:rsidRPr="000F10E5">
        <w:rPr>
          <w:rFonts w:hint="eastAsia"/>
          <w:sz w:val="24"/>
          <w:rtl/>
        </w:rPr>
        <w:t>בהתאם</w:t>
      </w:r>
      <w:r w:rsidRPr="000F10E5">
        <w:rPr>
          <w:sz w:val="24"/>
          <w:rtl/>
        </w:rPr>
        <w:t xml:space="preserve"> </w:t>
      </w:r>
      <w:r w:rsidRPr="000F10E5">
        <w:rPr>
          <w:rFonts w:hint="eastAsia"/>
          <w:sz w:val="24"/>
          <w:rtl/>
        </w:rPr>
        <w:t>למרחקי</w:t>
      </w:r>
      <w:r w:rsidR="009D13A8" w:rsidRPr="000F10E5">
        <w:rPr>
          <w:rFonts w:hint="eastAsia"/>
          <w:sz w:val="24"/>
          <w:rtl/>
        </w:rPr>
        <w:t>ם</w:t>
      </w:r>
      <w:r w:rsidRPr="000F10E5">
        <w:rPr>
          <w:sz w:val="24"/>
          <w:rtl/>
        </w:rPr>
        <w:t xml:space="preserve"> המופיעים </w:t>
      </w:r>
      <w:r w:rsidRPr="000F10E5">
        <w:rPr>
          <w:rFonts w:hint="eastAsia"/>
          <w:sz w:val="24"/>
          <w:rtl/>
        </w:rPr>
        <w:t>בישומון</w:t>
      </w:r>
      <w:r w:rsidRPr="000F10E5">
        <w:rPr>
          <w:sz w:val="24"/>
        </w:rPr>
        <w:t xml:space="preserve"> </w:t>
      </w:r>
      <w:r w:rsidRPr="000F10E5">
        <w:rPr>
          <w:sz w:val="24"/>
          <w:rtl/>
        </w:rPr>
        <w:t xml:space="preserve"> </w:t>
      </w:r>
      <w:r w:rsidRPr="000F10E5">
        <w:rPr>
          <w:sz w:val="24"/>
        </w:rPr>
        <w:t>WAZE</w:t>
      </w:r>
      <w:r w:rsidRPr="000F10E5">
        <w:rPr>
          <w:sz w:val="24"/>
          <w:rtl/>
        </w:rPr>
        <w:t>.</w:t>
      </w:r>
    </w:p>
    <w:p w14:paraId="4103EAA6" w14:textId="77777777" w:rsidR="004A5567" w:rsidRPr="000F10E5" w:rsidRDefault="004A5567" w:rsidP="008921A8">
      <w:pPr>
        <w:spacing w:line="360" w:lineRule="auto"/>
        <w:jc w:val="both"/>
        <w:rPr>
          <w:b/>
          <w:bCs/>
          <w:sz w:val="24"/>
          <w:u w:val="single"/>
          <w:rtl/>
        </w:rPr>
      </w:pPr>
    </w:p>
    <w:p w14:paraId="4E4DC0A4" w14:textId="77777777" w:rsidR="003F1B9E" w:rsidRPr="000F10E5" w:rsidRDefault="003F1B9E" w:rsidP="008921A8">
      <w:pPr>
        <w:spacing w:line="360" w:lineRule="auto"/>
        <w:jc w:val="both"/>
        <w:rPr>
          <w:b/>
          <w:bCs/>
          <w:sz w:val="24"/>
          <w:u w:val="single"/>
          <w:rtl/>
        </w:rPr>
      </w:pPr>
      <w:r w:rsidRPr="000F10E5">
        <w:rPr>
          <w:rFonts w:hint="eastAsia"/>
          <w:b/>
          <w:bCs/>
          <w:sz w:val="24"/>
          <w:u w:val="single"/>
          <w:rtl/>
        </w:rPr>
        <w:t>הערה</w:t>
      </w:r>
      <w:r w:rsidRPr="000F10E5">
        <w:rPr>
          <w:b/>
          <w:bCs/>
          <w:sz w:val="24"/>
          <w:u w:val="single"/>
          <w:rtl/>
        </w:rPr>
        <w:t>:</w:t>
      </w:r>
    </w:p>
    <w:p w14:paraId="17E4215B" w14:textId="77777777" w:rsidR="003F1B9E" w:rsidRPr="000F10E5" w:rsidRDefault="0010550B" w:rsidP="008921A8">
      <w:pPr>
        <w:spacing w:line="360" w:lineRule="auto"/>
        <w:jc w:val="both"/>
        <w:rPr>
          <w:sz w:val="24"/>
          <w:rtl/>
        </w:rPr>
      </w:pPr>
      <w:r w:rsidRPr="000F10E5">
        <w:rPr>
          <w:rFonts w:hint="eastAsia"/>
          <w:sz w:val="24"/>
          <w:rtl/>
        </w:rPr>
        <w:t>אם</w:t>
      </w:r>
      <w:r w:rsidRPr="000F10E5">
        <w:rPr>
          <w:sz w:val="24"/>
          <w:rtl/>
        </w:rPr>
        <w:t xml:space="preserve"> </w:t>
      </w:r>
      <w:r w:rsidR="003F1B9E" w:rsidRPr="000F10E5">
        <w:rPr>
          <w:rFonts w:hint="eastAsia"/>
          <w:sz w:val="24"/>
          <w:rtl/>
        </w:rPr>
        <w:t>יתווספו</w:t>
      </w:r>
      <w:r w:rsidR="003F1B9E" w:rsidRPr="000F10E5">
        <w:rPr>
          <w:sz w:val="24"/>
          <w:rtl/>
        </w:rPr>
        <w:t xml:space="preserve"> נקודות בדיקה נוספות הן יחושבו עפ"י נקודת המוצא </w:t>
      </w:r>
      <w:r w:rsidR="007646C9" w:rsidRPr="000F10E5">
        <w:rPr>
          <w:rFonts w:hint="eastAsia"/>
          <w:sz w:val="24"/>
          <w:rtl/>
        </w:rPr>
        <w:t>מבית</w:t>
      </w:r>
      <w:r w:rsidR="007646C9" w:rsidRPr="000F10E5">
        <w:rPr>
          <w:sz w:val="24"/>
          <w:rtl/>
        </w:rPr>
        <w:t xml:space="preserve"> </w:t>
      </w:r>
      <w:r w:rsidR="007646C9" w:rsidRPr="000F10E5">
        <w:rPr>
          <w:rFonts w:hint="eastAsia"/>
          <w:sz w:val="24"/>
          <w:rtl/>
        </w:rPr>
        <w:t>אל</w:t>
      </w:r>
      <w:r w:rsidR="003F1B9E" w:rsidRPr="000F10E5">
        <w:rPr>
          <w:sz w:val="24"/>
          <w:rtl/>
        </w:rPr>
        <w:t xml:space="preserve"> לנקודה המתווספת בהתאם למרחק הקצר ביותר המופיע </w:t>
      </w:r>
      <w:r w:rsidR="003F1B9E" w:rsidRPr="000F10E5">
        <w:rPr>
          <w:rFonts w:hint="eastAsia"/>
          <w:sz w:val="24"/>
          <w:rtl/>
        </w:rPr>
        <w:t>בישומון</w:t>
      </w:r>
      <w:r w:rsidR="003F1B9E" w:rsidRPr="000F10E5">
        <w:rPr>
          <w:sz w:val="24"/>
          <w:rtl/>
        </w:rPr>
        <w:t xml:space="preserve"> </w:t>
      </w:r>
      <w:r w:rsidR="003F1B9E" w:rsidRPr="000F10E5">
        <w:rPr>
          <w:sz w:val="24"/>
        </w:rPr>
        <w:t>WAZE</w:t>
      </w:r>
      <w:r w:rsidR="003F1B9E" w:rsidRPr="000F10E5">
        <w:rPr>
          <w:sz w:val="24"/>
          <w:rtl/>
        </w:rPr>
        <w:t>.</w:t>
      </w:r>
      <w:r w:rsidR="007646C9" w:rsidRPr="000F10E5">
        <w:rPr>
          <w:sz w:val="24"/>
          <w:rtl/>
        </w:rPr>
        <w:t xml:space="preserve"> </w:t>
      </w:r>
    </w:p>
    <w:p w14:paraId="25E0685E" w14:textId="77777777" w:rsidR="007646C9" w:rsidRPr="008921A8" w:rsidRDefault="00272013" w:rsidP="00B76904">
      <w:pPr>
        <w:spacing w:line="360" w:lineRule="auto"/>
        <w:jc w:val="both"/>
        <w:rPr>
          <w:sz w:val="24"/>
          <w:rtl/>
        </w:rPr>
      </w:pPr>
      <w:r w:rsidRPr="000F10E5">
        <w:rPr>
          <w:rFonts w:hint="eastAsia"/>
          <w:sz w:val="24"/>
          <w:rtl/>
        </w:rPr>
        <w:t>אם</w:t>
      </w:r>
      <w:r w:rsidRPr="000F10E5">
        <w:rPr>
          <w:sz w:val="24"/>
          <w:rtl/>
        </w:rPr>
        <w:t xml:space="preserve"> </w:t>
      </w:r>
      <w:r w:rsidR="007646C9" w:rsidRPr="000F10E5">
        <w:rPr>
          <w:rFonts w:hint="eastAsia"/>
          <w:sz w:val="24"/>
          <w:rtl/>
        </w:rPr>
        <w:t>המרחק</w:t>
      </w:r>
      <w:r w:rsidR="007646C9" w:rsidRPr="000F10E5">
        <w:rPr>
          <w:sz w:val="24"/>
          <w:rtl/>
        </w:rPr>
        <w:t xml:space="preserve"> </w:t>
      </w:r>
      <w:r w:rsidR="007646C9" w:rsidRPr="000F10E5">
        <w:rPr>
          <w:rFonts w:hint="eastAsia"/>
          <w:sz w:val="24"/>
          <w:rtl/>
        </w:rPr>
        <w:t>בין</w:t>
      </w:r>
      <w:r w:rsidR="007646C9" w:rsidRPr="000F10E5">
        <w:rPr>
          <w:sz w:val="24"/>
          <w:rtl/>
        </w:rPr>
        <w:t xml:space="preserve"> </w:t>
      </w:r>
      <w:r w:rsidR="007646C9" w:rsidRPr="000F10E5">
        <w:rPr>
          <w:rFonts w:hint="eastAsia"/>
          <w:sz w:val="24"/>
          <w:rtl/>
        </w:rPr>
        <w:t>מקום</w:t>
      </w:r>
      <w:r w:rsidR="007646C9" w:rsidRPr="000F10E5">
        <w:rPr>
          <w:sz w:val="24"/>
          <w:rtl/>
        </w:rPr>
        <w:t xml:space="preserve"> </w:t>
      </w:r>
      <w:r w:rsidR="007646C9" w:rsidRPr="000F10E5">
        <w:rPr>
          <w:rFonts w:hint="eastAsia"/>
          <w:sz w:val="24"/>
          <w:rtl/>
        </w:rPr>
        <w:t>משרדיו</w:t>
      </w:r>
      <w:r w:rsidR="007646C9" w:rsidRPr="000F10E5">
        <w:rPr>
          <w:sz w:val="24"/>
          <w:rtl/>
        </w:rPr>
        <w:t xml:space="preserve"> </w:t>
      </w:r>
      <w:r w:rsidR="007646C9" w:rsidRPr="000F10E5">
        <w:rPr>
          <w:rFonts w:hint="eastAsia"/>
          <w:sz w:val="24"/>
          <w:rtl/>
        </w:rPr>
        <w:t>הקבועים</w:t>
      </w:r>
      <w:r w:rsidR="007646C9" w:rsidRPr="000F10E5">
        <w:rPr>
          <w:sz w:val="24"/>
          <w:rtl/>
        </w:rPr>
        <w:t xml:space="preserve"> </w:t>
      </w:r>
      <w:r w:rsidR="007646C9" w:rsidRPr="000F10E5">
        <w:rPr>
          <w:rFonts w:hint="eastAsia"/>
          <w:sz w:val="24"/>
          <w:rtl/>
        </w:rPr>
        <w:t>של</w:t>
      </w:r>
      <w:r w:rsidR="007646C9" w:rsidRPr="000F10E5">
        <w:rPr>
          <w:sz w:val="24"/>
          <w:rtl/>
        </w:rPr>
        <w:t xml:space="preserve"> </w:t>
      </w:r>
      <w:r w:rsidR="007646C9" w:rsidRPr="000F10E5">
        <w:rPr>
          <w:rFonts w:hint="eastAsia"/>
          <w:sz w:val="24"/>
          <w:rtl/>
        </w:rPr>
        <w:t>היועץ</w:t>
      </w:r>
      <w:r w:rsidR="00553ECA" w:rsidRPr="000F10E5">
        <w:rPr>
          <w:sz w:val="24"/>
          <w:rtl/>
        </w:rPr>
        <w:t xml:space="preserve">, כפי שפורטו בתצהיר בדבר הפרטים הכלליים (נספח </w:t>
      </w:r>
      <w:r w:rsidR="00B76904" w:rsidRPr="000F10E5">
        <w:rPr>
          <w:rFonts w:hint="eastAsia"/>
          <w:sz w:val="24"/>
          <w:rtl/>
        </w:rPr>
        <w:t>ד</w:t>
      </w:r>
      <w:r w:rsidR="00553ECA" w:rsidRPr="000F10E5">
        <w:rPr>
          <w:sz w:val="24"/>
          <w:rtl/>
        </w:rPr>
        <w:t>'</w:t>
      </w:r>
      <w:r w:rsidR="00B76904" w:rsidRPr="000F10E5">
        <w:rPr>
          <w:sz w:val="24"/>
          <w:rtl/>
        </w:rPr>
        <w:t>)</w:t>
      </w:r>
      <w:r w:rsidR="00553ECA" w:rsidRPr="000F10E5">
        <w:rPr>
          <w:sz w:val="24"/>
          <w:rtl/>
        </w:rPr>
        <w:t xml:space="preserve">, </w:t>
      </w:r>
      <w:r w:rsidR="007646C9" w:rsidRPr="000F10E5">
        <w:rPr>
          <w:rFonts w:hint="eastAsia"/>
          <w:sz w:val="24"/>
          <w:rtl/>
        </w:rPr>
        <w:t>למיקום</w:t>
      </w:r>
      <w:r w:rsidR="007646C9" w:rsidRPr="000F10E5">
        <w:rPr>
          <w:sz w:val="24"/>
          <w:rtl/>
        </w:rPr>
        <w:t xml:space="preserve"> </w:t>
      </w:r>
      <w:r w:rsidR="007646C9" w:rsidRPr="000F10E5">
        <w:rPr>
          <w:rFonts w:hint="eastAsia"/>
          <w:sz w:val="24"/>
          <w:rtl/>
        </w:rPr>
        <w:t>הנמלים</w:t>
      </w:r>
      <w:r w:rsidR="007646C9" w:rsidRPr="000F10E5">
        <w:rPr>
          <w:sz w:val="24"/>
          <w:rtl/>
        </w:rPr>
        <w:t xml:space="preserve"> </w:t>
      </w:r>
      <w:r w:rsidR="007646C9" w:rsidRPr="000F10E5">
        <w:rPr>
          <w:rFonts w:hint="eastAsia"/>
          <w:sz w:val="24"/>
          <w:rtl/>
        </w:rPr>
        <w:t>והמעברים</w:t>
      </w:r>
      <w:r w:rsidR="00956A33" w:rsidRPr="000F10E5">
        <w:rPr>
          <w:sz w:val="24"/>
          <w:rtl/>
        </w:rPr>
        <w:t xml:space="preserve"> (עפ"י טבלת מרחקים, המופיעה בהוראת </w:t>
      </w:r>
      <w:r w:rsidR="00956A33" w:rsidRPr="000F10E5">
        <w:rPr>
          <w:rFonts w:hint="eastAsia"/>
          <w:sz w:val="24"/>
          <w:rtl/>
        </w:rPr>
        <w:t>תכ</w:t>
      </w:r>
      <w:r w:rsidR="00956A33" w:rsidRPr="000F10E5">
        <w:rPr>
          <w:sz w:val="24"/>
          <w:rtl/>
        </w:rPr>
        <w:t>"ם 13.4.1)</w:t>
      </w:r>
      <w:r w:rsidR="007646C9" w:rsidRPr="000F10E5">
        <w:rPr>
          <w:sz w:val="24"/>
          <w:rtl/>
        </w:rPr>
        <w:t xml:space="preserve">, קטן מהמרחק בין בית אל למיקום </w:t>
      </w:r>
      <w:r w:rsidR="00956A33" w:rsidRPr="000F10E5">
        <w:rPr>
          <w:rFonts w:hint="eastAsia"/>
          <w:sz w:val="24"/>
          <w:rtl/>
        </w:rPr>
        <w:t>הנמלים</w:t>
      </w:r>
      <w:r w:rsidR="00956A33" w:rsidRPr="000F10E5">
        <w:rPr>
          <w:sz w:val="24"/>
          <w:rtl/>
        </w:rPr>
        <w:t xml:space="preserve"> והמעברים, ישולמו הוצאת הנסיעה בהתאם למרחק הנמוך מבין השניים.</w:t>
      </w:r>
      <w:r w:rsidR="00956A33" w:rsidRPr="008921A8">
        <w:rPr>
          <w:sz w:val="24"/>
          <w:rtl/>
        </w:rPr>
        <w:t xml:space="preserve"> </w:t>
      </w:r>
    </w:p>
    <w:p w14:paraId="2D109C7E" w14:textId="77777777" w:rsidR="004A5567" w:rsidRPr="00B7230D" w:rsidRDefault="004A5567" w:rsidP="008921A8">
      <w:pPr>
        <w:spacing w:line="360" w:lineRule="auto"/>
        <w:jc w:val="both"/>
        <w:rPr>
          <w:sz w:val="24"/>
          <w:rtl/>
        </w:rPr>
      </w:pPr>
    </w:p>
    <w:p w14:paraId="7150460B" w14:textId="77777777" w:rsidR="004A5567" w:rsidRPr="00B7230D" w:rsidRDefault="004A5567" w:rsidP="008921A8">
      <w:pPr>
        <w:spacing w:line="360" w:lineRule="auto"/>
        <w:jc w:val="both"/>
        <w:rPr>
          <w:sz w:val="24"/>
          <w:rtl/>
        </w:rPr>
      </w:pPr>
    </w:p>
    <w:p w14:paraId="2F9BFDA5" w14:textId="77777777" w:rsidR="00F0120A" w:rsidRPr="00763F7F" w:rsidRDefault="00F0120A">
      <w:pPr>
        <w:bidi w:val="0"/>
        <w:spacing w:after="200" w:line="276" w:lineRule="auto"/>
        <w:rPr>
          <w:sz w:val="24"/>
        </w:rPr>
      </w:pPr>
      <w:r w:rsidRPr="00763F7F">
        <w:rPr>
          <w:sz w:val="24"/>
          <w:rtl/>
        </w:rPr>
        <w:br w:type="page"/>
      </w:r>
    </w:p>
    <w:p w14:paraId="0E5E8148" w14:textId="77777777" w:rsidR="00F0120A" w:rsidRPr="00972035" w:rsidRDefault="00F0120A" w:rsidP="00392A1B">
      <w:pPr>
        <w:pStyle w:val="a6"/>
        <w:jc w:val="center"/>
        <w:rPr>
          <w:b/>
          <w:bCs/>
          <w:sz w:val="24"/>
          <w:highlight w:val="yellow"/>
          <w:u w:val="single"/>
          <w:rtl/>
        </w:rPr>
      </w:pPr>
      <w:r w:rsidRPr="00972035">
        <w:rPr>
          <w:rFonts w:hint="eastAsia"/>
          <w:b/>
          <w:bCs/>
          <w:sz w:val="24"/>
          <w:highlight w:val="yellow"/>
          <w:u w:val="single"/>
          <w:rtl/>
        </w:rPr>
        <w:t>נספח</w:t>
      </w:r>
      <w:r w:rsidRPr="00972035">
        <w:rPr>
          <w:b/>
          <w:bCs/>
          <w:sz w:val="24"/>
          <w:highlight w:val="yellow"/>
          <w:u w:val="single"/>
          <w:rtl/>
        </w:rPr>
        <w:t xml:space="preserve"> </w:t>
      </w:r>
      <w:r w:rsidR="00662AC7" w:rsidRPr="00972035">
        <w:rPr>
          <w:rFonts w:hint="eastAsia"/>
          <w:b/>
          <w:bCs/>
          <w:sz w:val="24"/>
          <w:highlight w:val="yellow"/>
          <w:u w:val="single"/>
          <w:rtl/>
        </w:rPr>
        <w:t>כ</w:t>
      </w:r>
      <w:r w:rsidR="00DA35D8" w:rsidRPr="00972035">
        <w:rPr>
          <w:b/>
          <w:bCs/>
          <w:sz w:val="24"/>
          <w:highlight w:val="yellow"/>
          <w:u w:val="single"/>
          <w:rtl/>
        </w:rPr>
        <w:t>"</w:t>
      </w:r>
      <w:r w:rsidR="00392A1B">
        <w:rPr>
          <w:rFonts w:hint="cs"/>
          <w:b/>
          <w:bCs/>
          <w:sz w:val="24"/>
          <w:highlight w:val="yellow"/>
          <w:u w:val="single"/>
          <w:rtl/>
        </w:rPr>
        <w:t>א</w:t>
      </w:r>
      <w:r w:rsidR="00392A1B" w:rsidRPr="00972035">
        <w:rPr>
          <w:b/>
          <w:bCs/>
          <w:sz w:val="24"/>
          <w:highlight w:val="yellow"/>
          <w:u w:val="single"/>
          <w:rtl/>
        </w:rPr>
        <w:t xml:space="preserve"> </w:t>
      </w:r>
      <w:r w:rsidRPr="00972035">
        <w:rPr>
          <w:b/>
          <w:bCs/>
          <w:sz w:val="24"/>
          <w:highlight w:val="yellow"/>
          <w:u w:val="single"/>
          <w:rtl/>
        </w:rPr>
        <w:t>– תצהיר בדבר החזקה בכלי רכב</w:t>
      </w:r>
    </w:p>
    <w:p w14:paraId="5A924E91" w14:textId="77777777" w:rsidR="00EE4955" w:rsidRPr="00972035" w:rsidRDefault="00EE4955" w:rsidP="008921A8">
      <w:pPr>
        <w:pStyle w:val="a6"/>
        <w:jc w:val="center"/>
        <w:rPr>
          <w:b/>
          <w:bCs/>
          <w:sz w:val="24"/>
          <w:highlight w:val="yellow"/>
          <w:u w:val="single"/>
          <w:rtl/>
        </w:rPr>
      </w:pPr>
    </w:p>
    <w:p w14:paraId="39DCFF58" w14:textId="77777777" w:rsidR="00FD7B06" w:rsidRPr="00A253E5" w:rsidRDefault="00FD7B06" w:rsidP="00662AC7">
      <w:pPr>
        <w:pStyle w:val="aa"/>
        <w:numPr>
          <w:ilvl w:val="0"/>
          <w:numId w:val="77"/>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A253E5">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6E3CB7AB" w14:textId="77777777" w:rsidR="00EE4955" w:rsidRPr="00A253E5" w:rsidRDefault="00EE4955" w:rsidP="00662AC7">
      <w:pPr>
        <w:pStyle w:val="a6"/>
        <w:numPr>
          <w:ilvl w:val="0"/>
          <w:numId w:val="77"/>
        </w:numPr>
        <w:rPr>
          <w:b/>
          <w:bCs/>
          <w:sz w:val="24"/>
          <w:u w:val="single"/>
          <w:rtl/>
        </w:rPr>
      </w:pPr>
      <w:r w:rsidRPr="00A253E5">
        <w:rPr>
          <w:rFonts w:hint="eastAsia"/>
          <w:sz w:val="24"/>
          <w:rtl/>
        </w:rPr>
        <w:t>אני</w:t>
      </w:r>
      <w:r w:rsidRPr="00A253E5">
        <w:rPr>
          <w:sz w:val="24"/>
          <w:rtl/>
        </w:rPr>
        <w:t xml:space="preserve"> </w:t>
      </w:r>
      <w:r w:rsidRPr="00A253E5">
        <w:rPr>
          <w:rFonts w:hint="eastAsia"/>
          <w:sz w:val="24"/>
          <w:rtl/>
        </w:rPr>
        <w:t>מגיש</w:t>
      </w:r>
      <w:r w:rsidRPr="00A253E5">
        <w:rPr>
          <w:sz w:val="24"/>
          <w:rtl/>
        </w:rPr>
        <w:t xml:space="preserve"> </w:t>
      </w:r>
      <w:r w:rsidRPr="00A253E5">
        <w:rPr>
          <w:rFonts w:hint="eastAsia"/>
          <w:sz w:val="24"/>
          <w:rtl/>
        </w:rPr>
        <w:t>תצהירי</w:t>
      </w:r>
      <w:r w:rsidRPr="00A253E5">
        <w:rPr>
          <w:sz w:val="24"/>
          <w:rtl/>
        </w:rPr>
        <w:t xml:space="preserve"> </w:t>
      </w:r>
      <w:r w:rsidRPr="00A253E5">
        <w:rPr>
          <w:rFonts w:hint="eastAsia"/>
          <w:sz w:val="24"/>
          <w:rtl/>
        </w:rPr>
        <w:t>זה</w:t>
      </w:r>
      <w:r w:rsidRPr="00A253E5">
        <w:rPr>
          <w:sz w:val="24"/>
          <w:rtl/>
        </w:rPr>
        <w:t xml:space="preserve"> </w:t>
      </w:r>
      <w:r w:rsidRPr="00A253E5">
        <w:rPr>
          <w:rFonts w:hint="eastAsia"/>
          <w:sz w:val="24"/>
          <w:rtl/>
        </w:rPr>
        <w:t>במסגרת</w:t>
      </w:r>
      <w:r w:rsidR="00FD7B06" w:rsidRPr="00A253E5">
        <w:rPr>
          <w:sz w:val="24"/>
          <w:rtl/>
        </w:rPr>
        <w:t xml:space="preserve"> הצעתי </w:t>
      </w:r>
      <w:r w:rsidR="00FD7B06" w:rsidRPr="00A253E5">
        <w:rPr>
          <w:rFonts w:hint="cs"/>
          <w:sz w:val="24"/>
          <w:rtl/>
        </w:rPr>
        <w:t>במכרז</w:t>
      </w:r>
      <w:r w:rsidR="00942EBC" w:rsidRPr="00A253E5">
        <w:rPr>
          <w:sz w:val="24"/>
          <w:rtl/>
        </w:rPr>
        <w:t xml:space="preserve"> מס' _____</w:t>
      </w:r>
      <w:r w:rsidR="00FD7B06" w:rsidRPr="00A253E5">
        <w:rPr>
          <w:sz w:val="24"/>
          <w:rtl/>
        </w:rPr>
        <w:t xml:space="preserve"> למתן שירותי ייעוץ בידוק ורישוי של ציוד אלקטרוני וציוד תקשורת עבור </w:t>
      </w:r>
      <w:r w:rsidR="00FD7B06" w:rsidRPr="00A253E5">
        <w:rPr>
          <w:rFonts w:hint="cs"/>
          <w:sz w:val="24"/>
          <w:rtl/>
        </w:rPr>
        <w:t>המינהל</w:t>
      </w:r>
      <w:r w:rsidR="00FD7B06" w:rsidRPr="00A253E5">
        <w:rPr>
          <w:sz w:val="24"/>
          <w:rtl/>
        </w:rPr>
        <w:t xml:space="preserve"> האזרחי לאזור יהודה ושומרון.</w:t>
      </w:r>
    </w:p>
    <w:p w14:paraId="2A5F201F" w14:textId="77777777" w:rsidR="00FD7B06" w:rsidRPr="00A253E5" w:rsidRDefault="00FD7B06" w:rsidP="00662AC7">
      <w:pPr>
        <w:pStyle w:val="a6"/>
        <w:numPr>
          <w:ilvl w:val="0"/>
          <w:numId w:val="77"/>
        </w:numPr>
        <w:rPr>
          <w:b/>
          <w:bCs/>
          <w:sz w:val="24"/>
          <w:u w:val="single"/>
        </w:rPr>
      </w:pPr>
      <w:r w:rsidRPr="00A253E5">
        <w:rPr>
          <w:rFonts w:hint="eastAsia"/>
          <w:sz w:val="24"/>
          <w:rtl/>
        </w:rPr>
        <w:t>ידוע</w:t>
      </w:r>
      <w:r w:rsidRPr="00A253E5">
        <w:rPr>
          <w:sz w:val="24"/>
          <w:rtl/>
        </w:rPr>
        <w:t xml:space="preserve"> לי כי </w:t>
      </w:r>
      <w:r w:rsidR="00365743" w:rsidRPr="00A253E5">
        <w:rPr>
          <w:rFonts w:hint="eastAsia"/>
          <w:sz w:val="24"/>
          <w:rtl/>
        </w:rPr>
        <w:t>היועץ</w:t>
      </w:r>
      <w:r w:rsidR="00365743" w:rsidRPr="00A253E5">
        <w:rPr>
          <w:sz w:val="24"/>
          <w:rtl/>
        </w:rPr>
        <w:t xml:space="preserve"> </w:t>
      </w:r>
      <w:r w:rsidR="00365743" w:rsidRPr="00A253E5">
        <w:rPr>
          <w:rFonts w:hint="eastAsia"/>
          <w:sz w:val="24"/>
          <w:rtl/>
        </w:rPr>
        <w:t>המוצע</w:t>
      </w:r>
      <w:r w:rsidR="00365743" w:rsidRPr="00A253E5">
        <w:rPr>
          <w:sz w:val="24"/>
          <w:rtl/>
        </w:rPr>
        <w:t xml:space="preserve"> </w:t>
      </w:r>
      <w:r w:rsidR="00365743" w:rsidRPr="00A253E5">
        <w:rPr>
          <w:rFonts w:hint="eastAsia"/>
          <w:sz w:val="24"/>
          <w:rtl/>
        </w:rPr>
        <w:t>מטעמי</w:t>
      </w:r>
      <w:r w:rsidRPr="00A253E5">
        <w:rPr>
          <w:sz w:val="24"/>
          <w:rtl/>
        </w:rPr>
        <w:t xml:space="preserve"> </w:t>
      </w:r>
      <w:r w:rsidR="00365743" w:rsidRPr="00A253E5">
        <w:rPr>
          <w:rFonts w:hint="eastAsia"/>
          <w:sz w:val="24"/>
          <w:rtl/>
        </w:rPr>
        <w:t>יי</w:t>
      </w:r>
      <w:r w:rsidRPr="00A253E5">
        <w:rPr>
          <w:rFonts w:hint="eastAsia"/>
          <w:sz w:val="24"/>
          <w:rtl/>
        </w:rPr>
        <w:t>דרש</w:t>
      </w:r>
      <w:r w:rsidRPr="00A253E5">
        <w:rPr>
          <w:sz w:val="24"/>
          <w:rtl/>
        </w:rPr>
        <w:t xml:space="preserve"> </w:t>
      </w:r>
      <w:r w:rsidRPr="00A253E5">
        <w:rPr>
          <w:rFonts w:hint="eastAsia"/>
          <w:sz w:val="24"/>
          <w:rtl/>
        </w:rPr>
        <w:t>להשתמש</w:t>
      </w:r>
      <w:r w:rsidRPr="00A253E5">
        <w:rPr>
          <w:sz w:val="24"/>
          <w:rtl/>
        </w:rPr>
        <w:t xml:space="preserve"> </w:t>
      </w:r>
      <w:r w:rsidRPr="00A253E5">
        <w:rPr>
          <w:rFonts w:hint="eastAsia"/>
          <w:sz w:val="24"/>
          <w:rtl/>
        </w:rPr>
        <w:t>בכלי</w:t>
      </w:r>
      <w:r w:rsidRPr="00A253E5">
        <w:rPr>
          <w:sz w:val="24"/>
          <w:rtl/>
        </w:rPr>
        <w:t xml:space="preserve"> </w:t>
      </w:r>
      <w:r w:rsidRPr="00A253E5">
        <w:rPr>
          <w:rFonts w:hint="eastAsia"/>
          <w:sz w:val="24"/>
          <w:rtl/>
        </w:rPr>
        <w:t>רכב</w:t>
      </w:r>
      <w:r w:rsidRPr="00A253E5">
        <w:rPr>
          <w:sz w:val="24"/>
          <w:rtl/>
        </w:rPr>
        <w:t xml:space="preserve"> </w:t>
      </w:r>
      <w:r w:rsidRPr="00A253E5">
        <w:rPr>
          <w:rFonts w:hint="eastAsia"/>
          <w:sz w:val="24"/>
          <w:rtl/>
        </w:rPr>
        <w:t>פרטי</w:t>
      </w:r>
      <w:r w:rsidRPr="00A253E5">
        <w:rPr>
          <w:sz w:val="24"/>
          <w:rtl/>
        </w:rPr>
        <w:t xml:space="preserve"> </w:t>
      </w:r>
      <w:r w:rsidRPr="00A253E5">
        <w:rPr>
          <w:rFonts w:hint="eastAsia"/>
          <w:sz w:val="24"/>
          <w:rtl/>
        </w:rPr>
        <w:t>על</w:t>
      </w:r>
      <w:r w:rsidRPr="00A253E5">
        <w:rPr>
          <w:sz w:val="24"/>
          <w:rtl/>
        </w:rPr>
        <w:t xml:space="preserve"> </w:t>
      </w:r>
      <w:r w:rsidRPr="00A253E5">
        <w:rPr>
          <w:rFonts w:hint="eastAsia"/>
          <w:sz w:val="24"/>
          <w:rtl/>
        </w:rPr>
        <w:t>מנת</w:t>
      </w:r>
      <w:r w:rsidRPr="00A253E5">
        <w:rPr>
          <w:sz w:val="24"/>
          <w:rtl/>
        </w:rPr>
        <w:t xml:space="preserve"> </w:t>
      </w:r>
      <w:r w:rsidRPr="00A253E5">
        <w:rPr>
          <w:rFonts w:hint="eastAsia"/>
          <w:sz w:val="24"/>
          <w:rtl/>
        </w:rPr>
        <w:t>להתנייד</w:t>
      </w:r>
      <w:r w:rsidRPr="00A253E5">
        <w:rPr>
          <w:sz w:val="24"/>
          <w:rtl/>
        </w:rPr>
        <w:t xml:space="preserve"> </w:t>
      </w:r>
      <w:r w:rsidRPr="00A253E5">
        <w:rPr>
          <w:rFonts w:hint="eastAsia"/>
          <w:sz w:val="24"/>
          <w:rtl/>
        </w:rPr>
        <w:t>ועל</w:t>
      </w:r>
      <w:r w:rsidRPr="00A253E5">
        <w:rPr>
          <w:sz w:val="24"/>
          <w:rtl/>
        </w:rPr>
        <w:t xml:space="preserve"> </w:t>
      </w:r>
      <w:r w:rsidRPr="00A253E5">
        <w:rPr>
          <w:rFonts w:hint="eastAsia"/>
          <w:sz w:val="24"/>
          <w:rtl/>
        </w:rPr>
        <w:t>מנת</w:t>
      </w:r>
      <w:r w:rsidRPr="00A253E5">
        <w:rPr>
          <w:sz w:val="24"/>
          <w:rtl/>
        </w:rPr>
        <w:t xml:space="preserve"> </w:t>
      </w:r>
      <w:r w:rsidRPr="00A253E5">
        <w:rPr>
          <w:rFonts w:hint="eastAsia"/>
          <w:sz w:val="24"/>
          <w:rtl/>
        </w:rPr>
        <w:t>להעניק</w:t>
      </w:r>
      <w:r w:rsidRPr="00A253E5">
        <w:rPr>
          <w:sz w:val="24"/>
          <w:rtl/>
        </w:rPr>
        <w:t xml:space="preserve"> </w:t>
      </w:r>
      <w:r w:rsidRPr="00A253E5">
        <w:rPr>
          <w:rFonts w:hint="eastAsia"/>
          <w:sz w:val="24"/>
          <w:rtl/>
        </w:rPr>
        <w:t>את</w:t>
      </w:r>
      <w:r w:rsidRPr="00A253E5">
        <w:rPr>
          <w:sz w:val="24"/>
          <w:rtl/>
        </w:rPr>
        <w:t xml:space="preserve"> </w:t>
      </w:r>
      <w:r w:rsidRPr="00A253E5">
        <w:rPr>
          <w:rFonts w:hint="eastAsia"/>
          <w:sz w:val="24"/>
          <w:rtl/>
        </w:rPr>
        <w:t>השירותים</w:t>
      </w:r>
      <w:r w:rsidRPr="00A253E5">
        <w:rPr>
          <w:sz w:val="24"/>
          <w:rtl/>
        </w:rPr>
        <w:t xml:space="preserve"> </w:t>
      </w:r>
      <w:r w:rsidRPr="00A253E5">
        <w:rPr>
          <w:rFonts w:hint="eastAsia"/>
          <w:sz w:val="24"/>
          <w:rtl/>
        </w:rPr>
        <w:t>במסגרת</w:t>
      </w:r>
      <w:r w:rsidRPr="00A253E5">
        <w:rPr>
          <w:sz w:val="24"/>
          <w:rtl/>
        </w:rPr>
        <w:t xml:space="preserve"> </w:t>
      </w:r>
      <w:r w:rsidRPr="00A253E5">
        <w:rPr>
          <w:rFonts w:hint="eastAsia"/>
          <w:sz w:val="24"/>
          <w:rtl/>
        </w:rPr>
        <w:t>המכרז</w:t>
      </w:r>
      <w:r w:rsidRPr="00A253E5">
        <w:rPr>
          <w:sz w:val="24"/>
          <w:rtl/>
        </w:rPr>
        <w:t>.</w:t>
      </w:r>
    </w:p>
    <w:p w14:paraId="1E6008A0" w14:textId="77777777" w:rsidR="00FD7B06" w:rsidRPr="00A253E5" w:rsidRDefault="00FD7B06" w:rsidP="00662AC7">
      <w:pPr>
        <w:pStyle w:val="a6"/>
        <w:numPr>
          <w:ilvl w:val="0"/>
          <w:numId w:val="77"/>
        </w:numPr>
        <w:rPr>
          <w:b/>
          <w:bCs/>
          <w:sz w:val="24"/>
          <w:u w:val="single"/>
          <w:rtl/>
        </w:rPr>
      </w:pPr>
      <w:r w:rsidRPr="00A253E5">
        <w:rPr>
          <w:rFonts w:hint="eastAsia"/>
          <w:sz w:val="24"/>
          <w:rtl/>
        </w:rPr>
        <w:t>יש</w:t>
      </w:r>
      <w:r w:rsidRPr="00A253E5">
        <w:rPr>
          <w:sz w:val="24"/>
          <w:rtl/>
        </w:rPr>
        <w:t xml:space="preserve"> </w:t>
      </w:r>
      <w:r w:rsidRPr="00A253E5">
        <w:rPr>
          <w:rFonts w:hint="eastAsia"/>
          <w:sz w:val="24"/>
          <w:rtl/>
        </w:rPr>
        <w:t>ברשות</w:t>
      </w:r>
      <w:r w:rsidR="00365743" w:rsidRPr="00A253E5">
        <w:rPr>
          <w:rFonts w:hint="eastAsia"/>
          <w:sz w:val="24"/>
          <w:rtl/>
        </w:rPr>
        <w:t>ו</w:t>
      </w:r>
      <w:r w:rsidR="00365743" w:rsidRPr="00A253E5">
        <w:rPr>
          <w:sz w:val="24"/>
          <w:rtl/>
        </w:rPr>
        <w:t xml:space="preserve"> </w:t>
      </w:r>
      <w:r w:rsidR="00365743" w:rsidRPr="00A253E5">
        <w:rPr>
          <w:rFonts w:hint="eastAsia"/>
          <w:sz w:val="24"/>
          <w:rtl/>
        </w:rPr>
        <w:t>של</w:t>
      </w:r>
      <w:r w:rsidR="00365743" w:rsidRPr="00A253E5">
        <w:rPr>
          <w:sz w:val="24"/>
          <w:rtl/>
        </w:rPr>
        <w:t xml:space="preserve"> </w:t>
      </w:r>
      <w:r w:rsidR="00365743" w:rsidRPr="00A253E5">
        <w:rPr>
          <w:rFonts w:hint="eastAsia"/>
          <w:sz w:val="24"/>
          <w:rtl/>
        </w:rPr>
        <w:t>היועץ</w:t>
      </w:r>
      <w:r w:rsidR="00365743" w:rsidRPr="00A253E5">
        <w:rPr>
          <w:sz w:val="24"/>
          <w:rtl/>
        </w:rPr>
        <w:t xml:space="preserve"> </w:t>
      </w:r>
      <w:r w:rsidR="00365743" w:rsidRPr="00A253E5">
        <w:rPr>
          <w:rFonts w:hint="eastAsia"/>
          <w:sz w:val="24"/>
          <w:rtl/>
        </w:rPr>
        <w:t>המוצע</w:t>
      </w:r>
      <w:r w:rsidR="00365743" w:rsidRPr="00A253E5">
        <w:rPr>
          <w:sz w:val="24"/>
          <w:rtl/>
        </w:rPr>
        <w:t xml:space="preserve"> </w:t>
      </w:r>
      <w:r w:rsidR="00365743" w:rsidRPr="00A253E5">
        <w:rPr>
          <w:rFonts w:hint="eastAsia"/>
          <w:sz w:val="24"/>
          <w:rtl/>
        </w:rPr>
        <w:t>מטעמי</w:t>
      </w:r>
      <w:r w:rsidRPr="00A253E5">
        <w:rPr>
          <w:sz w:val="24"/>
          <w:rtl/>
        </w:rPr>
        <w:t xml:space="preserve"> רישיון נהיגה בתוקף.</w:t>
      </w:r>
    </w:p>
    <w:p w14:paraId="6537A0EA" w14:textId="77777777" w:rsidR="00FD7B06" w:rsidRPr="00A253E5" w:rsidRDefault="00FD7B06" w:rsidP="00662AC7">
      <w:pPr>
        <w:pStyle w:val="a6"/>
        <w:numPr>
          <w:ilvl w:val="0"/>
          <w:numId w:val="77"/>
        </w:numPr>
        <w:rPr>
          <w:b/>
          <w:bCs/>
          <w:sz w:val="36"/>
          <w:szCs w:val="36"/>
          <w:u w:val="single"/>
          <w:rtl/>
        </w:rPr>
      </w:pPr>
      <w:r w:rsidRPr="00A253E5">
        <w:rPr>
          <w:rFonts w:hint="eastAsia"/>
          <w:sz w:val="24"/>
          <w:rtl/>
        </w:rPr>
        <w:t>הנני</w:t>
      </w:r>
      <w:r w:rsidRPr="00A253E5">
        <w:rPr>
          <w:sz w:val="24"/>
          <w:rtl/>
        </w:rPr>
        <w:t xml:space="preserve"> </w:t>
      </w:r>
      <w:r w:rsidRPr="00A253E5">
        <w:rPr>
          <w:rFonts w:hint="eastAsia"/>
          <w:sz w:val="24"/>
          <w:rtl/>
        </w:rPr>
        <w:t>מצהיר</w:t>
      </w:r>
      <w:r w:rsidRPr="00A253E5">
        <w:rPr>
          <w:sz w:val="24"/>
          <w:rtl/>
        </w:rPr>
        <w:t xml:space="preserve"> </w:t>
      </w:r>
      <w:r w:rsidRPr="00A253E5">
        <w:rPr>
          <w:rFonts w:hint="eastAsia"/>
          <w:sz w:val="24"/>
          <w:rtl/>
        </w:rPr>
        <w:t>כי</w:t>
      </w:r>
      <w:r w:rsidRPr="00A253E5">
        <w:rPr>
          <w:sz w:val="24"/>
          <w:rtl/>
        </w:rPr>
        <w:t xml:space="preserve"> </w:t>
      </w:r>
      <w:r w:rsidRPr="00A253E5">
        <w:rPr>
          <w:sz w:val="36"/>
          <w:szCs w:val="36"/>
          <w:rtl/>
        </w:rPr>
        <w:t>(</w:t>
      </w:r>
      <w:r w:rsidRPr="00A253E5">
        <w:rPr>
          <w:rFonts w:hint="eastAsia"/>
          <w:b/>
          <w:bCs/>
          <w:sz w:val="36"/>
          <w:szCs w:val="36"/>
          <w:u w:val="single"/>
          <w:rtl/>
        </w:rPr>
        <w:t>יש</w:t>
      </w:r>
      <w:r w:rsidRPr="00A253E5">
        <w:rPr>
          <w:b/>
          <w:bCs/>
          <w:sz w:val="36"/>
          <w:szCs w:val="36"/>
          <w:u w:val="single"/>
          <w:rtl/>
        </w:rPr>
        <w:t xml:space="preserve"> </w:t>
      </w:r>
      <w:r w:rsidRPr="00A253E5">
        <w:rPr>
          <w:rFonts w:hint="eastAsia"/>
          <w:b/>
          <w:bCs/>
          <w:sz w:val="36"/>
          <w:szCs w:val="36"/>
          <w:u w:val="single"/>
          <w:rtl/>
        </w:rPr>
        <w:t>למחוק</w:t>
      </w:r>
      <w:r w:rsidRPr="00A253E5">
        <w:rPr>
          <w:b/>
          <w:bCs/>
          <w:sz w:val="36"/>
          <w:szCs w:val="36"/>
          <w:u w:val="single"/>
          <w:rtl/>
        </w:rPr>
        <w:t xml:space="preserve"> </w:t>
      </w:r>
      <w:r w:rsidRPr="00A253E5">
        <w:rPr>
          <w:rFonts w:hint="eastAsia"/>
          <w:b/>
          <w:bCs/>
          <w:sz w:val="36"/>
          <w:szCs w:val="36"/>
          <w:u w:val="single"/>
          <w:rtl/>
        </w:rPr>
        <w:t>את</w:t>
      </w:r>
      <w:r w:rsidRPr="00A253E5">
        <w:rPr>
          <w:b/>
          <w:bCs/>
          <w:sz w:val="36"/>
          <w:szCs w:val="36"/>
          <w:u w:val="single"/>
          <w:rtl/>
        </w:rPr>
        <w:t xml:space="preserve"> </w:t>
      </w:r>
      <w:r w:rsidRPr="00A253E5">
        <w:rPr>
          <w:rFonts w:hint="eastAsia"/>
          <w:b/>
          <w:bCs/>
          <w:sz w:val="36"/>
          <w:szCs w:val="36"/>
          <w:u w:val="single"/>
          <w:rtl/>
        </w:rPr>
        <w:t>המיותר</w:t>
      </w:r>
      <w:r w:rsidRPr="00A253E5">
        <w:rPr>
          <w:sz w:val="36"/>
          <w:szCs w:val="36"/>
          <w:rtl/>
        </w:rPr>
        <w:t>):</w:t>
      </w:r>
    </w:p>
    <w:p w14:paraId="22251317" w14:textId="77777777" w:rsidR="00FD7B06" w:rsidRPr="00A253E5" w:rsidRDefault="00365743" w:rsidP="00662AC7">
      <w:pPr>
        <w:pStyle w:val="a6"/>
        <w:numPr>
          <w:ilvl w:val="1"/>
          <w:numId w:val="77"/>
        </w:numPr>
        <w:rPr>
          <w:b/>
          <w:bCs/>
          <w:sz w:val="24"/>
          <w:u w:val="single"/>
          <w:rtl/>
        </w:rPr>
      </w:pPr>
      <w:r w:rsidRPr="00A253E5">
        <w:rPr>
          <w:rFonts w:hint="eastAsia"/>
          <w:sz w:val="24"/>
          <w:rtl/>
        </w:rPr>
        <w:t>היועץ</w:t>
      </w:r>
      <w:r w:rsidRPr="00A253E5">
        <w:rPr>
          <w:sz w:val="24"/>
          <w:rtl/>
        </w:rPr>
        <w:t xml:space="preserve"> המוצע מטעמי הוא </w:t>
      </w:r>
      <w:r w:rsidR="00FD7B06" w:rsidRPr="00A253E5">
        <w:rPr>
          <w:rFonts w:hint="eastAsia"/>
          <w:sz w:val="24"/>
          <w:rtl/>
        </w:rPr>
        <w:t>הבעלים</w:t>
      </w:r>
      <w:r w:rsidR="00FD7B06" w:rsidRPr="00A253E5">
        <w:rPr>
          <w:sz w:val="24"/>
          <w:rtl/>
        </w:rPr>
        <w:t xml:space="preserve"> </w:t>
      </w:r>
      <w:r w:rsidR="00FD7B06" w:rsidRPr="00A253E5">
        <w:rPr>
          <w:rFonts w:hint="eastAsia"/>
          <w:sz w:val="24"/>
          <w:rtl/>
        </w:rPr>
        <w:t>של</w:t>
      </w:r>
      <w:r w:rsidR="00FD7B06" w:rsidRPr="00A253E5">
        <w:rPr>
          <w:sz w:val="24"/>
          <w:rtl/>
        </w:rPr>
        <w:t xml:space="preserve"> </w:t>
      </w:r>
      <w:r w:rsidR="00FD7B06" w:rsidRPr="00A253E5">
        <w:rPr>
          <w:rFonts w:hint="eastAsia"/>
          <w:sz w:val="24"/>
          <w:rtl/>
        </w:rPr>
        <w:t>כלי</w:t>
      </w:r>
      <w:r w:rsidR="00FD7B06" w:rsidRPr="00A253E5">
        <w:rPr>
          <w:sz w:val="24"/>
          <w:rtl/>
        </w:rPr>
        <w:t xml:space="preserve"> </w:t>
      </w:r>
      <w:r w:rsidR="00FD7B06" w:rsidRPr="00A253E5">
        <w:rPr>
          <w:rFonts w:hint="eastAsia"/>
          <w:sz w:val="24"/>
          <w:rtl/>
        </w:rPr>
        <w:t>הרכב</w:t>
      </w:r>
      <w:r w:rsidR="00FD7B06" w:rsidRPr="00A253E5">
        <w:rPr>
          <w:sz w:val="24"/>
          <w:rtl/>
        </w:rPr>
        <w:t xml:space="preserve"> </w:t>
      </w:r>
      <w:r w:rsidR="00FD7B06" w:rsidRPr="00A253E5">
        <w:rPr>
          <w:rFonts w:hint="eastAsia"/>
          <w:sz w:val="24"/>
          <w:rtl/>
        </w:rPr>
        <w:t>שמספרו</w:t>
      </w:r>
      <w:r w:rsidR="00FD7B06" w:rsidRPr="00A253E5">
        <w:rPr>
          <w:sz w:val="24"/>
          <w:rtl/>
        </w:rPr>
        <w:t xml:space="preserve"> __________, </w:t>
      </w:r>
      <w:r w:rsidR="00FD7B06" w:rsidRPr="00A253E5">
        <w:rPr>
          <w:rFonts w:hint="eastAsia"/>
          <w:sz w:val="24"/>
          <w:rtl/>
        </w:rPr>
        <w:t>ו</w:t>
      </w:r>
      <w:r w:rsidRPr="00A253E5">
        <w:rPr>
          <w:rFonts w:hint="eastAsia"/>
          <w:sz w:val="24"/>
          <w:rtl/>
        </w:rPr>
        <w:t>הוא</w:t>
      </w:r>
      <w:r w:rsidR="00FD7B06" w:rsidRPr="00A253E5">
        <w:rPr>
          <w:sz w:val="24"/>
          <w:rtl/>
        </w:rPr>
        <w:t xml:space="preserve"> מחזיק בו כדין;</w:t>
      </w:r>
    </w:p>
    <w:p w14:paraId="035A2A48" w14:textId="77777777" w:rsidR="00FD7B06" w:rsidRPr="00A253E5" w:rsidRDefault="00FD7B06" w:rsidP="008921A8">
      <w:pPr>
        <w:pStyle w:val="a6"/>
        <w:jc w:val="center"/>
        <w:rPr>
          <w:b/>
          <w:bCs/>
          <w:sz w:val="24"/>
          <w:rtl/>
        </w:rPr>
      </w:pPr>
      <w:r w:rsidRPr="00A253E5">
        <w:rPr>
          <w:rFonts w:hint="eastAsia"/>
          <w:b/>
          <w:bCs/>
          <w:sz w:val="24"/>
          <w:rtl/>
        </w:rPr>
        <w:t>או</w:t>
      </w:r>
    </w:p>
    <w:p w14:paraId="3514C63A" w14:textId="77777777" w:rsidR="00FD7B06" w:rsidRPr="00A253E5" w:rsidRDefault="00365743" w:rsidP="00662AC7">
      <w:pPr>
        <w:pStyle w:val="a6"/>
        <w:numPr>
          <w:ilvl w:val="1"/>
          <w:numId w:val="77"/>
        </w:numPr>
        <w:rPr>
          <w:b/>
          <w:bCs/>
          <w:sz w:val="24"/>
          <w:u w:val="single"/>
          <w:rtl/>
        </w:rPr>
      </w:pPr>
      <w:r w:rsidRPr="00A253E5">
        <w:rPr>
          <w:rFonts w:hint="eastAsia"/>
          <w:sz w:val="24"/>
          <w:rtl/>
        </w:rPr>
        <w:t>היועץ</w:t>
      </w:r>
      <w:r w:rsidRPr="00A253E5">
        <w:rPr>
          <w:sz w:val="24"/>
          <w:rtl/>
        </w:rPr>
        <w:t xml:space="preserve"> </w:t>
      </w:r>
      <w:r w:rsidRPr="00A253E5">
        <w:rPr>
          <w:rFonts w:hint="eastAsia"/>
          <w:sz w:val="24"/>
          <w:rtl/>
        </w:rPr>
        <w:t>המוצע</w:t>
      </w:r>
      <w:r w:rsidRPr="00A253E5">
        <w:rPr>
          <w:sz w:val="24"/>
          <w:rtl/>
        </w:rPr>
        <w:t xml:space="preserve"> </w:t>
      </w:r>
      <w:r w:rsidRPr="00A253E5">
        <w:rPr>
          <w:rFonts w:hint="eastAsia"/>
          <w:sz w:val="24"/>
          <w:rtl/>
        </w:rPr>
        <w:t>מטעמי</w:t>
      </w:r>
      <w:r w:rsidR="00FD7B06" w:rsidRPr="00A253E5">
        <w:rPr>
          <w:sz w:val="24"/>
          <w:rtl/>
        </w:rPr>
        <w:t xml:space="preserve"> מחזיק כדין בכלי הרכב שמספרו _________, ובעליו של כלי הרכב האמור מתיר </w:t>
      </w:r>
      <w:r w:rsidRPr="00A253E5">
        <w:rPr>
          <w:rFonts w:hint="eastAsia"/>
          <w:sz w:val="24"/>
          <w:rtl/>
        </w:rPr>
        <w:t>לו</w:t>
      </w:r>
      <w:r w:rsidR="00FD7B06" w:rsidRPr="00A253E5">
        <w:rPr>
          <w:sz w:val="24"/>
          <w:rtl/>
        </w:rPr>
        <w:t xml:space="preserve"> להשתמש בו בתקופת ההתקשרות עם </w:t>
      </w:r>
      <w:r w:rsidR="00FD7B06" w:rsidRPr="00A253E5">
        <w:rPr>
          <w:rFonts w:hint="eastAsia"/>
          <w:sz w:val="24"/>
          <w:rtl/>
        </w:rPr>
        <w:t>המינהל</w:t>
      </w:r>
      <w:r w:rsidR="00FD7B06" w:rsidRPr="00A253E5">
        <w:rPr>
          <w:sz w:val="24"/>
          <w:rtl/>
        </w:rPr>
        <w:t xml:space="preserve"> האזרחי;</w:t>
      </w:r>
    </w:p>
    <w:p w14:paraId="79057024" w14:textId="77777777" w:rsidR="00FD7B06" w:rsidRPr="00A253E5" w:rsidRDefault="00FD7B06" w:rsidP="008921A8">
      <w:pPr>
        <w:pStyle w:val="a6"/>
        <w:jc w:val="center"/>
        <w:rPr>
          <w:b/>
          <w:bCs/>
          <w:sz w:val="24"/>
          <w:u w:val="single"/>
          <w:rtl/>
        </w:rPr>
      </w:pPr>
      <w:r w:rsidRPr="00A253E5">
        <w:rPr>
          <w:rFonts w:hint="eastAsia"/>
          <w:b/>
          <w:bCs/>
          <w:sz w:val="24"/>
          <w:rtl/>
        </w:rPr>
        <w:t>או</w:t>
      </w:r>
    </w:p>
    <w:p w14:paraId="60AC0372" w14:textId="77777777" w:rsidR="007C5A72" w:rsidRPr="00A253E5" w:rsidRDefault="007C5A72" w:rsidP="00662AC7">
      <w:pPr>
        <w:pStyle w:val="a6"/>
        <w:numPr>
          <w:ilvl w:val="1"/>
          <w:numId w:val="77"/>
        </w:numPr>
        <w:rPr>
          <w:b/>
          <w:bCs/>
          <w:sz w:val="24"/>
          <w:rtl/>
        </w:rPr>
      </w:pPr>
      <w:r w:rsidRPr="00A253E5">
        <w:rPr>
          <w:rFonts w:hint="eastAsia"/>
          <w:sz w:val="24"/>
          <w:rtl/>
        </w:rPr>
        <w:t>היועץ</w:t>
      </w:r>
      <w:r w:rsidRPr="00A253E5">
        <w:rPr>
          <w:sz w:val="24"/>
          <w:rtl/>
        </w:rPr>
        <w:t xml:space="preserve"> </w:t>
      </w:r>
      <w:r w:rsidRPr="00A253E5">
        <w:rPr>
          <w:rFonts w:hint="eastAsia"/>
          <w:sz w:val="24"/>
          <w:rtl/>
        </w:rPr>
        <w:t>המוצע</w:t>
      </w:r>
      <w:r w:rsidRPr="00A253E5">
        <w:rPr>
          <w:sz w:val="24"/>
          <w:rtl/>
        </w:rPr>
        <w:t xml:space="preserve"> </w:t>
      </w:r>
      <w:r w:rsidRPr="00A253E5">
        <w:rPr>
          <w:rFonts w:hint="eastAsia"/>
          <w:sz w:val="24"/>
          <w:rtl/>
        </w:rPr>
        <w:t>מטעמי</w:t>
      </w:r>
      <w:r w:rsidRPr="00A253E5">
        <w:rPr>
          <w:sz w:val="24"/>
          <w:rtl/>
        </w:rPr>
        <w:t xml:space="preserve"> </w:t>
      </w:r>
      <w:r w:rsidRPr="00A253E5">
        <w:rPr>
          <w:rFonts w:hint="eastAsia"/>
          <w:sz w:val="24"/>
          <w:rtl/>
        </w:rPr>
        <w:t>מחזיק</w:t>
      </w:r>
      <w:r w:rsidRPr="00A253E5">
        <w:rPr>
          <w:sz w:val="24"/>
          <w:rtl/>
        </w:rPr>
        <w:t xml:space="preserve"> </w:t>
      </w:r>
      <w:r w:rsidRPr="00A253E5">
        <w:rPr>
          <w:rFonts w:hint="eastAsia"/>
          <w:sz w:val="24"/>
          <w:rtl/>
        </w:rPr>
        <w:t>בכלי</w:t>
      </w:r>
      <w:r w:rsidRPr="00A253E5">
        <w:rPr>
          <w:sz w:val="24"/>
          <w:rtl/>
        </w:rPr>
        <w:t xml:space="preserve"> </w:t>
      </w:r>
      <w:r w:rsidRPr="00A253E5">
        <w:rPr>
          <w:rFonts w:hint="eastAsia"/>
          <w:sz w:val="24"/>
          <w:rtl/>
        </w:rPr>
        <w:t>רכב</w:t>
      </w:r>
      <w:r w:rsidRPr="00A253E5">
        <w:rPr>
          <w:b/>
          <w:bCs/>
          <w:sz w:val="24"/>
          <w:rtl/>
        </w:rPr>
        <w:t xml:space="preserve"> </w:t>
      </w:r>
      <w:r w:rsidRPr="00A253E5">
        <w:rPr>
          <w:rFonts w:hint="eastAsia"/>
          <w:sz w:val="24"/>
          <w:rtl/>
        </w:rPr>
        <w:t>מכוח</w:t>
      </w:r>
      <w:r w:rsidRPr="00A253E5">
        <w:rPr>
          <w:sz w:val="24"/>
          <w:rtl/>
        </w:rPr>
        <w:t xml:space="preserve"> </w:t>
      </w:r>
      <w:r w:rsidRPr="00A253E5">
        <w:rPr>
          <w:rFonts w:hint="eastAsia"/>
          <w:sz w:val="24"/>
          <w:rtl/>
        </w:rPr>
        <w:t>הסכם</w:t>
      </w:r>
      <w:r w:rsidRPr="00A253E5">
        <w:rPr>
          <w:sz w:val="24"/>
          <w:rtl/>
        </w:rPr>
        <w:t xml:space="preserve"> </w:t>
      </w:r>
      <w:r w:rsidRPr="00A253E5">
        <w:rPr>
          <w:rFonts w:hint="eastAsia"/>
          <w:sz w:val="24"/>
          <w:rtl/>
        </w:rPr>
        <w:t>ליסינג</w:t>
      </w:r>
      <w:r w:rsidRPr="00A253E5">
        <w:rPr>
          <w:sz w:val="24"/>
          <w:rtl/>
        </w:rPr>
        <w:t xml:space="preserve"> </w:t>
      </w:r>
      <w:r w:rsidRPr="00A253E5">
        <w:rPr>
          <w:rFonts w:hint="eastAsia"/>
          <w:sz w:val="24"/>
          <w:rtl/>
        </w:rPr>
        <w:t>תפעולי</w:t>
      </w:r>
      <w:r w:rsidRPr="00A253E5">
        <w:rPr>
          <w:sz w:val="24"/>
          <w:rtl/>
        </w:rPr>
        <w:t>;</w:t>
      </w:r>
    </w:p>
    <w:p w14:paraId="420D1BAF" w14:textId="77777777" w:rsidR="007C5A72" w:rsidRPr="00A253E5" w:rsidRDefault="007C5A72" w:rsidP="008921A8">
      <w:pPr>
        <w:pStyle w:val="a6"/>
        <w:jc w:val="center"/>
        <w:rPr>
          <w:b/>
          <w:bCs/>
          <w:sz w:val="24"/>
          <w:rtl/>
        </w:rPr>
      </w:pPr>
      <w:r w:rsidRPr="00A253E5">
        <w:rPr>
          <w:rFonts w:hint="eastAsia"/>
          <w:b/>
          <w:bCs/>
          <w:sz w:val="24"/>
          <w:rtl/>
        </w:rPr>
        <w:t>או</w:t>
      </w:r>
    </w:p>
    <w:p w14:paraId="0BEBD84D" w14:textId="77777777" w:rsidR="00FD7B06" w:rsidRPr="00A253E5" w:rsidRDefault="00365743" w:rsidP="00662AC7">
      <w:pPr>
        <w:pStyle w:val="a6"/>
        <w:numPr>
          <w:ilvl w:val="1"/>
          <w:numId w:val="77"/>
        </w:numPr>
        <w:rPr>
          <w:b/>
          <w:bCs/>
          <w:sz w:val="24"/>
          <w:u w:val="single"/>
          <w:rtl/>
        </w:rPr>
      </w:pPr>
      <w:r w:rsidRPr="00A253E5">
        <w:rPr>
          <w:rFonts w:hint="eastAsia"/>
          <w:sz w:val="24"/>
          <w:rtl/>
        </w:rPr>
        <w:t>היועץ</w:t>
      </w:r>
      <w:r w:rsidRPr="00A253E5">
        <w:rPr>
          <w:sz w:val="24"/>
          <w:rtl/>
        </w:rPr>
        <w:t xml:space="preserve"> </w:t>
      </w:r>
      <w:r w:rsidRPr="00A253E5">
        <w:rPr>
          <w:rFonts w:hint="eastAsia"/>
          <w:sz w:val="24"/>
          <w:rtl/>
        </w:rPr>
        <w:t>המוצע</w:t>
      </w:r>
      <w:r w:rsidRPr="00A253E5">
        <w:rPr>
          <w:sz w:val="24"/>
          <w:rtl/>
        </w:rPr>
        <w:t xml:space="preserve"> </w:t>
      </w:r>
      <w:r w:rsidRPr="00A253E5">
        <w:rPr>
          <w:rFonts w:hint="eastAsia"/>
          <w:sz w:val="24"/>
          <w:rtl/>
        </w:rPr>
        <w:t>מטעמי</w:t>
      </w:r>
      <w:r w:rsidRPr="00A253E5">
        <w:rPr>
          <w:sz w:val="24"/>
          <w:rtl/>
        </w:rPr>
        <w:t xml:space="preserve"> </w:t>
      </w:r>
      <w:r w:rsidRPr="00A253E5">
        <w:rPr>
          <w:rFonts w:hint="eastAsia"/>
          <w:sz w:val="24"/>
          <w:rtl/>
        </w:rPr>
        <w:t>אינו</w:t>
      </w:r>
      <w:r w:rsidR="00FD7B06" w:rsidRPr="00A253E5">
        <w:rPr>
          <w:sz w:val="24"/>
          <w:rtl/>
        </w:rPr>
        <w:t xml:space="preserve"> מחזיק בכלי רכב, אך אני מתחייב</w:t>
      </w:r>
      <w:r w:rsidRPr="00A253E5">
        <w:rPr>
          <w:sz w:val="24"/>
          <w:rtl/>
        </w:rPr>
        <w:t xml:space="preserve"> כי הוא </w:t>
      </w:r>
      <w:r w:rsidRPr="00A253E5">
        <w:rPr>
          <w:rFonts w:hint="eastAsia"/>
          <w:sz w:val="24"/>
          <w:rtl/>
        </w:rPr>
        <w:t>י</w:t>
      </w:r>
      <w:r w:rsidR="00FD7B06" w:rsidRPr="00A253E5">
        <w:rPr>
          <w:rFonts w:hint="eastAsia"/>
          <w:sz w:val="24"/>
          <w:rtl/>
        </w:rPr>
        <w:t>החזיק</w:t>
      </w:r>
      <w:r w:rsidR="00FD7B06" w:rsidRPr="00A253E5">
        <w:rPr>
          <w:sz w:val="24"/>
          <w:rtl/>
        </w:rPr>
        <w:t xml:space="preserve"> בכלי רכב (</w:t>
      </w:r>
      <w:r w:rsidRPr="00A253E5">
        <w:rPr>
          <w:rFonts w:hint="eastAsia"/>
          <w:sz w:val="24"/>
          <w:rtl/>
        </w:rPr>
        <w:t>ב</w:t>
      </w:r>
      <w:r w:rsidR="00FD7B06" w:rsidRPr="00A253E5">
        <w:rPr>
          <w:rFonts w:hint="eastAsia"/>
          <w:sz w:val="24"/>
          <w:rtl/>
        </w:rPr>
        <w:t>ין</w:t>
      </w:r>
      <w:r w:rsidR="00FD7B06" w:rsidRPr="00A253E5">
        <w:rPr>
          <w:sz w:val="24"/>
          <w:rtl/>
        </w:rPr>
        <w:t xml:space="preserve"> </w:t>
      </w:r>
      <w:r w:rsidR="00FD7B06" w:rsidRPr="00A253E5">
        <w:rPr>
          <w:rFonts w:hint="eastAsia"/>
          <w:sz w:val="24"/>
          <w:rtl/>
        </w:rPr>
        <w:t>אם</w:t>
      </w:r>
      <w:r w:rsidR="00FD7B06" w:rsidRPr="00A253E5">
        <w:rPr>
          <w:sz w:val="24"/>
          <w:rtl/>
        </w:rPr>
        <w:t xml:space="preserve"> </w:t>
      </w:r>
      <w:r w:rsidR="00FD7B06" w:rsidRPr="00A253E5">
        <w:rPr>
          <w:rFonts w:hint="eastAsia"/>
          <w:sz w:val="24"/>
          <w:rtl/>
        </w:rPr>
        <w:t>שיהיה</w:t>
      </w:r>
      <w:r w:rsidR="00FD7B06" w:rsidRPr="00A253E5">
        <w:rPr>
          <w:sz w:val="24"/>
          <w:rtl/>
        </w:rPr>
        <w:t xml:space="preserve"> </w:t>
      </w:r>
      <w:r w:rsidR="00FD7B06" w:rsidRPr="00A253E5">
        <w:rPr>
          <w:rFonts w:hint="eastAsia"/>
          <w:sz w:val="24"/>
          <w:rtl/>
        </w:rPr>
        <w:t>בבעלות</w:t>
      </w:r>
      <w:r w:rsidRPr="00A253E5">
        <w:rPr>
          <w:rFonts w:hint="eastAsia"/>
          <w:sz w:val="24"/>
          <w:rtl/>
        </w:rPr>
        <w:t>ו</w:t>
      </w:r>
      <w:r w:rsidR="00FD7B06" w:rsidRPr="00A253E5">
        <w:rPr>
          <w:sz w:val="24"/>
          <w:rtl/>
        </w:rPr>
        <w:t xml:space="preserve"> ובין אם שלא יהיה בבעלות</w:t>
      </w:r>
      <w:r w:rsidRPr="00A253E5">
        <w:rPr>
          <w:rFonts w:hint="eastAsia"/>
          <w:sz w:val="24"/>
          <w:rtl/>
        </w:rPr>
        <w:t>ו</w:t>
      </w:r>
      <w:r w:rsidR="00FD7B06" w:rsidRPr="00A253E5">
        <w:rPr>
          <w:sz w:val="24"/>
          <w:rtl/>
        </w:rPr>
        <w:t xml:space="preserve">) </w:t>
      </w:r>
      <w:r w:rsidR="00FD7B06" w:rsidRPr="00A253E5">
        <w:rPr>
          <w:rFonts w:hint="eastAsia"/>
          <w:sz w:val="24"/>
          <w:rtl/>
        </w:rPr>
        <w:t>אם</w:t>
      </w:r>
      <w:r w:rsidR="00FD7B06" w:rsidRPr="00A253E5">
        <w:rPr>
          <w:sz w:val="24"/>
          <w:rtl/>
        </w:rPr>
        <w:t xml:space="preserve"> </w:t>
      </w:r>
      <w:r w:rsidR="00FD7B06" w:rsidRPr="00A253E5">
        <w:rPr>
          <w:rFonts w:hint="eastAsia"/>
          <w:sz w:val="24"/>
          <w:rtl/>
        </w:rPr>
        <w:t>הצעתי</w:t>
      </w:r>
      <w:r w:rsidR="00FD7B06" w:rsidRPr="00A253E5">
        <w:rPr>
          <w:sz w:val="24"/>
          <w:rtl/>
        </w:rPr>
        <w:t xml:space="preserve"> </w:t>
      </w:r>
      <w:r w:rsidR="00FD7B06" w:rsidRPr="00A253E5">
        <w:rPr>
          <w:rFonts w:hint="eastAsia"/>
          <w:sz w:val="24"/>
          <w:rtl/>
        </w:rPr>
        <w:t>תיבחר</w:t>
      </w:r>
      <w:r w:rsidR="00FD7B06" w:rsidRPr="00A253E5">
        <w:rPr>
          <w:sz w:val="24"/>
          <w:rtl/>
        </w:rPr>
        <w:t xml:space="preserve"> </w:t>
      </w:r>
      <w:r w:rsidR="00FD7B06" w:rsidRPr="00A253E5">
        <w:rPr>
          <w:rFonts w:hint="eastAsia"/>
          <w:sz w:val="24"/>
          <w:rtl/>
        </w:rPr>
        <w:t>כזוכה</w:t>
      </w:r>
      <w:r w:rsidR="00FD7B06" w:rsidRPr="00A253E5">
        <w:rPr>
          <w:sz w:val="24"/>
          <w:rtl/>
        </w:rPr>
        <w:t xml:space="preserve"> </w:t>
      </w:r>
      <w:r w:rsidR="00FD7B06" w:rsidRPr="00A253E5">
        <w:rPr>
          <w:rFonts w:hint="eastAsia"/>
          <w:sz w:val="24"/>
          <w:rtl/>
        </w:rPr>
        <w:t>במכרז</w:t>
      </w:r>
      <w:r w:rsidR="00FD7B06" w:rsidRPr="00A253E5">
        <w:rPr>
          <w:sz w:val="24"/>
          <w:rtl/>
        </w:rPr>
        <w:t>.</w:t>
      </w:r>
    </w:p>
    <w:p w14:paraId="71D5BFA3" w14:textId="77777777" w:rsidR="00FD7B06" w:rsidRPr="00A253E5" w:rsidRDefault="00FD7B06" w:rsidP="00662AC7">
      <w:pPr>
        <w:pStyle w:val="a6"/>
        <w:numPr>
          <w:ilvl w:val="0"/>
          <w:numId w:val="77"/>
        </w:numPr>
        <w:rPr>
          <w:b/>
          <w:bCs/>
          <w:sz w:val="24"/>
          <w:u w:val="single"/>
        </w:rPr>
      </w:pPr>
      <w:r w:rsidRPr="00A253E5">
        <w:rPr>
          <w:rFonts w:ascii="David" w:hAnsi="David"/>
          <w:sz w:val="24"/>
          <w:rtl/>
          <w:lang w:eastAsia="he-IL"/>
        </w:rPr>
        <w:t>זהו שמי, להלן חתימתי ותוכן תצהירי דלעיל אמת</w:t>
      </w:r>
      <w:r w:rsidRPr="00A253E5">
        <w:rPr>
          <w:sz w:val="24"/>
          <w:rtl/>
        </w:rPr>
        <w:t>.</w:t>
      </w:r>
    </w:p>
    <w:p w14:paraId="3025BCDD" w14:textId="77777777" w:rsidR="00365743" w:rsidRPr="00A253E5" w:rsidRDefault="00365743" w:rsidP="00662AC7">
      <w:pPr>
        <w:pStyle w:val="a6"/>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365743" w:rsidRPr="00A253E5" w14:paraId="4625F438" w14:textId="77777777" w:rsidTr="00D53C35">
        <w:trPr>
          <w:trHeight w:val="718"/>
        </w:trPr>
        <w:tc>
          <w:tcPr>
            <w:tcW w:w="1650" w:type="dxa"/>
          </w:tcPr>
          <w:p w14:paraId="32CB2C73" w14:textId="77777777" w:rsidR="00365743" w:rsidRPr="00A253E5" w:rsidRDefault="00365743" w:rsidP="00D53C35">
            <w:pPr>
              <w:spacing w:line="360" w:lineRule="auto"/>
              <w:rPr>
                <w:rFonts w:ascii="David" w:eastAsiaTheme="minorEastAsia" w:hAnsi="David"/>
                <w:sz w:val="24"/>
              </w:rPr>
            </w:pPr>
          </w:p>
        </w:tc>
        <w:tc>
          <w:tcPr>
            <w:tcW w:w="2643" w:type="dxa"/>
          </w:tcPr>
          <w:p w14:paraId="3774FA2A" w14:textId="77777777" w:rsidR="00365743" w:rsidRPr="00A253E5" w:rsidRDefault="00365743" w:rsidP="00D53C35">
            <w:pPr>
              <w:spacing w:line="360" w:lineRule="auto"/>
              <w:rPr>
                <w:rFonts w:ascii="David" w:eastAsiaTheme="minorEastAsia" w:hAnsi="David"/>
                <w:sz w:val="24"/>
              </w:rPr>
            </w:pPr>
          </w:p>
        </w:tc>
        <w:tc>
          <w:tcPr>
            <w:tcW w:w="2608" w:type="dxa"/>
          </w:tcPr>
          <w:p w14:paraId="1DADF48D" w14:textId="77777777" w:rsidR="00365743" w:rsidRPr="00A253E5" w:rsidRDefault="00365743" w:rsidP="00D53C35">
            <w:pPr>
              <w:spacing w:line="360" w:lineRule="auto"/>
              <w:rPr>
                <w:rFonts w:ascii="David" w:eastAsiaTheme="minorEastAsia" w:hAnsi="David"/>
                <w:sz w:val="24"/>
              </w:rPr>
            </w:pPr>
          </w:p>
        </w:tc>
        <w:tc>
          <w:tcPr>
            <w:tcW w:w="2835" w:type="dxa"/>
          </w:tcPr>
          <w:p w14:paraId="358B9027" w14:textId="77777777" w:rsidR="00365743" w:rsidRPr="00A253E5" w:rsidRDefault="00365743" w:rsidP="00D53C35">
            <w:pPr>
              <w:spacing w:line="360" w:lineRule="auto"/>
              <w:rPr>
                <w:rFonts w:ascii="David" w:eastAsiaTheme="minorEastAsia" w:hAnsi="David"/>
                <w:sz w:val="24"/>
              </w:rPr>
            </w:pPr>
          </w:p>
        </w:tc>
      </w:tr>
      <w:tr w:rsidR="00365743" w:rsidRPr="00A253E5" w14:paraId="0DE13213" w14:textId="77777777" w:rsidTr="00D53C35">
        <w:tc>
          <w:tcPr>
            <w:tcW w:w="1650" w:type="dxa"/>
            <w:shd w:val="pct5" w:color="auto" w:fill="auto"/>
          </w:tcPr>
          <w:p w14:paraId="3916F032" w14:textId="77777777" w:rsidR="00365743" w:rsidRPr="00A253E5" w:rsidRDefault="00365743" w:rsidP="00D53C35">
            <w:pPr>
              <w:spacing w:line="360" w:lineRule="auto"/>
              <w:jc w:val="center"/>
              <w:rPr>
                <w:rFonts w:ascii="David" w:eastAsiaTheme="minorEastAsia" w:hAnsi="David"/>
                <w:sz w:val="24"/>
              </w:rPr>
            </w:pPr>
            <w:r w:rsidRPr="00A253E5">
              <w:rPr>
                <w:rFonts w:ascii="David" w:eastAsiaTheme="minorEastAsia" w:hAnsi="David"/>
                <w:sz w:val="24"/>
                <w:rtl/>
              </w:rPr>
              <w:t>תאריך</w:t>
            </w:r>
          </w:p>
        </w:tc>
        <w:tc>
          <w:tcPr>
            <w:tcW w:w="2643" w:type="dxa"/>
            <w:shd w:val="pct5" w:color="auto" w:fill="auto"/>
          </w:tcPr>
          <w:p w14:paraId="40097E90" w14:textId="77777777" w:rsidR="00365743" w:rsidRPr="00A253E5" w:rsidRDefault="00365743" w:rsidP="00D53C35">
            <w:pPr>
              <w:spacing w:line="360" w:lineRule="auto"/>
              <w:jc w:val="center"/>
              <w:rPr>
                <w:rFonts w:ascii="David" w:eastAsiaTheme="minorEastAsia" w:hAnsi="David"/>
                <w:sz w:val="24"/>
                <w:rtl/>
              </w:rPr>
            </w:pPr>
            <w:r w:rsidRPr="00A253E5">
              <w:rPr>
                <w:rFonts w:ascii="David" w:eastAsiaTheme="minorEastAsia" w:hAnsi="David"/>
                <w:sz w:val="24"/>
                <w:rtl/>
              </w:rPr>
              <w:t>שם מלא של החותם בשם המציע</w:t>
            </w:r>
          </w:p>
        </w:tc>
        <w:tc>
          <w:tcPr>
            <w:tcW w:w="2608" w:type="dxa"/>
            <w:shd w:val="pct5" w:color="auto" w:fill="auto"/>
          </w:tcPr>
          <w:p w14:paraId="47493054" w14:textId="77777777" w:rsidR="00365743" w:rsidRPr="00A253E5" w:rsidRDefault="00365743" w:rsidP="00D53C35">
            <w:pPr>
              <w:spacing w:line="360" w:lineRule="auto"/>
              <w:jc w:val="center"/>
              <w:rPr>
                <w:rFonts w:ascii="David" w:eastAsiaTheme="minorEastAsia" w:hAnsi="David"/>
                <w:sz w:val="24"/>
              </w:rPr>
            </w:pPr>
            <w:r w:rsidRPr="00A253E5">
              <w:rPr>
                <w:rFonts w:ascii="David" w:eastAsiaTheme="minorEastAsia" w:hAnsi="David"/>
                <w:sz w:val="24"/>
                <w:rtl/>
              </w:rPr>
              <w:t>מס' ת.ז</w:t>
            </w:r>
          </w:p>
        </w:tc>
        <w:tc>
          <w:tcPr>
            <w:tcW w:w="2835" w:type="dxa"/>
            <w:shd w:val="pct5" w:color="auto" w:fill="auto"/>
          </w:tcPr>
          <w:p w14:paraId="5DCFF46F" w14:textId="77777777" w:rsidR="00365743" w:rsidRPr="00A253E5" w:rsidRDefault="00365743" w:rsidP="00D53C35">
            <w:pPr>
              <w:spacing w:line="360" w:lineRule="auto"/>
              <w:jc w:val="center"/>
              <w:rPr>
                <w:rFonts w:ascii="David" w:eastAsiaTheme="minorEastAsia" w:hAnsi="David"/>
                <w:sz w:val="24"/>
              </w:rPr>
            </w:pPr>
            <w:r w:rsidRPr="00A253E5">
              <w:rPr>
                <w:rFonts w:ascii="David" w:eastAsiaTheme="minorEastAsia" w:hAnsi="David"/>
                <w:sz w:val="24"/>
                <w:rtl/>
              </w:rPr>
              <w:t>חתימה וחותמת המציע</w:t>
            </w:r>
          </w:p>
        </w:tc>
      </w:tr>
    </w:tbl>
    <w:p w14:paraId="134ABE06" w14:textId="77777777" w:rsidR="00365743" w:rsidRPr="00A253E5" w:rsidRDefault="00365743" w:rsidP="00365743">
      <w:pPr>
        <w:spacing w:line="360" w:lineRule="auto"/>
        <w:jc w:val="center"/>
        <w:rPr>
          <w:rFonts w:ascii="David" w:eastAsiaTheme="minorEastAsia" w:hAnsi="David"/>
          <w:sz w:val="24"/>
          <w:rtl/>
        </w:rPr>
      </w:pPr>
    </w:p>
    <w:p w14:paraId="3568ABB8" w14:textId="77777777" w:rsidR="00365743" w:rsidRPr="00A253E5" w:rsidRDefault="00365743" w:rsidP="00365743">
      <w:pPr>
        <w:spacing w:line="360" w:lineRule="auto"/>
        <w:jc w:val="center"/>
        <w:rPr>
          <w:rFonts w:ascii="David" w:eastAsiaTheme="minorEastAsia" w:hAnsi="David"/>
          <w:b/>
          <w:bCs/>
          <w:sz w:val="24"/>
          <w:u w:val="single"/>
          <w:rtl/>
        </w:rPr>
      </w:pPr>
      <w:r w:rsidRPr="00A253E5">
        <w:rPr>
          <w:rFonts w:ascii="David" w:eastAsiaTheme="minorEastAsia" w:hAnsi="David"/>
          <w:b/>
          <w:bCs/>
          <w:sz w:val="24"/>
          <w:u w:val="single"/>
          <w:rtl/>
        </w:rPr>
        <w:t>אישור</w:t>
      </w:r>
    </w:p>
    <w:p w14:paraId="0B908CE3" w14:textId="77777777" w:rsidR="00365743" w:rsidRPr="00A253E5" w:rsidRDefault="00365743" w:rsidP="00662AC7">
      <w:pPr>
        <w:spacing w:line="360" w:lineRule="auto"/>
        <w:jc w:val="both"/>
        <w:rPr>
          <w:rFonts w:ascii="David" w:eastAsiaTheme="minorEastAsia" w:hAnsi="David"/>
          <w:sz w:val="24"/>
          <w:rtl/>
        </w:rPr>
      </w:pPr>
      <w:r w:rsidRPr="00A253E5">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379882D" w14:textId="77777777" w:rsidR="00365743" w:rsidRPr="00A253E5" w:rsidRDefault="00365743" w:rsidP="00365743">
      <w:pPr>
        <w:spacing w:line="360" w:lineRule="auto"/>
        <w:jc w:val="center"/>
        <w:rPr>
          <w:rFonts w:ascii="David" w:eastAsiaTheme="minorEastAsia" w:hAnsi="David"/>
          <w:sz w:val="24"/>
        </w:rPr>
      </w:pPr>
      <w:r w:rsidRPr="00A253E5">
        <w:rPr>
          <w:rFonts w:ascii="David" w:eastAsiaTheme="minorEastAsia" w:hAnsi="David"/>
          <w:sz w:val="24"/>
          <w:rtl/>
        </w:rPr>
        <w:t>______________</w:t>
      </w:r>
    </w:p>
    <w:p w14:paraId="286A0A87" w14:textId="77777777" w:rsidR="00365743" w:rsidRPr="00B7230D" w:rsidRDefault="00365743" w:rsidP="00365743">
      <w:pPr>
        <w:spacing w:line="360" w:lineRule="auto"/>
        <w:jc w:val="center"/>
        <w:rPr>
          <w:rFonts w:ascii="David" w:eastAsiaTheme="minorEastAsia" w:hAnsi="David"/>
          <w:sz w:val="24"/>
          <w:rtl/>
        </w:rPr>
      </w:pPr>
      <w:r w:rsidRPr="00A253E5">
        <w:rPr>
          <w:rFonts w:ascii="David" w:eastAsiaTheme="minorEastAsia" w:hAnsi="David"/>
          <w:sz w:val="24"/>
          <w:rtl/>
        </w:rPr>
        <w:t>חתימה + חותמת</w:t>
      </w:r>
    </w:p>
    <w:p w14:paraId="0722B144" w14:textId="77777777" w:rsidR="00EE4955" w:rsidRPr="00B7230D" w:rsidRDefault="00EE4955" w:rsidP="00EE4955">
      <w:pPr>
        <w:tabs>
          <w:tab w:val="left" w:pos="8351"/>
          <w:tab w:val="left" w:pos="8531"/>
          <w:tab w:val="left" w:pos="8711"/>
        </w:tabs>
        <w:overflowPunct w:val="0"/>
        <w:autoSpaceDE w:val="0"/>
        <w:autoSpaceDN w:val="0"/>
        <w:adjustRightInd w:val="0"/>
        <w:spacing w:line="360" w:lineRule="auto"/>
        <w:ind w:left="720"/>
        <w:contextualSpacing/>
        <w:textAlignment w:val="baseline"/>
        <w:rPr>
          <w:rFonts w:ascii="David" w:hAnsi="David"/>
          <w:sz w:val="24"/>
          <w:rtl/>
          <w:lang w:eastAsia="he-IL"/>
        </w:rPr>
      </w:pPr>
    </w:p>
    <w:p w14:paraId="58F73779" w14:textId="77777777" w:rsidR="00EE4955" w:rsidRPr="00B7230D" w:rsidRDefault="00EE4955">
      <w:pPr>
        <w:bidi w:val="0"/>
        <w:spacing w:after="200" w:line="276" w:lineRule="auto"/>
        <w:rPr>
          <w:b/>
          <w:bCs/>
          <w:sz w:val="24"/>
          <w:u w:val="single"/>
        </w:rPr>
      </w:pPr>
      <w:r w:rsidRPr="00B7230D">
        <w:rPr>
          <w:b/>
          <w:bCs/>
          <w:sz w:val="24"/>
          <w:u w:val="single"/>
          <w:rtl/>
        </w:rPr>
        <w:br w:type="page"/>
      </w:r>
    </w:p>
    <w:p w14:paraId="1F17F886" w14:textId="77777777" w:rsidR="00086EA7" w:rsidRPr="00B7230D" w:rsidRDefault="00F0120A" w:rsidP="00392A1B">
      <w:pPr>
        <w:spacing w:line="360" w:lineRule="auto"/>
        <w:jc w:val="center"/>
        <w:rPr>
          <w:b/>
          <w:bCs/>
          <w:sz w:val="24"/>
          <w:rtl/>
        </w:rPr>
      </w:pPr>
      <w:r w:rsidRPr="008921A8">
        <w:rPr>
          <w:rFonts w:hint="cs"/>
          <w:b/>
          <w:bCs/>
          <w:sz w:val="24"/>
          <w:rtl/>
        </w:rPr>
        <w:t>נספח</w:t>
      </w:r>
      <w:r w:rsidRPr="008921A8">
        <w:rPr>
          <w:b/>
          <w:bCs/>
          <w:sz w:val="24"/>
          <w:rtl/>
        </w:rPr>
        <w:t xml:space="preserve"> </w:t>
      </w:r>
      <w:r w:rsidRPr="008921A8">
        <w:rPr>
          <w:rFonts w:hint="cs"/>
          <w:b/>
          <w:bCs/>
          <w:sz w:val="24"/>
          <w:rtl/>
        </w:rPr>
        <w:t>כ</w:t>
      </w:r>
      <w:r w:rsidR="005A0D8A">
        <w:rPr>
          <w:rFonts w:hint="cs"/>
          <w:b/>
          <w:bCs/>
          <w:sz w:val="24"/>
          <w:rtl/>
        </w:rPr>
        <w:t>"</w:t>
      </w:r>
      <w:r w:rsidR="00392A1B">
        <w:rPr>
          <w:rFonts w:hint="cs"/>
          <w:b/>
          <w:bCs/>
          <w:sz w:val="24"/>
          <w:rtl/>
        </w:rPr>
        <w:t>ב</w:t>
      </w:r>
      <w:r w:rsidR="00445A3D" w:rsidRPr="008921A8">
        <w:rPr>
          <w:b/>
          <w:bCs/>
          <w:sz w:val="24"/>
          <w:rtl/>
        </w:rPr>
        <w:t xml:space="preserve"> </w:t>
      </w:r>
      <w:r w:rsidRPr="008921A8">
        <w:rPr>
          <w:b/>
          <w:bCs/>
          <w:sz w:val="24"/>
          <w:rtl/>
        </w:rPr>
        <w:t>– העתק הודעת החשכ"ל בנושא תעריפי התקשרות עם נותני שירותים חיצוניים, מס' ה.13.9.0.2.1</w:t>
      </w:r>
    </w:p>
    <w:p w14:paraId="75A5DECE" w14:textId="77777777" w:rsidR="00B7230D" w:rsidRPr="008921A8" w:rsidRDefault="00B7230D" w:rsidP="00B7230D">
      <w:pPr>
        <w:pStyle w:val="10"/>
        <w:numPr>
          <w:ilvl w:val="0"/>
          <w:numId w:val="0"/>
        </w:numPr>
        <w:ind w:left="567" w:hanging="567"/>
        <w:rPr>
          <w:rFonts w:cs="David"/>
          <w:noProof/>
        </w:rPr>
      </w:pPr>
      <w:bookmarkStart w:id="21" w:name="נושא_1"/>
      <w:bookmarkStart w:id="22" w:name="_Toc483399185"/>
      <w:bookmarkStart w:id="23" w:name="_Toc483399495"/>
      <w:bookmarkStart w:id="24" w:name="_Toc483399564"/>
      <w:bookmarkStart w:id="25" w:name="_Toc483399640"/>
      <w:bookmarkStart w:id="26" w:name="נושא_3"/>
      <w:bookmarkStart w:id="27" w:name="נושא_4"/>
      <w:bookmarkStart w:id="28" w:name="נושא_5"/>
      <w:bookmarkStart w:id="29" w:name="נושא_6"/>
      <w:bookmarkStart w:id="30" w:name="נושא_7"/>
      <w:bookmarkStart w:id="31" w:name="נושא_8"/>
      <w:bookmarkStart w:id="32" w:name="נספח_א"/>
      <w:bookmarkEnd w:id="21"/>
      <w:bookmarkEnd w:id="22"/>
      <w:bookmarkEnd w:id="23"/>
      <w:bookmarkEnd w:id="24"/>
      <w:bookmarkEnd w:id="25"/>
      <w:bookmarkEnd w:id="26"/>
      <w:bookmarkEnd w:id="27"/>
      <w:bookmarkEnd w:id="28"/>
      <w:bookmarkEnd w:id="29"/>
      <w:bookmarkEnd w:id="30"/>
      <w:bookmarkEnd w:id="31"/>
      <w:bookmarkEnd w:id="32"/>
      <w:r w:rsidRPr="008921A8">
        <w:rPr>
          <w:rFonts w:cs="David" w:hint="eastAsia"/>
          <w:noProof/>
          <w:rtl/>
        </w:rPr>
        <w:t>תוכן</w:t>
      </w:r>
      <w:r w:rsidRPr="008921A8">
        <w:rPr>
          <w:rFonts w:cs="David"/>
          <w:noProof/>
          <w:rtl/>
        </w:rPr>
        <w:t xml:space="preserve"> </w:t>
      </w:r>
      <w:r w:rsidRPr="008921A8">
        <w:rPr>
          <w:rFonts w:cs="David" w:hint="eastAsia"/>
          <w:noProof/>
          <w:rtl/>
        </w:rPr>
        <w:t>עניינים</w:t>
      </w:r>
    </w:p>
    <w:p w14:paraId="77617287" w14:textId="77777777" w:rsidR="00B7230D" w:rsidRPr="00B7230D" w:rsidRDefault="00B7230D" w:rsidP="00B7230D">
      <w:pPr>
        <w:rPr>
          <w:rtl/>
        </w:rPr>
      </w:pPr>
    </w:p>
    <w:bookmarkStart w:id="33" w:name="_Ref533605678"/>
    <w:bookmarkStart w:id="34" w:name="_Ref533605683"/>
    <w:p w14:paraId="7073A23F" w14:textId="201AD6CE" w:rsidR="00B7230D" w:rsidRPr="008921A8" w:rsidRDefault="00B7230D" w:rsidP="00B7230D">
      <w:pPr>
        <w:pStyle w:val="TOC1"/>
        <w:spacing w:before="0" w:line="360" w:lineRule="auto"/>
        <w:ind w:left="423" w:hanging="425"/>
        <w:rPr>
          <w:rFonts w:eastAsiaTheme="minorEastAsia" w:cs="David"/>
        </w:rPr>
      </w:pPr>
      <w:r w:rsidRPr="008921A8">
        <w:rPr>
          <w:rFonts w:eastAsiaTheme="minorEastAsia" w:cs="David"/>
          <w:rtl/>
        </w:rPr>
        <w:fldChar w:fldCharType="begin"/>
      </w:r>
      <w:r w:rsidRPr="008921A8">
        <w:rPr>
          <w:rFonts w:eastAsiaTheme="minorEastAsia" w:cs="David"/>
          <w:rtl/>
        </w:rPr>
        <w:instrText xml:space="preserve"> </w:instrText>
      </w:r>
      <w:r w:rsidRPr="008921A8">
        <w:rPr>
          <w:rFonts w:eastAsiaTheme="minorEastAsia" w:cs="David"/>
        </w:rPr>
        <w:instrText>REF</w:instrText>
      </w:r>
      <w:r w:rsidRPr="008921A8">
        <w:rPr>
          <w:rFonts w:eastAsiaTheme="minorEastAsia" w:cs="David"/>
          <w:rtl/>
        </w:rPr>
        <w:instrText xml:space="preserve"> _</w:instrText>
      </w:r>
      <w:r w:rsidRPr="008921A8">
        <w:rPr>
          <w:rFonts w:eastAsiaTheme="minorEastAsia" w:cs="David"/>
        </w:rPr>
        <w:instrText>Ref535228955 \h</w:instrText>
      </w:r>
      <w:r w:rsidRPr="008921A8">
        <w:rPr>
          <w:rFonts w:eastAsiaTheme="minorEastAsia" w:cs="David"/>
          <w:rtl/>
        </w:rPr>
        <w:instrText xml:space="preserve"> </w:instrText>
      </w:r>
      <w:r>
        <w:rPr>
          <w:rFonts w:eastAsiaTheme="minorEastAsia" w:cs="David"/>
          <w:rtl/>
        </w:rPr>
        <w:instrText xml:space="preserve"> \* </w:instrText>
      </w:r>
      <w:r>
        <w:rPr>
          <w:rFonts w:eastAsiaTheme="minorEastAsia" w:cs="David"/>
        </w:rPr>
        <w:instrText>MERGEFORMAT</w:instrText>
      </w:r>
      <w:r>
        <w:rPr>
          <w:rFonts w:eastAsiaTheme="minorEastAsia" w:cs="David"/>
          <w:rtl/>
        </w:rPr>
        <w:instrText xml:space="preserve"> </w:instrText>
      </w:r>
      <w:r w:rsidRPr="008921A8">
        <w:rPr>
          <w:rFonts w:eastAsiaTheme="minorEastAsia" w:cs="David"/>
          <w:rtl/>
        </w:rPr>
      </w:r>
      <w:r w:rsidRPr="008921A8">
        <w:rPr>
          <w:rFonts w:eastAsiaTheme="minorEastAsia" w:cs="David"/>
          <w:rtl/>
        </w:rPr>
        <w:fldChar w:fldCharType="separate"/>
      </w:r>
      <w:r w:rsidR="00C27218" w:rsidRPr="000F10E5">
        <w:rPr>
          <w:rFonts w:cs="David" w:hint="eastAsia"/>
          <w:rtl/>
        </w:rPr>
        <w:t>הנחיות</w:t>
      </w:r>
      <w:r w:rsidR="00C27218" w:rsidRPr="000F10E5">
        <w:rPr>
          <w:rFonts w:cs="David"/>
          <w:rtl/>
        </w:rPr>
        <w:t xml:space="preserve"> </w:t>
      </w:r>
      <w:r w:rsidR="00C27218" w:rsidRPr="000F10E5">
        <w:rPr>
          <w:rFonts w:cs="David" w:hint="eastAsia"/>
          <w:rtl/>
        </w:rPr>
        <w:t>כלליות</w:t>
      </w:r>
      <w:r w:rsidRPr="008921A8">
        <w:rPr>
          <w:rFonts w:eastAsiaTheme="minorEastAsia" w:cs="David"/>
          <w:rtl/>
        </w:rPr>
        <w:fldChar w:fldCharType="end"/>
      </w:r>
      <w:r w:rsidRPr="008921A8">
        <w:rPr>
          <w:rFonts w:eastAsiaTheme="minorEastAsia" w:cs="David"/>
          <w:rtl/>
        </w:rPr>
        <w:t xml:space="preserve">                                                                                                                       </w:t>
      </w:r>
      <w:r w:rsidRPr="008921A8">
        <w:rPr>
          <w:rFonts w:eastAsiaTheme="minorEastAsia" w:cs="David"/>
          <w:rtl/>
        </w:rPr>
        <w:fldChar w:fldCharType="begin"/>
      </w:r>
      <w:r w:rsidRPr="008921A8">
        <w:rPr>
          <w:rFonts w:eastAsiaTheme="minorEastAsia" w:cs="David"/>
        </w:rPr>
        <w:instrText xml:space="preserve"> REF _Ref533605509 \r \h </w:instrText>
      </w:r>
      <w:r>
        <w:rPr>
          <w:rFonts w:eastAsiaTheme="minorEastAsia" w:cs="David"/>
          <w:rtl/>
        </w:rPr>
        <w:instrText xml:space="preserve"> \* </w:instrText>
      </w:r>
      <w:r>
        <w:rPr>
          <w:rFonts w:eastAsiaTheme="minorEastAsia" w:cs="David"/>
        </w:rPr>
        <w:instrText>MERGEFORMAT</w:instrText>
      </w:r>
      <w:r>
        <w:rPr>
          <w:rFonts w:eastAsiaTheme="minorEastAsia" w:cs="David"/>
          <w:rtl/>
        </w:rPr>
        <w:instrText xml:space="preserve"> </w:instrText>
      </w:r>
      <w:r w:rsidRPr="008921A8">
        <w:rPr>
          <w:rFonts w:eastAsiaTheme="minorEastAsia" w:cs="David"/>
          <w:rtl/>
        </w:rPr>
      </w:r>
      <w:r w:rsidRPr="008921A8">
        <w:rPr>
          <w:rFonts w:eastAsiaTheme="minorEastAsia" w:cs="David"/>
          <w:rtl/>
        </w:rPr>
        <w:fldChar w:fldCharType="separate"/>
      </w:r>
      <w:r w:rsidR="00C27218">
        <w:rPr>
          <w:rFonts w:eastAsiaTheme="minorEastAsia" w:cs="David" w:hint="cs"/>
          <w:b w:val="0"/>
          <w:bCs w:val="0"/>
          <w:rtl/>
        </w:rPr>
        <w:t>שגיאה! מקור ההפניה לא נמצא.</w:t>
      </w:r>
      <w:r w:rsidRPr="008921A8">
        <w:rPr>
          <w:rFonts w:eastAsiaTheme="minorEastAsia" w:cs="David"/>
          <w:rtl/>
        </w:rPr>
        <w:fldChar w:fldCharType="end"/>
      </w:r>
      <w:bookmarkEnd w:id="33"/>
      <w:bookmarkEnd w:id="34"/>
    </w:p>
    <w:p w14:paraId="1F2438CF" w14:textId="0B0C9546" w:rsidR="00B7230D" w:rsidRPr="008921A8" w:rsidRDefault="00B7230D" w:rsidP="00B7230D">
      <w:pPr>
        <w:pStyle w:val="TOC1"/>
        <w:spacing w:before="0" w:line="360" w:lineRule="auto"/>
        <w:ind w:left="423" w:hanging="425"/>
        <w:rPr>
          <w:rFonts w:eastAsiaTheme="minorEastAsia" w:cs="David"/>
          <w:rtl/>
        </w:rPr>
      </w:pPr>
      <w:r w:rsidRPr="008921A8">
        <w:rPr>
          <w:rFonts w:cs="David"/>
          <w:noProof/>
          <w:rtl/>
        </w:rPr>
        <w:fldChar w:fldCharType="begin"/>
      </w:r>
      <w:r w:rsidRPr="008921A8">
        <w:rPr>
          <w:rFonts w:cs="David"/>
          <w:rtl/>
        </w:rPr>
        <w:instrText xml:space="preserve"> </w:instrText>
      </w:r>
      <w:r w:rsidRPr="008921A8">
        <w:rPr>
          <w:rFonts w:cs="David"/>
        </w:rPr>
        <w:instrText>TOC</w:instrText>
      </w:r>
      <w:r w:rsidRPr="008921A8">
        <w:rPr>
          <w:rFonts w:cs="David"/>
          <w:rtl/>
        </w:rPr>
        <w:instrText xml:space="preserve"> \</w:instrText>
      </w:r>
      <w:r w:rsidRPr="008921A8">
        <w:rPr>
          <w:rFonts w:cs="David"/>
        </w:rPr>
        <w:instrText>o "1-1" \h \z \u</w:instrText>
      </w:r>
      <w:r w:rsidRPr="008921A8">
        <w:rPr>
          <w:rFonts w:cs="David"/>
          <w:rtl/>
        </w:rPr>
        <w:instrText xml:space="preserve"> </w:instrText>
      </w:r>
      <w:r w:rsidRPr="008921A8">
        <w:rPr>
          <w:rFonts w:cs="David"/>
          <w:noProof/>
          <w:rtl/>
        </w:rPr>
        <w:fldChar w:fldCharType="separate"/>
      </w:r>
      <w:hyperlink w:anchor="_בחינת_השכלה_ותקופת" w:history="1">
        <w:r w:rsidRPr="008921A8">
          <w:rPr>
            <w:rStyle w:val="Hyperlink"/>
            <w:rFonts w:eastAsia="Calibri" w:cs="David" w:hint="cs"/>
            <w:rtl/>
          </w:rPr>
          <w:t>בחינת</w:t>
        </w:r>
        <w:r w:rsidRPr="008921A8">
          <w:rPr>
            <w:rStyle w:val="Hyperlink"/>
            <w:rFonts w:eastAsia="Calibri" w:cs="David"/>
            <w:rtl/>
          </w:rPr>
          <w:t xml:space="preserve"> </w:t>
        </w:r>
        <w:r w:rsidRPr="008921A8">
          <w:rPr>
            <w:rStyle w:val="Hyperlink"/>
            <w:rFonts w:eastAsia="Calibri" w:cs="David" w:hint="cs"/>
            <w:rtl/>
          </w:rPr>
          <w:t>השכלה</w:t>
        </w:r>
        <w:r w:rsidRPr="008921A8">
          <w:rPr>
            <w:rStyle w:val="Hyperlink"/>
            <w:rFonts w:eastAsia="Calibri" w:cs="David"/>
            <w:rtl/>
          </w:rPr>
          <w:t xml:space="preserve"> </w:t>
        </w:r>
        <w:r w:rsidRPr="008921A8">
          <w:rPr>
            <w:rStyle w:val="Hyperlink"/>
            <w:rFonts w:eastAsia="Calibri" w:cs="David" w:hint="cs"/>
            <w:rtl/>
          </w:rPr>
          <w:t>ותקופת</w:t>
        </w:r>
        <w:r w:rsidRPr="008921A8">
          <w:rPr>
            <w:rStyle w:val="Hyperlink"/>
            <w:rFonts w:eastAsia="Calibri" w:cs="David"/>
            <w:rtl/>
          </w:rPr>
          <w:t xml:space="preserve"> </w:t>
        </w:r>
        <w:r w:rsidRPr="008921A8">
          <w:rPr>
            <w:rStyle w:val="Hyperlink"/>
            <w:rFonts w:eastAsia="Calibri" w:cs="David" w:hint="cs"/>
            <w:rtl/>
          </w:rPr>
          <w:t>ניסיון</w:t>
        </w:r>
        <w:r w:rsidRPr="008921A8">
          <w:rPr>
            <w:rFonts w:cs="David"/>
            <w:webHidden/>
            <w:rtl/>
          </w:rPr>
          <w:tab/>
        </w:r>
        <w:r w:rsidRPr="008921A8">
          <w:rPr>
            <w:rStyle w:val="Hyperlink"/>
            <w:rFonts w:eastAsia="Calibri" w:cs="David"/>
            <w:rtl/>
          </w:rPr>
          <w:fldChar w:fldCharType="begin"/>
        </w:r>
        <w:r w:rsidRPr="008921A8">
          <w:rPr>
            <w:rStyle w:val="Hyperlink"/>
            <w:rFonts w:eastAsia="Calibri" w:cs="David"/>
            <w:rtl/>
          </w:rPr>
          <w:instrText xml:space="preserve"> </w:instrText>
        </w:r>
        <w:r w:rsidRPr="008921A8">
          <w:rPr>
            <w:rStyle w:val="Hyperlink"/>
            <w:rFonts w:eastAsia="Calibri" w:cs="David"/>
          </w:rPr>
          <w:instrText>REF</w:instrText>
        </w:r>
        <w:r w:rsidRPr="008921A8">
          <w:rPr>
            <w:rStyle w:val="Hyperlink"/>
            <w:rFonts w:eastAsia="Calibri" w:cs="David"/>
            <w:rtl/>
          </w:rPr>
          <w:instrText xml:space="preserve"> _</w:instrText>
        </w:r>
        <w:r w:rsidRPr="008921A8">
          <w:rPr>
            <w:rStyle w:val="Hyperlink"/>
            <w:rFonts w:eastAsia="Calibri" w:cs="David"/>
          </w:rPr>
          <w:instrText>Ref533605641 \r \h</w:instrText>
        </w:r>
        <w:r w:rsidRPr="008921A8">
          <w:rPr>
            <w:rStyle w:val="Hyperlink"/>
            <w:rFonts w:eastAsia="Calibri" w:cs="David"/>
            <w:rtl/>
          </w:rPr>
          <w:instrText xml:space="preserve">  \* </w:instrText>
        </w:r>
        <w:r w:rsidRPr="008921A8">
          <w:rPr>
            <w:rStyle w:val="Hyperlink"/>
            <w:rFonts w:eastAsia="Calibri" w:cs="David"/>
          </w:rPr>
          <w:instrText>MERGEFORMAT</w:instrText>
        </w:r>
        <w:r w:rsidRPr="008921A8">
          <w:rPr>
            <w:rStyle w:val="Hyperlink"/>
            <w:rFonts w:eastAsia="Calibri" w:cs="David"/>
            <w:rtl/>
          </w:rPr>
          <w:instrText xml:space="preserve"> </w:instrText>
        </w:r>
        <w:r w:rsidRPr="008921A8">
          <w:rPr>
            <w:rStyle w:val="Hyperlink"/>
            <w:rFonts w:eastAsia="Calibri" w:cs="David"/>
            <w:rtl/>
          </w:rPr>
        </w:r>
        <w:r w:rsidRPr="008921A8">
          <w:rPr>
            <w:rStyle w:val="Hyperlink"/>
            <w:rFonts w:eastAsia="Calibri" w:cs="David"/>
            <w:rtl/>
          </w:rPr>
          <w:fldChar w:fldCharType="separate"/>
        </w:r>
        <w:r w:rsidR="00C27218">
          <w:rPr>
            <w:rStyle w:val="Hyperlink"/>
            <w:rFonts w:eastAsia="Calibri" w:cs="David" w:hint="eastAsia"/>
            <w:cs/>
          </w:rPr>
          <w:t>‎</w:t>
        </w:r>
        <w:r w:rsidR="00C27218" w:rsidRPr="000F10E5">
          <w:rPr>
            <w:rStyle w:val="Hyperlink"/>
            <w:rFonts w:eastAsia="Calibri" w:cs="David"/>
            <w:bCs w:val="0"/>
          </w:rPr>
          <w:t>3</w:t>
        </w:r>
        <w:r w:rsidRPr="008921A8">
          <w:rPr>
            <w:rStyle w:val="Hyperlink"/>
            <w:rFonts w:eastAsia="Calibri" w:cs="David"/>
            <w:rtl/>
          </w:rPr>
          <w:fldChar w:fldCharType="end"/>
        </w:r>
      </w:hyperlink>
    </w:p>
    <w:p w14:paraId="4BA422A8" w14:textId="7CC75E57" w:rsidR="00B7230D" w:rsidRPr="008921A8" w:rsidRDefault="00ED38C0" w:rsidP="00B7230D">
      <w:pPr>
        <w:pStyle w:val="TOC1"/>
        <w:spacing w:before="0" w:line="360" w:lineRule="auto"/>
        <w:ind w:left="423" w:hanging="425"/>
        <w:rPr>
          <w:rFonts w:eastAsiaTheme="minorEastAsia" w:cs="David"/>
          <w:bCs w:val="0"/>
          <w:rtl/>
        </w:rPr>
      </w:pPr>
      <w:hyperlink w:anchor="_יועצים_לניהול_(מקצועות" w:history="1">
        <w:r w:rsidR="00B7230D" w:rsidRPr="008921A8">
          <w:rPr>
            <w:rStyle w:val="Hyperlink"/>
            <w:rFonts w:eastAsia="Calibri" w:cs="David" w:hint="cs"/>
            <w:rtl/>
          </w:rPr>
          <w:t>יועצים</w:t>
        </w:r>
        <w:r w:rsidR="00B7230D" w:rsidRPr="008921A8">
          <w:rPr>
            <w:rStyle w:val="Hyperlink"/>
            <w:rFonts w:eastAsia="Calibri" w:cs="David"/>
            <w:rtl/>
          </w:rPr>
          <w:t xml:space="preserve"> </w:t>
        </w:r>
        <w:r w:rsidR="00B7230D" w:rsidRPr="008921A8">
          <w:rPr>
            <w:rStyle w:val="Hyperlink"/>
            <w:rFonts w:eastAsia="Calibri" w:cs="David" w:hint="cs"/>
            <w:rtl/>
          </w:rPr>
          <w:t>לניהול</w:t>
        </w:r>
        <w:r w:rsidR="00B7230D" w:rsidRPr="008921A8">
          <w:rPr>
            <w:rStyle w:val="Hyperlink"/>
            <w:rFonts w:eastAsia="Calibri" w:cs="David"/>
            <w:rtl/>
          </w:rPr>
          <w:t xml:space="preserve"> (</w:t>
        </w:r>
        <w:r w:rsidR="00B7230D" w:rsidRPr="008921A8">
          <w:rPr>
            <w:rStyle w:val="Hyperlink"/>
            <w:rFonts w:eastAsia="Calibri" w:cs="David" w:hint="cs"/>
            <w:rtl/>
          </w:rPr>
          <w:t>מקצועות</w:t>
        </w:r>
        <w:r w:rsidR="00B7230D" w:rsidRPr="008921A8">
          <w:rPr>
            <w:rStyle w:val="Hyperlink"/>
            <w:rFonts w:eastAsia="Calibri" w:cs="David"/>
            <w:rtl/>
          </w:rPr>
          <w:t xml:space="preserve"> </w:t>
        </w:r>
        <w:r w:rsidR="00B7230D" w:rsidRPr="008921A8">
          <w:rPr>
            <w:rStyle w:val="Hyperlink"/>
            <w:rFonts w:eastAsia="Calibri" w:cs="David" w:hint="cs"/>
            <w:rtl/>
          </w:rPr>
          <w:t>שונים</w:t>
        </w:r>
        <w:r w:rsidR="00B7230D" w:rsidRPr="008921A8">
          <w:rPr>
            <w:rStyle w:val="Hyperlink"/>
            <w:rFonts w:eastAsia="Calibri" w:cs="David"/>
            <w:rtl/>
          </w:rPr>
          <w:t xml:space="preserve">) - </w:t>
        </w:r>
        <w:r w:rsidR="00B7230D" w:rsidRPr="008921A8">
          <w:rPr>
            <w:rStyle w:val="Hyperlink"/>
            <w:rFonts w:eastAsia="Calibri" w:cs="David" w:hint="cs"/>
            <w:rtl/>
          </w:rPr>
          <w:t>תעריפים</w:t>
        </w:r>
        <w:r w:rsidR="00B7230D" w:rsidRPr="008921A8">
          <w:rPr>
            <w:rStyle w:val="Hyperlink"/>
            <w:rFonts w:eastAsia="Calibri" w:cs="David"/>
            <w:rtl/>
          </w:rPr>
          <w:t xml:space="preserve"> </w:t>
        </w:r>
        <w:r w:rsidR="00B7230D" w:rsidRPr="008921A8">
          <w:rPr>
            <w:rStyle w:val="Hyperlink"/>
            <w:rFonts w:eastAsia="Calibri" w:cs="David" w:hint="cs"/>
            <w:rtl/>
          </w:rPr>
          <w:t>לתשלום</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Toc483399641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C27218">
          <w:rPr>
            <w:rFonts w:cs="David"/>
            <w:noProof/>
            <w:webHidden/>
            <w:rtl/>
          </w:rPr>
          <w:t>73</w:t>
        </w:r>
        <w:r w:rsidR="00B7230D" w:rsidRPr="008921A8">
          <w:rPr>
            <w:rStyle w:val="Hyperlink"/>
            <w:rFonts w:eastAsia="Calibri" w:cs="David"/>
            <w:bCs w:val="0"/>
            <w:rtl/>
          </w:rPr>
          <w:fldChar w:fldCharType="end"/>
        </w:r>
      </w:hyperlink>
    </w:p>
    <w:p w14:paraId="72D26F7A" w14:textId="077B2D7D" w:rsidR="00B7230D" w:rsidRPr="008921A8" w:rsidRDefault="00B7230D" w:rsidP="00B7230D">
      <w:pPr>
        <w:pStyle w:val="TOC1"/>
        <w:spacing w:before="0" w:line="360" w:lineRule="auto"/>
        <w:ind w:left="423" w:hanging="425"/>
        <w:rPr>
          <w:rStyle w:val="Hyperlink"/>
          <w:rFonts w:eastAsiaTheme="minorEastAsia" w:cs="David"/>
          <w:b w:val="0"/>
          <w:bCs w:val="0"/>
          <w:rtl/>
        </w:rPr>
      </w:pPr>
      <w:r w:rsidRPr="008921A8">
        <w:rPr>
          <w:rFonts w:cs="David"/>
          <w:bCs w:val="0"/>
          <w:u w:color="3464BA"/>
          <w:rtl/>
        </w:rPr>
        <w:fldChar w:fldCharType="begin"/>
      </w:r>
      <w:r w:rsidRPr="008921A8">
        <w:rPr>
          <w:rFonts w:cs="David"/>
          <w:u w:color="3464BA"/>
        </w:rPr>
        <w:instrText>HYPERLINK</w:instrText>
      </w:r>
      <w:r w:rsidRPr="008921A8">
        <w:rPr>
          <w:rFonts w:cs="David"/>
          <w:u w:color="3464BA"/>
          <w:rtl/>
        </w:rPr>
        <w:instrText xml:space="preserve">  \</w:instrText>
      </w:r>
      <w:r w:rsidRPr="008921A8">
        <w:rPr>
          <w:rFonts w:cs="David"/>
          <w:u w:color="3464BA"/>
        </w:rPr>
        <w:instrText>l</w:instrText>
      </w:r>
      <w:r w:rsidRPr="008921A8">
        <w:rPr>
          <w:rFonts w:cs="David"/>
          <w:u w:color="3464BA"/>
          <w:rtl/>
        </w:rPr>
        <w:instrText xml:space="preserve"> "</w:instrText>
      </w:r>
      <w:r w:rsidRPr="008921A8">
        <w:rPr>
          <w:rFonts w:cs="David" w:hint="eastAsia"/>
          <w:u w:color="3464BA"/>
          <w:rtl/>
        </w:rPr>
        <w:instrText>מתכננים</w:instrText>
      </w:r>
      <w:r w:rsidRPr="008921A8">
        <w:rPr>
          <w:rFonts w:cs="David"/>
          <w:u w:color="3464BA"/>
          <w:rtl/>
        </w:rPr>
        <w:instrText>_</w:instrText>
      </w:r>
      <w:r w:rsidRPr="008921A8">
        <w:rPr>
          <w:rFonts w:cs="David" w:hint="eastAsia"/>
          <w:u w:color="3464BA"/>
          <w:rtl/>
        </w:rPr>
        <w:instrText>בעבודות</w:instrText>
      </w:r>
      <w:r w:rsidRPr="008921A8">
        <w:rPr>
          <w:rFonts w:cs="David"/>
          <w:u w:color="3464BA"/>
          <w:rtl/>
        </w:rPr>
        <w:instrText>_</w:instrText>
      </w:r>
      <w:r w:rsidRPr="008921A8">
        <w:rPr>
          <w:rFonts w:cs="David" w:hint="eastAsia"/>
          <w:u w:color="3464BA"/>
          <w:rtl/>
        </w:rPr>
        <w:instrText>בינוי</w:instrText>
      </w:r>
      <w:r w:rsidRPr="008921A8">
        <w:rPr>
          <w:rFonts w:cs="David"/>
          <w:u w:color="3464BA"/>
          <w:rtl/>
        </w:rPr>
        <w:instrText>_4"</w:instrText>
      </w:r>
      <w:r w:rsidRPr="008921A8">
        <w:rPr>
          <w:rFonts w:cs="David"/>
          <w:bCs w:val="0"/>
          <w:u w:color="3464BA"/>
          <w:rtl/>
        </w:rPr>
        <w:fldChar w:fldCharType="separate"/>
      </w:r>
      <w:r w:rsidRPr="008921A8">
        <w:rPr>
          <w:rStyle w:val="Hyperlink"/>
          <w:rFonts w:eastAsia="Calibri" w:cs="David" w:hint="cs"/>
          <w:rtl/>
        </w:rPr>
        <w:t>מתכננים</w:t>
      </w:r>
      <w:r w:rsidRPr="008921A8">
        <w:rPr>
          <w:rStyle w:val="Hyperlink"/>
          <w:rFonts w:eastAsia="Calibri" w:cs="David"/>
          <w:rtl/>
        </w:rPr>
        <w:t xml:space="preserve"> </w:t>
      </w:r>
      <w:r w:rsidRPr="008921A8">
        <w:rPr>
          <w:rStyle w:val="Hyperlink"/>
          <w:rFonts w:eastAsia="Calibri" w:cs="David" w:hint="cs"/>
          <w:rtl/>
        </w:rPr>
        <w:t>בעבודות</w:t>
      </w:r>
      <w:r w:rsidRPr="008921A8">
        <w:rPr>
          <w:rStyle w:val="Hyperlink"/>
          <w:rFonts w:eastAsia="Calibri" w:cs="David"/>
          <w:rtl/>
        </w:rPr>
        <w:t xml:space="preserve"> </w:t>
      </w:r>
      <w:r w:rsidRPr="008921A8">
        <w:rPr>
          <w:rStyle w:val="Hyperlink"/>
          <w:rFonts w:eastAsia="Calibri" w:cs="David" w:hint="cs"/>
          <w:rtl/>
        </w:rPr>
        <w:t>בינוי</w:t>
      </w:r>
      <w:r w:rsidRPr="008921A8">
        <w:rPr>
          <w:rStyle w:val="Hyperlink"/>
          <w:rFonts w:eastAsia="Calibri" w:cs="David"/>
          <w:rtl/>
        </w:rPr>
        <w:t xml:space="preserve"> - </w:t>
      </w:r>
      <w:r w:rsidRPr="008921A8">
        <w:rPr>
          <w:rStyle w:val="Hyperlink"/>
          <w:rFonts w:eastAsia="Calibri" w:cs="David" w:hint="cs"/>
          <w:rtl/>
        </w:rPr>
        <w:t>תעריפים</w:t>
      </w:r>
      <w:r w:rsidRPr="008921A8">
        <w:rPr>
          <w:rStyle w:val="Hyperlink"/>
          <w:rFonts w:eastAsia="Calibri" w:cs="David"/>
          <w:rtl/>
        </w:rPr>
        <w:t xml:space="preserve"> </w:t>
      </w:r>
      <w:r w:rsidRPr="008921A8">
        <w:rPr>
          <w:rStyle w:val="Hyperlink"/>
          <w:rFonts w:eastAsia="Calibri" w:cs="David" w:hint="cs"/>
          <w:rtl/>
        </w:rPr>
        <w:t>לתשלום</w:t>
      </w:r>
      <w:r w:rsidRPr="008921A8">
        <w:rPr>
          <w:rStyle w:val="Hyperlink"/>
          <w:rFonts w:eastAsia="Calibri" w:cs="David"/>
          <w:webHidden/>
          <w:rtl/>
        </w:rPr>
        <w:tab/>
      </w:r>
      <w:r w:rsidRPr="008921A8">
        <w:rPr>
          <w:rStyle w:val="Hyperlink"/>
          <w:rFonts w:eastAsia="Calibri" w:cs="David"/>
          <w:bCs w:val="0"/>
          <w:rtl/>
        </w:rPr>
        <w:fldChar w:fldCharType="begin"/>
      </w:r>
      <w:r w:rsidRPr="008921A8">
        <w:rPr>
          <w:rStyle w:val="Hyperlink"/>
          <w:rFonts w:eastAsia="Calibri" w:cs="David"/>
          <w:webHidden/>
          <w:rtl/>
        </w:rPr>
        <w:instrText xml:space="preserve"> </w:instrText>
      </w:r>
      <w:r w:rsidRPr="008921A8">
        <w:rPr>
          <w:rStyle w:val="Hyperlink"/>
          <w:rFonts w:eastAsia="Calibri" w:cs="David"/>
          <w:webHidden/>
        </w:rPr>
        <w:instrText>PAGEREF</w:instrText>
      </w:r>
      <w:r w:rsidRPr="008921A8">
        <w:rPr>
          <w:rStyle w:val="Hyperlink"/>
          <w:rFonts w:eastAsia="Calibri" w:cs="David"/>
          <w:webHidden/>
          <w:rtl/>
        </w:rPr>
        <w:instrText xml:space="preserve"> _</w:instrText>
      </w:r>
      <w:r w:rsidRPr="008921A8">
        <w:rPr>
          <w:rStyle w:val="Hyperlink"/>
          <w:rFonts w:eastAsia="Calibri" w:cs="David"/>
          <w:webHidden/>
        </w:rPr>
        <w:instrText>Toc483399642 \h</w:instrText>
      </w:r>
      <w:r w:rsidRPr="008921A8">
        <w:rPr>
          <w:rStyle w:val="Hyperlink"/>
          <w:rFonts w:eastAsia="Calibri"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C27218">
        <w:rPr>
          <w:rStyle w:val="Hyperlink"/>
          <w:rFonts w:eastAsia="Calibri" w:cs="David"/>
          <w:noProof/>
          <w:webHidden/>
          <w:rtl/>
        </w:rPr>
        <w:t>75</w:t>
      </w:r>
      <w:r w:rsidRPr="008921A8">
        <w:rPr>
          <w:rStyle w:val="Hyperlink"/>
          <w:rFonts w:eastAsia="Calibri" w:cs="David"/>
          <w:bCs w:val="0"/>
          <w:rtl/>
        </w:rPr>
        <w:fldChar w:fldCharType="end"/>
      </w:r>
    </w:p>
    <w:p w14:paraId="0E0BA378" w14:textId="1B8CCDE2" w:rsidR="00B7230D" w:rsidRPr="008921A8" w:rsidRDefault="00B7230D" w:rsidP="00B7230D">
      <w:pPr>
        <w:pStyle w:val="TOC1"/>
        <w:spacing w:before="0" w:line="360" w:lineRule="auto"/>
        <w:ind w:left="423" w:hanging="425"/>
        <w:rPr>
          <w:rFonts w:eastAsiaTheme="minorEastAsia" w:cs="David"/>
          <w:bCs w:val="0"/>
          <w:rtl/>
        </w:rPr>
      </w:pPr>
      <w:r w:rsidRPr="008921A8">
        <w:rPr>
          <w:rFonts w:cs="David"/>
          <w:bCs w:val="0"/>
          <w:u w:color="3464BA"/>
          <w:rtl/>
        </w:rPr>
        <w:fldChar w:fldCharType="end"/>
      </w:r>
      <w:hyperlink w:anchor="_שירותי_ייעוץ_לניהול" w:history="1">
        <w:r w:rsidRPr="008921A8">
          <w:rPr>
            <w:rStyle w:val="Hyperlink"/>
            <w:rFonts w:eastAsia="Calibri" w:cs="David" w:hint="cs"/>
            <w:rtl/>
          </w:rPr>
          <w:t>שירותי</w:t>
        </w:r>
        <w:r w:rsidRPr="008921A8">
          <w:rPr>
            <w:rStyle w:val="Hyperlink"/>
            <w:rFonts w:eastAsia="Calibri" w:cs="David"/>
            <w:rtl/>
          </w:rPr>
          <w:t xml:space="preserve"> </w:t>
        </w:r>
        <w:r w:rsidRPr="008921A8">
          <w:rPr>
            <w:rStyle w:val="Hyperlink"/>
            <w:rFonts w:eastAsia="Calibri" w:cs="David" w:hint="cs"/>
            <w:rtl/>
          </w:rPr>
          <w:t>ייעוץ</w:t>
        </w:r>
        <w:r w:rsidRPr="008921A8">
          <w:rPr>
            <w:rStyle w:val="Hyperlink"/>
            <w:rFonts w:eastAsia="Calibri" w:cs="David"/>
            <w:rtl/>
          </w:rPr>
          <w:t xml:space="preserve"> </w:t>
        </w:r>
        <w:r w:rsidRPr="008921A8">
          <w:rPr>
            <w:rStyle w:val="Hyperlink"/>
            <w:rFonts w:eastAsia="Calibri" w:cs="David" w:hint="cs"/>
            <w:rtl/>
          </w:rPr>
          <w:t>לניהול</w:t>
        </w:r>
        <w:r w:rsidRPr="008921A8">
          <w:rPr>
            <w:rStyle w:val="Hyperlink"/>
            <w:rFonts w:eastAsia="Calibri" w:cs="David"/>
            <w:rtl/>
          </w:rPr>
          <w:t xml:space="preserve"> </w:t>
        </w:r>
        <w:r w:rsidRPr="008921A8">
          <w:rPr>
            <w:rStyle w:val="Hyperlink"/>
            <w:rFonts w:eastAsia="Calibri" w:cs="David" w:hint="cs"/>
            <w:rtl/>
          </w:rPr>
          <w:t>סיכונים</w:t>
        </w:r>
        <w:r w:rsidRPr="008921A8">
          <w:rPr>
            <w:rFonts w:cs="David"/>
            <w:webHidden/>
            <w:rtl/>
          </w:rPr>
          <w:tab/>
        </w:r>
        <w:r w:rsidRPr="008921A8">
          <w:rPr>
            <w:rStyle w:val="Hyperlink"/>
            <w:rFonts w:eastAsia="Calibri" w:cs="David"/>
            <w:bCs w:val="0"/>
            <w:rtl/>
          </w:rPr>
          <w:fldChar w:fldCharType="begin"/>
        </w:r>
        <w:r w:rsidRPr="008921A8">
          <w:rPr>
            <w:rFonts w:cs="David"/>
            <w:webHidden/>
            <w:rtl/>
          </w:rPr>
          <w:instrText xml:space="preserve"> </w:instrText>
        </w:r>
        <w:r w:rsidRPr="008921A8">
          <w:rPr>
            <w:rFonts w:cs="David"/>
            <w:webHidden/>
          </w:rPr>
          <w:instrText>PAGEREF</w:instrText>
        </w:r>
        <w:r w:rsidRPr="008921A8">
          <w:rPr>
            <w:rFonts w:cs="David"/>
            <w:webHidden/>
            <w:rtl/>
          </w:rPr>
          <w:instrText xml:space="preserve"> _</w:instrText>
        </w:r>
        <w:r w:rsidRPr="008921A8">
          <w:rPr>
            <w:rFonts w:cs="David"/>
            <w:webHidden/>
          </w:rPr>
          <w:instrText>Toc483399643 \h</w:instrText>
        </w:r>
        <w:r w:rsidRPr="008921A8">
          <w:rPr>
            <w:rFonts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C27218">
          <w:rPr>
            <w:rFonts w:cs="David"/>
            <w:noProof/>
            <w:webHidden/>
            <w:rtl/>
          </w:rPr>
          <w:t>77</w:t>
        </w:r>
        <w:r w:rsidRPr="008921A8">
          <w:rPr>
            <w:rStyle w:val="Hyperlink"/>
            <w:rFonts w:eastAsia="Calibri" w:cs="David"/>
            <w:bCs w:val="0"/>
            <w:rtl/>
          </w:rPr>
          <w:fldChar w:fldCharType="end"/>
        </w:r>
      </w:hyperlink>
    </w:p>
    <w:p w14:paraId="6F8AE7B7" w14:textId="03C316CB" w:rsidR="00B7230D" w:rsidRPr="008921A8" w:rsidRDefault="00ED38C0" w:rsidP="00B7230D">
      <w:pPr>
        <w:pStyle w:val="TOC1"/>
        <w:spacing w:before="0" w:line="360" w:lineRule="auto"/>
        <w:ind w:left="423" w:hanging="425"/>
        <w:rPr>
          <w:rFonts w:eastAsiaTheme="minorEastAsia" w:cs="David"/>
          <w:bCs w:val="0"/>
          <w:rtl/>
        </w:rPr>
      </w:pPr>
      <w:hyperlink w:anchor="נושא_5" w:history="1">
        <w:r w:rsidR="00B7230D" w:rsidRPr="008921A8">
          <w:rPr>
            <w:rStyle w:val="Hyperlink"/>
            <w:rFonts w:eastAsia="Calibri" w:cs="David" w:hint="cs"/>
            <w:rtl/>
          </w:rPr>
          <w:t>שירותים</w:t>
        </w:r>
        <w:r w:rsidR="00B7230D" w:rsidRPr="008921A8">
          <w:rPr>
            <w:rStyle w:val="Hyperlink"/>
            <w:rFonts w:eastAsia="Calibri" w:cs="David"/>
            <w:rtl/>
          </w:rPr>
          <w:t xml:space="preserve"> </w:t>
        </w:r>
        <w:r w:rsidR="00B7230D" w:rsidRPr="008921A8">
          <w:rPr>
            <w:rStyle w:val="Hyperlink"/>
            <w:rFonts w:eastAsia="Calibri" w:cs="David" w:hint="cs"/>
            <w:rtl/>
          </w:rPr>
          <w:t>פסיכולוגיים</w:t>
        </w:r>
        <w:r w:rsidR="00B7230D" w:rsidRPr="008921A8">
          <w:rPr>
            <w:rFonts w:cs="David"/>
            <w:webHidden/>
            <w:rtl/>
          </w:rPr>
          <w:tab/>
          <w:t xml:space="preserve">    </w:t>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Toc483399644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C27218">
          <w:rPr>
            <w:rFonts w:cs="David"/>
            <w:noProof/>
            <w:webHidden/>
            <w:rtl/>
          </w:rPr>
          <w:t>79</w:t>
        </w:r>
        <w:r w:rsidR="00B7230D" w:rsidRPr="008921A8">
          <w:rPr>
            <w:rStyle w:val="Hyperlink"/>
            <w:rFonts w:eastAsia="Calibri" w:cs="David"/>
            <w:bCs w:val="0"/>
            <w:rtl/>
          </w:rPr>
          <w:fldChar w:fldCharType="end"/>
        </w:r>
      </w:hyperlink>
    </w:p>
    <w:p w14:paraId="3EE84F5E" w14:textId="6E4E2C5B" w:rsidR="00B7230D" w:rsidRPr="008921A8" w:rsidRDefault="00B7230D" w:rsidP="00B7230D">
      <w:pPr>
        <w:pStyle w:val="TOC1"/>
        <w:spacing w:before="0" w:line="360" w:lineRule="auto"/>
        <w:ind w:left="423" w:hanging="425"/>
        <w:rPr>
          <w:rStyle w:val="Hyperlink"/>
          <w:rFonts w:eastAsiaTheme="minorEastAsia" w:cs="David"/>
          <w:b w:val="0"/>
          <w:bCs w:val="0"/>
          <w:rtl/>
        </w:rPr>
      </w:pPr>
      <w:r w:rsidRPr="008921A8">
        <w:rPr>
          <w:rFonts w:cs="David"/>
          <w:bCs w:val="0"/>
          <w:u w:color="3464BA"/>
          <w:rtl/>
        </w:rPr>
        <w:fldChar w:fldCharType="begin"/>
      </w:r>
      <w:r w:rsidRPr="008921A8">
        <w:rPr>
          <w:rFonts w:cs="David"/>
          <w:u w:color="3464BA"/>
          <w:rtl/>
        </w:rPr>
        <w:instrText xml:space="preserve"> </w:instrText>
      </w:r>
      <w:r w:rsidRPr="008921A8">
        <w:rPr>
          <w:rFonts w:cs="David"/>
          <w:u w:color="3464BA"/>
        </w:rPr>
        <w:instrText>HYPERLINK</w:instrText>
      </w:r>
      <w:r w:rsidRPr="008921A8">
        <w:rPr>
          <w:rFonts w:cs="David"/>
          <w:u w:color="3464BA"/>
          <w:rtl/>
        </w:rPr>
        <w:instrText xml:space="preserve">  \</w:instrText>
      </w:r>
      <w:r w:rsidRPr="008921A8">
        <w:rPr>
          <w:rFonts w:cs="David"/>
          <w:u w:color="3464BA"/>
        </w:rPr>
        <w:instrText>l</w:instrText>
      </w:r>
      <w:r w:rsidRPr="008921A8">
        <w:rPr>
          <w:rFonts w:cs="David"/>
          <w:u w:color="3464BA"/>
          <w:rtl/>
        </w:rPr>
        <w:instrText xml:space="preserve"> "</w:instrText>
      </w:r>
      <w:r w:rsidRPr="008921A8">
        <w:rPr>
          <w:rFonts w:cs="David" w:hint="eastAsia"/>
          <w:u w:color="3464BA"/>
          <w:rtl/>
        </w:rPr>
        <w:instrText>נושא</w:instrText>
      </w:r>
      <w:r w:rsidRPr="008921A8">
        <w:rPr>
          <w:rFonts w:cs="David"/>
          <w:u w:color="3464BA"/>
          <w:rtl/>
        </w:rPr>
        <w:instrText xml:space="preserve">_6" </w:instrText>
      </w:r>
      <w:r w:rsidRPr="008921A8">
        <w:rPr>
          <w:rFonts w:cs="David"/>
          <w:bCs w:val="0"/>
          <w:u w:color="3464BA"/>
          <w:rtl/>
        </w:rPr>
        <w:fldChar w:fldCharType="separate"/>
      </w:r>
      <w:r w:rsidRPr="008921A8">
        <w:rPr>
          <w:rStyle w:val="Hyperlink"/>
          <w:rFonts w:eastAsia="Calibri" w:cs="David" w:hint="cs"/>
          <w:rtl/>
        </w:rPr>
        <w:t>התקשרות</w:t>
      </w:r>
      <w:r w:rsidRPr="008921A8">
        <w:rPr>
          <w:rStyle w:val="Hyperlink"/>
          <w:rFonts w:eastAsia="Calibri" w:cs="David"/>
          <w:rtl/>
        </w:rPr>
        <w:t xml:space="preserve"> </w:t>
      </w:r>
      <w:r w:rsidRPr="008921A8">
        <w:rPr>
          <w:rStyle w:val="Hyperlink"/>
          <w:rFonts w:eastAsia="Calibri" w:cs="David" w:hint="cs"/>
          <w:rtl/>
        </w:rPr>
        <w:t>עם</w:t>
      </w:r>
      <w:r w:rsidRPr="008921A8">
        <w:rPr>
          <w:rStyle w:val="Hyperlink"/>
          <w:rFonts w:eastAsia="Calibri" w:cs="David"/>
          <w:rtl/>
        </w:rPr>
        <w:t xml:space="preserve"> </w:t>
      </w:r>
      <w:r w:rsidRPr="008921A8">
        <w:rPr>
          <w:rStyle w:val="Hyperlink"/>
          <w:rFonts w:eastAsia="Calibri" w:cs="David" w:hint="cs"/>
          <w:rtl/>
        </w:rPr>
        <w:t>רואה</w:t>
      </w:r>
      <w:r w:rsidRPr="008921A8">
        <w:rPr>
          <w:rStyle w:val="Hyperlink"/>
          <w:rFonts w:eastAsia="Calibri" w:cs="David"/>
          <w:rtl/>
        </w:rPr>
        <w:t xml:space="preserve"> </w:t>
      </w:r>
      <w:r w:rsidRPr="008921A8">
        <w:rPr>
          <w:rStyle w:val="Hyperlink"/>
          <w:rFonts w:eastAsia="Calibri" w:cs="David" w:hint="cs"/>
          <w:rtl/>
        </w:rPr>
        <w:t>חשבון</w:t>
      </w:r>
      <w:r w:rsidRPr="008921A8">
        <w:rPr>
          <w:rStyle w:val="Hyperlink"/>
          <w:rFonts w:eastAsia="Calibri" w:cs="David"/>
          <w:webHidden/>
          <w:rtl/>
        </w:rPr>
        <w:tab/>
      </w:r>
      <w:r w:rsidRPr="008921A8">
        <w:rPr>
          <w:rStyle w:val="Hyperlink"/>
          <w:rFonts w:eastAsia="Calibri" w:cs="David"/>
          <w:bCs w:val="0"/>
          <w:rtl/>
        </w:rPr>
        <w:fldChar w:fldCharType="begin"/>
      </w:r>
      <w:r w:rsidRPr="008921A8">
        <w:rPr>
          <w:rStyle w:val="Hyperlink"/>
          <w:rFonts w:eastAsia="Calibri" w:cs="David"/>
          <w:webHidden/>
          <w:rtl/>
        </w:rPr>
        <w:instrText xml:space="preserve"> </w:instrText>
      </w:r>
      <w:r w:rsidRPr="008921A8">
        <w:rPr>
          <w:rStyle w:val="Hyperlink"/>
          <w:rFonts w:eastAsia="Calibri" w:cs="David"/>
          <w:webHidden/>
        </w:rPr>
        <w:instrText>PAGEREF</w:instrText>
      </w:r>
      <w:r w:rsidRPr="008921A8">
        <w:rPr>
          <w:rStyle w:val="Hyperlink"/>
          <w:rFonts w:eastAsia="Calibri" w:cs="David"/>
          <w:webHidden/>
          <w:rtl/>
        </w:rPr>
        <w:instrText xml:space="preserve"> _</w:instrText>
      </w:r>
      <w:r w:rsidRPr="008921A8">
        <w:rPr>
          <w:rStyle w:val="Hyperlink"/>
          <w:rFonts w:eastAsia="Calibri" w:cs="David"/>
          <w:webHidden/>
        </w:rPr>
        <w:instrText>Toc483399645 \h</w:instrText>
      </w:r>
      <w:r w:rsidRPr="008921A8">
        <w:rPr>
          <w:rStyle w:val="Hyperlink"/>
          <w:rFonts w:eastAsia="Calibri"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C27218">
        <w:rPr>
          <w:rStyle w:val="Hyperlink"/>
          <w:rFonts w:eastAsia="Calibri" w:cs="David"/>
          <w:noProof/>
          <w:webHidden/>
          <w:rtl/>
        </w:rPr>
        <w:t>80</w:t>
      </w:r>
      <w:r w:rsidRPr="008921A8">
        <w:rPr>
          <w:rStyle w:val="Hyperlink"/>
          <w:rFonts w:eastAsia="Calibri" w:cs="David"/>
          <w:bCs w:val="0"/>
          <w:rtl/>
        </w:rPr>
        <w:fldChar w:fldCharType="end"/>
      </w:r>
    </w:p>
    <w:p w14:paraId="71399499" w14:textId="48088B41" w:rsidR="00B7230D" w:rsidRPr="008921A8" w:rsidRDefault="00B7230D" w:rsidP="00B7230D">
      <w:pPr>
        <w:pStyle w:val="TOC1"/>
        <w:spacing w:before="0" w:line="360" w:lineRule="auto"/>
        <w:ind w:left="423" w:hanging="425"/>
        <w:rPr>
          <w:rFonts w:eastAsiaTheme="minorEastAsia" w:cs="David"/>
          <w:bCs w:val="0"/>
          <w:rtl/>
        </w:rPr>
      </w:pPr>
      <w:r w:rsidRPr="008921A8">
        <w:rPr>
          <w:rFonts w:cs="David"/>
          <w:bCs w:val="0"/>
          <w:u w:color="3464BA"/>
          <w:rtl/>
        </w:rPr>
        <w:fldChar w:fldCharType="end"/>
      </w:r>
      <w:hyperlink w:anchor="נושא_7" w:history="1">
        <w:r w:rsidRPr="008921A8">
          <w:rPr>
            <w:rStyle w:val="Hyperlink"/>
            <w:rFonts w:eastAsia="Calibri" w:cs="David" w:hint="cs"/>
            <w:rtl/>
          </w:rPr>
          <w:t>התקשרות</w:t>
        </w:r>
        <w:r w:rsidRPr="008921A8">
          <w:rPr>
            <w:rStyle w:val="Hyperlink"/>
            <w:rFonts w:eastAsia="Calibri" w:cs="David"/>
            <w:rtl/>
          </w:rPr>
          <w:t xml:space="preserve"> </w:t>
        </w:r>
        <w:r w:rsidRPr="008921A8">
          <w:rPr>
            <w:rStyle w:val="Hyperlink"/>
            <w:rFonts w:eastAsia="Calibri" w:cs="David" w:hint="cs"/>
            <w:rtl/>
          </w:rPr>
          <w:t>עם</w:t>
        </w:r>
        <w:r w:rsidRPr="008921A8">
          <w:rPr>
            <w:rStyle w:val="Hyperlink"/>
            <w:rFonts w:eastAsia="Calibri" w:cs="David"/>
            <w:rtl/>
          </w:rPr>
          <w:t xml:space="preserve"> </w:t>
        </w:r>
        <w:r w:rsidRPr="008921A8">
          <w:rPr>
            <w:rStyle w:val="Hyperlink"/>
            <w:rFonts w:eastAsia="Calibri" w:cs="David" w:hint="cs"/>
            <w:rtl/>
          </w:rPr>
          <w:t>מעריכי</w:t>
        </w:r>
        <w:r w:rsidRPr="008921A8">
          <w:rPr>
            <w:rStyle w:val="Hyperlink"/>
            <w:rFonts w:eastAsia="Calibri" w:cs="David"/>
            <w:rtl/>
          </w:rPr>
          <w:t xml:space="preserve"> </w:t>
        </w:r>
        <w:r w:rsidRPr="008921A8">
          <w:rPr>
            <w:rStyle w:val="Hyperlink"/>
            <w:rFonts w:eastAsia="Calibri" w:cs="David" w:hint="cs"/>
            <w:rtl/>
          </w:rPr>
          <w:t>בחינות</w:t>
        </w:r>
        <w:r w:rsidRPr="008921A8">
          <w:rPr>
            <w:rStyle w:val="Hyperlink"/>
            <w:rFonts w:eastAsia="Calibri" w:cs="David"/>
            <w:rtl/>
          </w:rPr>
          <w:t xml:space="preserve"> </w:t>
        </w:r>
        <w:r w:rsidRPr="008921A8">
          <w:rPr>
            <w:rStyle w:val="Hyperlink"/>
            <w:rFonts w:eastAsia="Calibri" w:cs="David" w:hint="cs"/>
            <w:rtl/>
          </w:rPr>
          <w:t>בגרות</w:t>
        </w:r>
        <w:r w:rsidRPr="008921A8">
          <w:rPr>
            <w:rFonts w:cs="David"/>
            <w:webHidden/>
            <w:rtl/>
          </w:rPr>
          <w:tab/>
        </w:r>
        <w:r w:rsidRPr="008921A8">
          <w:rPr>
            <w:rStyle w:val="Hyperlink"/>
            <w:rFonts w:eastAsia="Calibri" w:cs="David"/>
            <w:bCs w:val="0"/>
            <w:rtl/>
          </w:rPr>
          <w:fldChar w:fldCharType="begin"/>
        </w:r>
        <w:r w:rsidRPr="008921A8">
          <w:rPr>
            <w:rFonts w:cs="David"/>
            <w:webHidden/>
            <w:rtl/>
          </w:rPr>
          <w:instrText xml:space="preserve"> </w:instrText>
        </w:r>
        <w:r w:rsidRPr="008921A8">
          <w:rPr>
            <w:rFonts w:cs="David"/>
            <w:webHidden/>
          </w:rPr>
          <w:instrText>PAGEREF</w:instrText>
        </w:r>
        <w:r w:rsidRPr="008921A8">
          <w:rPr>
            <w:rFonts w:cs="David"/>
            <w:webHidden/>
            <w:rtl/>
          </w:rPr>
          <w:instrText xml:space="preserve"> _</w:instrText>
        </w:r>
        <w:r w:rsidRPr="008921A8">
          <w:rPr>
            <w:rFonts w:cs="David"/>
            <w:webHidden/>
          </w:rPr>
          <w:instrText>Toc483399646 \h</w:instrText>
        </w:r>
        <w:r w:rsidRPr="008921A8">
          <w:rPr>
            <w:rFonts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C27218">
          <w:rPr>
            <w:rFonts w:cs="David"/>
            <w:noProof/>
            <w:webHidden/>
            <w:rtl/>
          </w:rPr>
          <w:t>80</w:t>
        </w:r>
        <w:r w:rsidRPr="008921A8">
          <w:rPr>
            <w:rStyle w:val="Hyperlink"/>
            <w:rFonts w:eastAsia="Calibri" w:cs="David"/>
            <w:bCs w:val="0"/>
            <w:rtl/>
          </w:rPr>
          <w:fldChar w:fldCharType="end"/>
        </w:r>
      </w:hyperlink>
    </w:p>
    <w:p w14:paraId="4906AE6A" w14:textId="0AD3218C" w:rsidR="00B7230D" w:rsidRPr="008921A8" w:rsidRDefault="00ED38C0" w:rsidP="00B7230D">
      <w:pPr>
        <w:pStyle w:val="TOC1"/>
        <w:spacing w:before="0" w:line="360" w:lineRule="auto"/>
        <w:ind w:left="423" w:hanging="425"/>
        <w:rPr>
          <w:rFonts w:eastAsiaTheme="minorEastAsia" w:cs="David"/>
          <w:bCs w:val="0"/>
          <w:rtl/>
        </w:rPr>
      </w:pPr>
      <w:hyperlink w:anchor="נושא_8" w:history="1">
        <w:r w:rsidR="00B7230D" w:rsidRPr="008921A8">
          <w:rPr>
            <w:rStyle w:val="Hyperlink"/>
            <w:rFonts w:eastAsia="Calibri" w:cs="David" w:hint="cs"/>
            <w:rtl/>
          </w:rPr>
          <w:t>התקשרות</w:t>
        </w:r>
        <w:r w:rsidR="00B7230D" w:rsidRPr="008921A8">
          <w:rPr>
            <w:rStyle w:val="Hyperlink"/>
            <w:rFonts w:eastAsia="Calibri" w:cs="David"/>
            <w:rtl/>
          </w:rPr>
          <w:t xml:space="preserve"> </w:t>
        </w:r>
        <w:r w:rsidR="00B7230D" w:rsidRPr="008921A8">
          <w:rPr>
            <w:rStyle w:val="Hyperlink"/>
            <w:rFonts w:eastAsia="Calibri" w:cs="David" w:hint="cs"/>
            <w:rtl/>
          </w:rPr>
          <w:t>עם</w:t>
        </w:r>
        <w:r w:rsidR="00B7230D" w:rsidRPr="008921A8">
          <w:rPr>
            <w:rStyle w:val="Hyperlink"/>
            <w:rFonts w:eastAsia="Calibri" w:cs="David"/>
            <w:rtl/>
          </w:rPr>
          <w:t xml:space="preserve"> </w:t>
        </w:r>
        <w:r w:rsidR="00B7230D" w:rsidRPr="008921A8">
          <w:rPr>
            <w:rStyle w:val="Hyperlink"/>
            <w:rFonts w:eastAsia="Calibri" w:cs="David" w:hint="cs"/>
            <w:rtl/>
          </w:rPr>
          <w:t>נותני</w:t>
        </w:r>
        <w:r w:rsidR="00B7230D" w:rsidRPr="008921A8">
          <w:rPr>
            <w:rStyle w:val="Hyperlink"/>
            <w:rFonts w:eastAsia="Calibri" w:cs="David"/>
            <w:rtl/>
          </w:rPr>
          <w:t xml:space="preserve"> </w:t>
        </w:r>
        <w:r w:rsidR="00B7230D" w:rsidRPr="008921A8">
          <w:rPr>
            <w:rStyle w:val="Hyperlink"/>
            <w:rFonts w:eastAsia="Calibri" w:cs="David" w:hint="cs"/>
            <w:rtl/>
          </w:rPr>
          <w:t>שירותים</w:t>
        </w:r>
        <w:r w:rsidR="00B7230D" w:rsidRPr="008921A8">
          <w:rPr>
            <w:rStyle w:val="Hyperlink"/>
            <w:rFonts w:eastAsia="Calibri" w:cs="David"/>
            <w:rtl/>
          </w:rPr>
          <w:t xml:space="preserve"> </w:t>
        </w:r>
        <w:r w:rsidR="00B7230D" w:rsidRPr="008921A8">
          <w:rPr>
            <w:rStyle w:val="Hyperlink"/>
            <w:rFonts w:eastAsia="Calibri" w:cs="David" w:hint="cs"/>
            <w:rtl/>
          </w:rPr>
          <w:t>במקצועות</w:t>
        </w:r>
        <w:r w:rsidR="00B7230D" w:rsidRPr="008921A8">
          <w:rPr>
            <w:rStyle w:val="Hyperlink"/>
            <w:rFonts w:eastAsia="Calibri" w:cs="David"/>
            <w:rtl/>
          </w:rPr>
          <w:t xml:space="preserve"> </w:t>
        </w:r>
        <w:r w:rsidR="00B7230D" w:rsidRPr="008921A8">
          <w:rPr>
            <w:rStyle w:val="Hyperlink"/>
            <w:rFonts w:eastAsia="Calibri" w:cs="David" w:hint="cs"/>
            <w:rtl/>
          </w:rPr>
          <w:t>הסייבר</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Toc483399647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C27218">
          <w:rPr>
            <w:rFonts w:cs="David"/>
            <w:noProof/>
            <w:webHidden/>
            <w:rtl/>
          </w:rPr>
          <w:t>80</w:t>
        </w:r>
        <w:r w:rsidR="00B7230D" w:rsidRPr="008921A8">
          <w:rPr>
            <w:rStyle w:val="Hyperlink"/>
            <w:rFonts w:eastAsia="Calibri" w:cs="David"/>
            <w:bCs w:val="0"/>
            <w:rtl/>
          </w:rPr>
          <w:fldChar w:fldCharType="end"/>
        </w:r>
      </w:hyperlink>
    </w:p>
    <w:p w14:paraId="205DE3AA" w14:textId="60BA9EAC" w:rsidR="00B7230D" w:rsidRPr="008921A8" w:rsidRDefault="00ED38C0" w:rsidP="00B7230D">
      <w:pPr>
        <w:pStyle w:val="TOC1"/>
        <w:spacing w:before="0" w:line="360" w:lineRule="auto"/>
        <w:ind w:left="423" w:hanging="425"/>
        <w:rPr>
          <w:rFonts w:eastAsiaTheme="minorEastAsia" w:cs="David"/>
          <w:bCs w:val="0"/>
          <w:rtl/>
        </w:rPr>
      </w:pPr>
      <w:hyperlink w:anchor="נספח_א" w:history="1">
        <w:r w:rsidR="00B7230D" w:rsidRPr="008921A8">
          <w:rPr>
            <w:rStyle w:val="Hyperlink"/>
            <w:rFonts w:eastAsia="Calibri" w:cs="David" w:hint="cs"/>
            <w:rtl/>
          </w:rPr>
          <w:t>נספח</w:t>
        </w:r>
        <w:r w:rsidR="00B7230D" w:rsidRPr="008921A8">
          <w:rPr>
            <w:rStyle w:val="Hyperlink"/>
            <w:rFonts w:eastAsia="Calibri" w:cs="David"/>
            <w:rtl/>
          </w:rPr>
          <w:t xml:space="preserve"> </w:t>
        </w:r>
        <w:r w:rsidR="00B7230D" w:rsidRPr="008921A8">
          <w:rPr>
            <w:rStyle w:val="Hyperlink"/>
            <w:rFonts w:eastAsia="Calibri" w:cs="David" w:hint="cs"/>
            <w:rtl/>
          </w:rPr>
          <w:t>א</w:t>
        </w:r>
        <w:r w:rsidR="00B7230D" w:rsidRPr="008921A8">
          <w:rPr>
            <w:rStyle w:val="Hyperlink"/>
            <w:rFonts w:eastAsia="Calibri" w:cs="David"/>
            <w:rtl/>
          </w:rPr>
          <w:t xml:space="preserve"> </w:t>
        </w:r>
        <w:r w:rsidR="00B7230D" w:rsidRPr="008921A8">
          <w:rPr>
            <w:rStyle w:val="Hyperlink"/>
            <w:rFonts w:eastAsia="Calibri" w:cs="David" w:hint="eastAsia"/>
            <w:rtl/>
          </w:rPr>
          <w:t>–</w:t>
        </w:r>
        <w:r w:rsidR="00B7230D" w:rsidRPr="008921A8">
          <w:rPr>
            <w:rStyle w:val="Hyperlink"/>
            <w:rFonts w:eastAsia="Calibri" w:cs="David"/>
            <w:rtl/>
          </w:rPr>
          <w:t xml:space="preserve"> </w:t>
        </w:r>
        <w:r w:rsidR="00B7230D" w:rsidRPr="008921A8">
          <w:rPr>
            <w:rStyle w:val="Hyperlink"/>
            <w:rFonts w:eastAsia="Calibri" w:cs="David" w:hint="cs"/>
            <w:rtl/>
          </w:rPr>
          <w:t>טבלת</w:t>
        </w:r>
        <w:r w:rsidR="00B7230D" w:rsidRPr="008921A8">
          <w:rPr>
            <w:rStyle w:val="Hyperlink"/>
            <w:rFonts w:eastAsia="Calibri" w:cs="David"/>
            <w:rtl/>
          </w:rPr>
          <w:t xml:space="preserve"> </w:t>
        </w:r>
        <w:r w:rsidR="00B7230D" w:rsidRPr="008921A8">
          <w:rPr>
            <w:rStyle w:val="Hyperlink"/>
            <w:rFonts w:eastAsia="Calibri" w:cs="David" w:hint="cs"/>
            <w:rtl/>
          </w:rPr>
          <w:t>שינויים</w:t>
        </w:r>
        <w:r w:rsidR="00B7230D" w:rsidRPr="008921A8">
          <w:rPr>
            <w:rStyle w:val="Hyperlink"/>
            <w:rFonts w:eastAsia="Calibri" w:cs="David"/>
            <w:rtl/>
          </w:rPr>
          <w:t xml:space="preserve"> </w:t>
        </w:r>
        <w:r w:rsidR="00B7230D" w:rsidRPr="008921A8">
          <w:rPr>
            <w:rStyle w:val="Hyperlink"/>
            <w:rFonts w:eastAsia="Calibri" w:cs="David" w:hint="cs"/>
            <w:rtl/>
          </w:rPr>
          <w:t>שבוצעו</w:t>
        </w:r>
        <w:r w:rsidR="00B7230D" w:rsidRPr="008921A8">
          <w:rPr>
            <w:rStyle w:val="Hyperlink"/>
            <w:rFonts w:eastAsia="Calibri" w:cs="David"/>
            <w:rtl/>
          </w:rPr>
          <w:t xml:space="preserve"> </w:t>
        </w:r>
        <w:r w:rsidR="00B7230D" w:rsidRPr="008921A8">
          <w:rPr>
            <w:rStyle w:val="Hyperlink"/>
            <w:rFonts w:eastAsia="Calibri" w:cs="David" w:hint="cs"/>
            <w:rtl/>
          </w:rPr>
          <w:t>בהודעה</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Toc483399650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C27218">
          <w:rPr>
            <w:rFonts w:cs="David"/>
            <w:noProof/>
            <w:webHidden/>
            <w:rtl/>
          </w:rPr>
          <w:t>82</w:t>
        </w:r>
        <w:r w:rsidR="00B7230D" w:rsidRPr="008921A8">
          <w:rPr>
            <w:rStyle w:val="Hyperlink"/>
            <w:rFonts w:eastAsia="Calibri" w:cs="David"/>
            <w:bCs w:val="0"/>
            <w:rtl/>
          </w:rPr>
          <w:fldChar w:fldCharType="end"/>
        </w:r>
      </w:hyperlink>
    </w:p>
    <w:p w14:paraId="4CF3AB5A" w14:textId="77777777" w:rsidR="00B7230D" w:rsidRPr="00B7230D" w:rsidRDefault="00B7230D" w:rsidP="00B7230D">
      <w:pPr>
        <w:spacing w:line="360" w:lineRule="auto"/>
        <w:rPr>
          <w:rtl/>
        </w:rPr>
      </w:pPr>
      <w:r w:rsidRPr="008921A8">
        <w:rPr>
          <w:rFonts w:asciiTheme="minorBidi" w:hAnsiTheme="minorBidi"/>
          <w:szCs w:val="22"/>
          <w:rtl/>
        </w:rPr>
        <w:fldChar w:fldCharType="end"/>
      </w:r>
      <w:r w:rsidRPr="00B7230D">
        <w:rPr>
          <w:rtl/>
        </w:rPr>
        <w:br w:type="page"/>
      </w:r>
    </w:p>
    <w:p w14:paraId="3B01772F" w14:textId="77777777" w:rsidR="00B7230D" w:rsidRPr="002F5FF8" w:rsidRDefault="00B7230D" w:rsidP="00B7230D">
      <w:pPr>
        <w:pStyle w:val="1"/>
        <w:keepNext/>
        <w:numPr>
          <w:ilvl w:val="0"/>
          <w:numId w:val="57"/>
        </w:numPr>
        <w:shd w:val="clear" w:color="auto" w:fill="F2F2F2"/>
        <w:spacing w:before="240" w:after="180" w:line="240" w:lineRule="auto"/>
        <w:ind w:left="565" w:hanging="565"/>
        <w:jc w:val="left"/>
      </w:pPr>
      <w:bookmarkStart w:id="35" w:name="_Ref535228955"/>
      <w:bookmarkStart w:id="36" w:name="הנחיות_כלליות"/>
      <w:bookmarkStart w:id="37" w:name="_Toc483399563"/>
      <w:bookmarkStart w:id="38" w:name="_Toc483399639"/>
      <w:r w:rsidRPr="00B7230D">
        <w:rPr>
          <w:rFonts w:hint="cs"/>
          <w:rtl/>
        </w:rPr>
        <w:t>הנחיות כלליות</w:t>
      </w:r>
      <w:bookmarkEnd w:id="35"/>
    </w:p>
    <w:bookmarkEnd w:id="36"/>
    <w:p w14:paraId="42461799"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תעריפי</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נקבעים</w:t>
      </w:r>
      <w:r w:rsidRPr="00662AC7">
        <w:rPr>
          <w:rFonts w:cs="David"/>
          <w:sz w:val="24"/>
          <w:szCs w:val="24"/>
          <w:rtl/>
        </w:rPr>
        <w:t xml:space="preserve"> </w:t>
      </w:r>
      <w:r w:rsidRPr="00662AC7">
        <w:rPr>
          <w:rFonts w:cs="David" w:hint="eastAsia"/>
          <w:sz w:val="24"/>
          <w:szCs w:val="24"/>
          <w:rtl/>
        </w:rPr>
        <w:t>ומעודכנים</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חטיבת</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תנאי</w:t>
      </w:r>
      <w:r w:rsidRPr="00662AC7">
        <w:rPr>
          <w:rFonts w:cs="David"/>
          <w:sz w:val="24"/>
          <w:szCs w:val="24"/>
          <w:rtl/>
        </w:rPr>
        <w:t xml:space="preserve"> </w:t>
      </w:r>
      <w:r w:rsidRPr="00662AC7">
        <w:rPr>
          <w:rFonts w:cs="David" w:hint="eastAsia"/>
          <w:sz w:val="24"/>
          <w:szCs w:val="24"/>
          <w:rtl/>
        </w:rPr>
        <w:t>שירות</w:t>
      </w:r>
      <w:r w:rsidRPr="00662AC7">
        <w:rPr>
          <w:rFonts w:cs="David"/>
          <w:sz w:val="24"/>
          <w:szCs w:val="24"/>
          <w:rtl/>
        </w:rPr>
        <w:t xml:space="preserve"> </w:t>
      </w:r>
      <w:r w:rsidRPr="00662AC7">
        <w:rPr>
          <w:rFonts w:cs="David" w:hint="eastAsia"/>
          <w:sz w:val="24"/>
          <w:szCs w:val="24"/>
          <w:rtl/>
        </w:rPr>
        <w:t>וגמלאות</w:t>
      </w:r>
      <w:r w:rsidRPr="00662AC7">
        <w:rPr>
          <w:rFonts w:cs="David"/>
          <w:sz w:val="24"/>
          <w:szCs w:val="24"/>
          <w:rtl/>
        </w:rPr>
        <w:t xml:space="preserve"> </w:t>
      </w:r>
      <w:r w:rsidRPr="00662AC7">
        <w:rPr>
          <w:rFonts w:cs="David" w:hint="eastAsia"/>
          <w:sz w:val="24"/>
          <w:szCs w:val="24"/>
          <w:rtl/>
        </w:rPr>
        <w:t>שבאגף</w:t>
      </w:r>
      <w:r w:rsidRPr="00662AC7">
        <w:rPr>
          <w:rFonts w:cs="David"/>
          <w:sz w:val="24"/>
          <w:szCs w:val="24"/>
          <w:rtl/>
        </w:rPr>
        <w:t xml:space="preserve"> </w:t>
      </w:r>
      <w:r w:rsidRPr="00662AC7">
        <w:rPr>
          <w:rFonts w:cs="David" w:hint="eastAsia"/>
          <w:sz w:val="24"/>
          <w:szCs w:val="24"/>
          <w:rtl/>
        </w:rPr>
        <w:t>החשב</w:t>
      </w:r>
      <w:r w:rsidRPr="00662AC7">
        <w:rPr>
          <w:rFonts w:cs="David"/>
          <w:sz w:val="24"/>
          <w:szCs w:val="24"/>
          <w:rtl/>
        </w:rPr>
        <w:t xml:space="preserve"> </w:t>
      </w:r>
      <w:r w:rsidRPr="00662AC7">
        <w:rPr>
          <w:rFonts w:cs="David" w:hint="eastAsia"/>
          <w:sz w:val="24"/>
          <w:szCs w:val="24"/>
          <w:rtl/>
        </w:rPr>
        <w:t>הכללי</w:t>
      </w:r>
      <w:r w:rsidRPr="00662AC7">
        <w:rPr>
          <w:rFonts w:cs="David"/>
          <w:sz w:val="24"/>
          <w:szCs w:val="24"/>
          <w:rtl/>
        </w:rPr>
        <w:t xml:space="preserve"> </w:t>
      </w:r>
      <w:r w:rsidRPr="00662AC7">
        <w:rPr>
          <w:rFonts w:cs="David" w:hint="eastAsia"/>
          <w:sz w:val="24"/>
          <w:szCs w:val="24"/>
          <w:rtl/>
        </w:rPr>
        <w:t>במשרד</w:t>
      </w:r>
      <w:r w:rsidRPr="00662AC7">
        <w:rPr>
          <w:rFonts w:cs="David"/>
          <w:sz w:val="24"/>
          <w:szCs w:val="24"/>
          <w:rtl/>
        </w:rPr>
        <w:t xml:space="preserve"> </w:t>
      </w:r>
      <w:r w:rsidRPr="00662AC7">
        <w:rPr>
          <w:rFonts w:cs="David" w:hint="eastAsia"/>
          <w:sz w:val="24"/>
          <w:szCs w:val="24"/>
          <w:rtl/>
        </w:rPr>
        <w:t>האוצר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פי</w:t>
      </w:r>
      <w:r w:rsidRPr="00662AC7">
        <w:rPr>
          <w:rFonts w:cs="David"/>
          <w:sz w:val="24"/>
          <w:szCs w:val="24"/>
          <w:rtl/>
        </w:rPr>
        <w:t xml:space="preserve"> </w:t>
      </w:r>
      <w:r w:rsidRPr="00662AC7">
        <w:rPr>
          <w:rFonts w:cs="David" w:hint="eastAsia"/>
          <w:sz w:val="24"/>
          <w:szCs w:val="24"/>
          <w:rtl/>
        </w:rPr>
        <w:t>מתודולוגיה</w:t>
      </w:r>
      <w:r w:rsidRPr="00662AC7">
        <w:rPr>
          <w:rFonts w:cs="David"/>
          <w:sz w:val="24"/>
          <w:szCs w:val="24"/>
          <w:rtl/>
        </w:rPr>
        <w:t xml:space="preserve"> </w:t>
      </w:r>
      <w:r w:rsidRPr="00662AC7">
        <w:rPr>
          <w:rFonts w:cs="David" w:hint="eastAsia"/>
          <w:sz w:val="24"/>
          <w:szCs w:val="24"/>
          <w:rtl/>
        </w:rPr>
        <w:t>פנימית</w:t>
      </w:r>
      <w:r w:rsidRPr="00662AC7">
        <w:rPr>
          <w:rFonts w:cs="David"/>
          <w:sz w:val="24"/>
          <w:szCs w:val="24"/>
          <w:rtl/>
        </w:rPr>
        <w:t xml:space="preserve"> </w:t>
      </w:r>
      <w:r w:rsidRPr="00662AC7">
        <w:rPr>
          <w:rFonts w:cs="David" w:hint="eastAsia"/>
          <w:sz w:val="24"/>
          <w:szCs w:val="24"/>
          <w:rtl/>
        </w:rPr>
        <w:t>המבוססת</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מדדי</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ושירותים</w:t>
      </w:r>
      <w:r w:rsidRPr="00662AC7">
        <w:rPr>
          <w:rFonts w:cs="David"/>
          <w:sz w:val="24"/>
          <w:szCs w:val="24"/>
          <w:rtl/>
        </w:rPr>
        <w:t xml:space="preserve"> </w:t>
      </w:r>
      <w:r w:rsidRPr="00662AC7">
        <w:rPr>
          <w:rFonts w:cs="David" w:hint="eastAsia"/>
          <w:sz w:val="24"/>
          <w:szCs w:val="24"/>
          <w:rtl/>
        </w:rPr>
        <w:t>במשק</w:t>
      </w:r>
      <w:r w:rsidRPr="00662AC7">
        <w:rPr>
          <w:rFonts w:cs="David"/>
          <w:sz w:val="24"/>
          <w:szCs w:val="24"/>
          <w:rtl/>
        </w:rPr>
        <w:t>.</w:t>
      </w:r>
    </w:p>
    <w:p w14:paraId="1604140A"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תעריפי</w:t>
      </w:r>
      <w:r w:rsidRPr="00662AC7">
        <w:rPr>
          <w:rFonts w:cs="David"/>
          <w:sz w:val="24"/>
          <w:szCs w:val="24"/>
          <w:rtl/>
        </w:rPr>
        <w:t xml:space="preserve"> </w:t>
      </w:r>
      <w:r w:rsidRPr="00662AC7">
        <w:rPr>
          <w:rFonts w:cs="David" w:hint="eastAsia"/>
          <w:sz w:val="24"/>
          <w:szCs w:val="24"/>
          <w:rtl/>
        </w:rPr>
        <w:t>ההודעה</w:t>
      </w:r>
      <w:r w:rsidRPr="00662AC7">
        <w:rPr>
          <w:rFonts w:cs="David"/>
          <w:sz w:val="24"/>
          <w:szCs w:val="24"/>
          <w:rtl/>
        </w:rPr>
        <w:t xml:space="preserve"> </w:t>
      </w:r>
      <w:r w:rsidRPr="00662AC7">
        <w:rPr>
          <w:rFonts w:cs="David" w:hint="eastAsia"/>
          <w:sz w:val="24"/>
          <w:szCs w:val="24"/>
          <w:rtl/>
        </w:rPr>
        <w:t>מתייחסים</w:t>
      </w:r>
      <w:r w:rsidRPr="00662AC7">
        <w:rPr>
          <w:rFonts w:cs="David"/>
          <w:sz w:val="24"/>
          <w:szCs w:val="24"/>
          <w:rtl/>
        </w:rPr>
        <w:t xml:space="preserve"> </w:t>
      </w:r>
      <w:r w:rsidRPr="00662AC7">
        <w:rPr>
          <w:rFonts w:cs="David" w:hint="eastAsia"/>
          <w:sz w:val="24"/>
          <w:szCs w:val="24"/>
          <w:rtl/>
        </w:rPr>
        <w:t>למתן</w:t>
      </w:r>
      <w:r w:rsidRPr="00662AC7">
        <w:rPr>
          <w:rFonts w:cs="David"/>
          <w:sz w:val="24"/>
          <w:szCs w:val="24"/>
          <w:rtl/>
        </w:rPr>
        <w:t xml:space="preserve"> </w:t>
      </w:r>
      <w:r w:rsidRPr="00662AC7">
        <w:rPr>
          <w:rFonts w:cs="David" w:hint="eastAsia"/>
          <w:sz w:val="24"/>
          <w:szCs w:val="24"/>
          <w:rtl/>
        </w:rPr>
        <w:t>שירות</w:t>
      </w:r>
      <w:r w:rsidRPr="00662AC7">
        <w:rPr>
          <w:rFonts w:cs="David"/>
          <w:sz w:val="24"/>
          <w:szCs w:val="24"/>
          <w:rtl/>
        </w:rPr>
        <w:t xml:space="preserve"> </w:t>
      </w:r>
      <w:r w:rsidRPr="00662AC7">
        <w:rPr>
          <w:rFonts w:cs="David" w:hint="eastAsia"/>
          <w:sz w:val="24"/>
          <w:szCs w:val="24"/>
          <w:rtl/>
        </w:rPr>
        <w:t>בודד</w:t>
      </w:r>
      <w:r w:rsidRPr="00662AC7">
        <w:rPr>
          <w:rFonts w:cs="David"/>
          <w:sz w:val="24"/>
          <w:szCs w:val="24"/>
          <w:rtl/>
        </w:rPr>
        <w:t xml:space="preserve"> </w:t>
      </w:r>
      <w:r w:rsidRPr="00662AC7">
        <w:rPr>
          <w:rFonts w:cs="David" w:hint="eastAsia"/>
          <w:sz w:val="24"/>
          <w:szCs w:val="24"/>
          <w:rtl/>
        </w:rPr>
        <w:t>ומוגבל</w:t>
      </w:r>
      <w:r w:rsidRPr="00662AC7">
        <w:rPr>
          <w:rFonts w:cs="David"/>
          <w:sz w:val="24"/>
          <w:szCs w:val="24"/>
          <w:rtl/>
        </w:rPr>
        <w:t xml:space="preserve"> </w:t>
      </w:r>
      <w:r w:rsidRPr="00662AC7">
        <w:rPr>
          <w:rFonts w:cs="David" w:hint="eastAsia"/>
          <w:sz w:val="24"/>
          <w:szCs w:val="24"/>
          <w:rtl/>
        </w:rPr>
        <w:t>בזמן</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משרדי</w:t>
      </w:r>
      <w:r w:rsidRPr="00662AC7">
        <w:rPr>
          <w:rFonts w:cs="David"/>
          <w:sz w:val="24"/>
          <w:szCs w:val="24"/>
          <w:rtl/>
        </w:rPr>
        <w:t xml:space="preserve"> </w:t>
      </w:r>
      <w:r w:rsidRPr="00662AC7">
        <w:rPr>
          <w:rFonts w:cs="David" w:hint="eastAsia"/>
          <w:sz w:val="24"/>
          <w:szCs w:val="24"/>
          <w:rtl/>
        </w:rPr>
        <w:t>הממשלה</w:t>
      </w:r>
      <w:r w:rsidRPr="00662AC7">
        <w:rPr>
          <w:rFonts w:cs="David"/>
          <w:sz w:val="24"/>
          <w:szCs w:val="24"/>
          <w:rtl/>
        </w:rPr>
        <w:t xml:space="preserve">. </w:t>
      </w:r>
      <w:r w:rsidRPr="00662AC7">
        <w:rPr>
          <w:rFonts w:cs="David" w:hint="eastAsia"/>
          <w:sz w:val="24"/>
          <w:szCs w:val="24"/>
          <w:rtl/>
        </w:rPr>
        <w:t>בהתאם</w:t>
      </w:r>
      <w:r w:rsidRPr="00662AC7">
        <w:rPr>
          <w:rFonts w:cs="David"/>
          <w:sz w:val="24"/>
          <w:szCs w:val="24"/>
          <w:rtl/>
        </w:rPr>
        <w:t xml:space="preserve">, </w:t>
      </w:r>
      <w:r w:rsidRPr="00662AC7">
        <w:rPr>
          <w:rFonts w:cs="David" w:hint="eastAsia"/>
          <w:sz w:val="24"/>
          <w:szCs w:val="24"/>
          <w:rtl/>
        </w:rPr>
        <w:t>אין</w:t>
      </w:r>
      <w:r w:rsidRPr="00662AC7">
        <w:rPr>
          <w:rFonts w:cs="David"/>
          <w:sz w:val="24"/>
          <w:szCs w:val="24"/>
          <w:rtl/>
        </w:rPr>
        <w:t xml:space="preserve"> </w:t>
      </w:r>
      <w:r w:rsidRPr="00662AC7">
        <w:rPr>
          <w:rFonts w:cs="David" w:hint="eastAsia"/>
          <w:sz w:val="24"/>
          <w:szCs w:val="24"/>
          <w:rtl/>
        </w:rPr>
        <w:t>לראות</w:t>
      </w:r>
      <w:r w:rsidRPr="00662AC7">
        <w:rPr>
          <w:rFonts w:cs="David"/>
          <w:sz w:val="24"/>
          <w:szCs w:val="24"/>
          <w:rtl/>
        </w:rPr>
        <w:t xml:space="preserve"> </w:t>
      </w:r>
      <w:r w:rsidRPr="00662AC7">
        <w:rPr>
          <w:rFonts w:cs="David" w:hint="eastAsia"/>
          <w:sz w:val="24"/>
          <w:szCs w:val="24"/>
          <w:rtl/>
        </w:rPr>
        <w:t>בתעריפים</w:t>
      </w:r>
      <w:r w:rsidRPr="00662AC7">
        <w:rPr>
          <w:rFonts w:cs="David"/>
          <w:sz w:val="24"/>
          <w:szCs w:val="24"/>
          <w:rtl/>
        </w:rPr>
        <w:t xml:space="preserve"> </w:t>
      </w:r>
      <w:r w:rsidRPr="00662AC7">
        <w:rPr>
          <w:rFonts w:cs="David" w:hint="eastAsia"/>
          <w:sz w:val="24"/>
          <w:szCs w:val="24"/>
          <w:rtl/>
        </w:rPr>
        <w:t>אלה</w:t>
      </w:r>
      <w:r w:rsidRPr="00662AC7">
        <w:rPr>
          <w:rFonts w:cs="David"/>
          <w:sz w:val="24"/>
          <w:szCs w:val="24"/>
          <w:rtl/>
        </w:rPr>
        <w:t xml:space="preserve"> </w:t>
      </w:r>
      <w:r w:rsidRPr="00662AC7">
        <w:rPr>
          <w:rFonts w:cs="David" w:hint="eastAsia"/>
          <w:sz w:val="24"/>
          <w:szCs w:val="24"/>
          <w:rtl/>
        </w:rPr>
        <w:t>מדד</w:t>
      </w:r>
      <w:r w:rsidRPr="00662AC7">
        <w:rPr>
          <w:rFonts w:cs="David"/>
          <w:sz w:val="24"/>
          <w:szCs w:val="24"/>
          <w:rtl/>
        </w:rPr>
        <w:t xml:space="preserve"> </w:t>
      </w:r>
      <w:r w:rsidRPr="00662AC7">
        <w:rPr>
          <w:rFonts w:cs="David" w:hint="eastAsia"/>
          <w:sz w:val="24"/>
          <w:szCs w:val="24"/>
          <w:rtl/>
        </w:rPr>
        <w:t>לשכר</w:t>
      </w:r>
      <w:r w:rsidRPr="00662AC7">
        <w:rPr>
          <w:rFonts w:cs="David"/>
          <w:sz w:val="24"/>
          <w:szCs w:val="24"/>
          <w:rtl/>
        </w:rPr>
        <w:t xml:space="preserve"> </w:t>
      </w:r>
      <w:r w:rsidRPr="00662AC7">
        <w:rPr>
          <w:rFonts w:cs="David" w:hint="eastAsia"/>
          <w:sz w:val="24"/>
          <w:szCs w:val="24"/>
          <w:rtl/>
        </w:rPr>
        <w:t>החודשי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השעתי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בעלי</w:t>
      </w:r>
      <w:r w:rsidRPr="00662AC7">
        <w:rPr>
          <w:rFonts w:cs="David"/>
          <w:sz w:val="24"/>
          <w:szCs w:val="24"/>
          <w:rtl/>
        </w:rPr>
        <w:t xml:space="preserve"> </w:t>
      </w:r>
      <w:r w:rsidRPr="00662AC7">
        <w:rPr>
          <w:rFonts w:cs="David" w:hint="eastAsia"/>
          <w:sz w:val="24"/>
          <w:szCs w:val="24"/>
          <w:rtl/>
        </w:rPr>
        <w:t>התפקידים</w:t>
      </w:r>
      <w:r w:rsidRPr="00662AC7">
        <w:rPr>
          <w:rFonts w:cs="David"/>
          <w:sz w:val="24"/>
          <w:szCs w:val="24"/>
          <w:rtl/>
        </w:rPr>
        <w:t xml:space="preserve"> </w:t>
      </w:r>
      <w:r w:rsidRPr="00662AC7">
        <w:rPr>
          <w:rFonts w:cs="David" w:hint="eastAsia"/>
          <w:sz w:val="24"/>
          <w:szCs w:val="24"/>
          <w:rtl/>
        </w:rPr>
        <w:t>המצוינים</w:t>
      </w:r>
      <w:r w:rsidRPr="00662AC7">
        <w:rPr>
          <w:rFonts w:cs="David"/>
          <w:sz w:val="24"/>
          <w:szCs w:val="24"/>
          <w:rtl/>
        </w:rPr>
        <w:t xml:space="preserve"> </w:t>
      </w:r>
      <w:r w:rsidRPr="00662AC7">
        <w:rPr>
          <w:rFonts w:cs="David" w:hint="eastAsia"/>
          <w:sz w:val="24"/>
          <w:szCs w:val="24"/>
          <w:rtl/>
        </w:rPr>
        <w:t>בהודעה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w:t>
      </w:r>
    </w:p>
    <w:p w14:paraId="358173BD"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למען</w:t>
      </w:r>
      <w:r w:rsidRPr="00662AC7">
        <w:rPr>
          <w:rFonts w:cs="David"/>
          <w:sz w:val="24"/>
          <w:szCs w:val="24"/>
          <w:rtl/>
        </w:rPr>
        <w:t xml:space="preserve"> </w:t>
      </w:r>
      <w:r w:rsidRPr="00662AC7">
        <w:rPr>
          <w:rFonts w:cs="David" w:hint="eastAsia"/>
          <w:sz w:val="24"/>
          <w:szCs w:val="24"/>
          <w:rtl/>
        </w:rPr>
        <w:t>הסר</w:t>
      </w:r>
      <w:r w:rsidRPr="00662AC7">
        <w:rPr>
          <w:rFonts w:cs="David"/>
          <w:sz w:val="24"/>
          <w:szCs w:val="24"/>
          <w:rtl/>
        </w:rPr>
        <w:t xml:space="preserve"> </w:t>
      </w:r>
      <w:r w:rsidRPr="00662AC7">
        <w:rPr>
          <w:rFonts w:cs="David" w:hint="eastAsia"/>
          <w:sz w:val="24"/>
          <w:szCs w:val="24"/>
          <w:rtl/>
        </w:rPr>
        <w:t>ספק</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אינה</w:t>
      </w:r>
      <w:r w:rsidRPr="00662AC7">
        <w:rPr>
          <w:rFonts w:cs="David"/>
          <w:sz w:val="24"/>
          <w:szCs w:val="24"/>
          <w:rtl/>
        </w:rPr>
        <w:t xml:space="preserve"> </w:t>
      </w:r>
      <w:r w:rsidRPr="00662AC7">
        <w:rPr>
          <w:rFonts w:cs="David" w:hint="eastAsia"/>
          <w:sz w:val="24"/>
          <w:szCs w:val="24"/>
          <w:rtl/>
        </w:rPr>
        <w:t>חלה</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עובדי</w:t>
      </w:r>
      <w:r w:rsidRPr="00662AC7">
        <w:rPr>
          <w:rFonts w:cs="David"/>
          <w:sz w:val="24"/>
          <w:szCs w:val="24"/>
          <w:rtl/>
        </w:rPr>
        <w:t xml:space="preserve"> </w:t>
      </w:r>
      <w:r w:rsidRPr="00662AC7">
        <w:rPr>
          <w:rFonts w:cs="David" w:hint="eastAsia"/>
          <w:sz w:val="24"/>
          <w:szCs w:val="24"/>
          <w:rtl/>
        </w:rPr>
        <w:t>המדינה</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ממלאים</w:t>
      </w:r>
      <w:r w:rsidRPr="00662AC7">
        <w:rPr>
          <w:rFonts w:cs="David"/>
          <w:sz w:val="24"/>
          <w:szCs w:val="24"/>
          <w:rtl/>
        </w:rPr>
        <w:t xml:space="preserve"> </w:t>
      </w:r>
      <w:r w:rsidRPr="00662AC7">
        <w:rPr>
          <w:rFonts w:cs="David" w:hint="eastAsia"/>
          <w:sz w:val="24"/>
          <w:szCs w:val="24"/>
          <w:rtl/>
        </w:rPr>
        <w:t>תפקידים</w:t>
      </w:r>
      <w:r w:rsidRPr="00662AC7">
        <w:rPr>
          <w:rFonts w:cs="David"/>
          <w:sz w:val="24"/>
          <w:szCs w:val="24"/>
          <w:rtl/>
        </w:rPr>
        <w:t xml:space="preserve"> </w:t>
      </w:r>
      <w:r w:rsidRPr="00662AC7">
        <w:rPr>
          <w:rFonts w:cs="David" w:hint="eastAsia"/>
          <w:sz w:val="24"/>
          <w:szCs w:val="24"/>
          <w:rtl/>
        </w:rPr>
        <w:t>מקבילים</w:t>
      </w:r>
      <w:r w:rsidRPr="00662AC7">
        <w:rPr>
          <w:rFonts w:cs="David"/>
          <w:sz w:val="24"/>
          <w:szCs w:val="24"/>
          <w:rtl/>
        </w:rPr>
        <w:t xml:space="preserve"> </w:t>
      </w:r>
      <w:r w:rsidRPr="00662AC7">
        <w:rPr>
          <w:rFonts w:cs="David" w:hint="eastAsia"/>
          <w:sz w:val="24"/>
          <w:szCs w:val="24"/>
          <w:rtl/>
        </w:rPr>
        <w:t>לנותני</w:t>
      </w:r>
      <w:r w:rsidRPr="00662AC7">
        <w:rPr>
          <w:rFonts w:cs="David"/>
          <w:sz w:val="24"/>
          <w:szCs w:val="24"/>
          <w:rtl/>
        </w:rPr>
        <w:t xml:space="preserve"> </w:t>
      </w:r>
      <w:r w:rsidRPr="00662AC7">
        <w:rPr>
          <w:rFonts w:cs="David" w:hint="eastAsia"/>
          <w:sz w:val="24"/>
          <w:szCs w:val="24"/>
          <w:rtl/>
        </w:rPr>
        <w:t>השירותים</w:t>
      </w:r>
      <w:r w:rsidRPr="00662AC7">
        <w:rPr>
          <w:rFonts w:cs="David"/>
          <w:sz w:val="24"/>
          <w:szCs w:val="24"/>
          <w:rtl/>
        </w:rPr>
        <w:t xml:space="preserve"> </w:t>
      </w:r>
      <w:r w:rsidRPr="00662AC7">
        <w:rPr>
          <w:rFonts w:cs="David" w:hint="eastAsia"/>
          <w:sz w:val="24"/>
          <w:szCs w:val="24"/>
          <w:rtl/>
        </w:rPr>
        <w:t>החיצוניים</w:t>
      </w:r>
      <w:r w:rsidRPr="00662AC7">
        <w:rPr>
          <w:rFonts w:cs="David"/>
          <w:sz w:val="24"/>
          <w:szCs w:val="24"/>
          <w:rtl/>
        </w:rPr>
        <w:t xml:space="preserve"> </w:t>
      </w:r>
      <w:r w:rsidRPr="00662AC7">
        <w:rPr>
          <w:rFonts w:cs="David" w:hint="eastAsia"/>
          <w:sz w:val="24"/>
          <w:szCs w:val="24"/>
          <w:rtl/>
        </w:rPr>
        <w:t>המופיעים</w:t>
      </w:r>
      <w:r w:rsidRPr="00662AC7">
        <w:rPr>
          <w:rFonts w:cs="David"/>
          <w:sz w:val="24"/>
          <w:szCs w:val="24"/>
          <w:rtl/>
        </w:rPr>
        <w:t xml:space="preserve"> </w:t>
      </w:r>
      <w:r w:rsidRPr="00662AC7">
        <w:rPr>
          <w:rFonts w:cs="David" w:hint="eastAsia"/>
          <w:sz w:val="24"/>
          <w:szCs w:val="24"/>
          <w:rtl/>
        </w:rPr>
        <w:t>בהודעה</w:t>
      </w:r>
      <w:r w:rsidRPr="00662AC7">
        <w:rPr>
          <w:rFonts w:cs="David"/>
          <w:sz w:val="24"/>
          <w:szCs w:val="24"/>
          <w:rtl/>
        </w:rPr>
        <w:t xml:space="preserve">. </w:t>
      </w:r>
      <w:r w:rsidRPr="00662AC7">
        <w:rPr>
          <w:rFonts w:cs="David" w:hint="eastAsia"/>
          <w:sz w:val="24"/>
          <w:szCs w:val="24"/>
          <w:rtl/>
        </w:rPr>
        <w:t>בעניין</w:t>
      </w:r>
      <w:r w:rsidRPr="00662AC7">
        <w:rPr>
          <w:rFonts w:cs="David"/>
          <w:sz w:val="24"/>
          <w:szCs w:val="24"/>
          <w:rtl/>
        </w:rPr>
        <w:t xml:space="preserve"> </w:t>
      </w:r>
      <w:r w:rsidRPr="00662AC7">
        <w:rPr>
          <w:rFonts w:cs="David" w:hint="eastAsia"/>
          <w:sz w:val="24"/>
          <w:szCs w:val="24"/>
          <w:rtl/>
        </w:rPr>
        <w:t>עובדי</w:t>
      </w:r>
      <w:r w:rsidRPr="00662AC7">
        <w:rPr>
          <w:rFonts w:cs="David"/>
          <w:sz w:val="24"/>
          <w:szCs w:val="24"/>
          <w:rtl/>
        </w:rPr>
        <w:t xml:space="preserve"> </w:t>
      </w:r>
      <w:r w:rsidRPr="00662AC7">
        <w:rPr>
          <w:rFonts w:cs="David" w:hint="eastAsia"/>
          <w:sz w:val="24"/>
          <w:szCs w:val="24"/>
          <w:rtl/>
        </w:rPr>
        <w:t>מדינה</w:t>
      </w:r>
      <w:r w:rsidRPr="00662AC7">
        <w:rPr>
          <w:rFonts w:cs="David"/>
          <w:sz w:val="24"/>
          <w:szCs w:val="24"/>
          <w:rtl/>
        </w:rPr>
        <w:t xml:space="preserve">, </w:t>
      </w:r>
      <w:r w:rsidRPr="00662AC7">
        <w:rPr>
          <w:rFonts w:cs="David" w:hint="eastAsia"/>
          <w:sz w:val="24"/>
          <w:szCs w:val="24"/>
          <w:rtl/>
        </w:rPr>
        <w:t>חל</w:t>
      </w:r>
      <w:r w:rsidRPr="00662AC7">
        <w:rPr>
          <w:rFonts w:cs="David"/>
          <w:sz w:val="24"/>
          <w:szCs w:val="24"/>
          <w:rtl/>
        </w:rPr>
        <w:t xml:space="preserve"> </w:t>
      </w:r>
      <w:r w:rsidRPr="00662AC7">
        <w:rPr>
          <w:rFonts w:cs="David" w:hint="eastAsia"/>
          <w:sz w:val="24"/>
          <w:szCs w:val="24"/>
          <w:rtl/>
        </w:rPr>
        <w:t>הסכם</w:t>
      </w:r>
      <w:r w:rsidRPr="00662AC7">
        <w:rPr>
          <w:rFonts w:cs="David"/>
          <w:sz w:val="24"/>
          <w:szCs w:val="24"/>
          <w:rtl/>
        </w:rPr>
        <w:t xml:space="preserve"> </w:t>
      </w:r>
      <w:r w:rsidRPr="00662AC7">
        <w:rPr>
          <w:rFonts w:cs="David" w:hint="eastAsia"/>
          <w:sz w:val="24"/>
          <w:szCs w:val="24"/>
          <w:rtl/>
        </w:rPr>
        <w:t>השכר</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עובד</w:t>
      </w:r>
      <w:r w:rsidRPr="00662AC7">
        <w:rPr>
          <w:rFonts w:cs="David"/>
          <w:sz w:val="24"/>
          <w:szCs w:val="24"/>
          <w:rtl/>
        </w:rPr>
        <w:t xml:space="preserve"> </w:t>
      </w:r>
      <w:r w:rsidRPr="00662AC7">
        <w:rPr>
          <w:rFonts w:cs="David" w:hint="eastAsia"/>
          <w:sz w:val="24"/>
          <w:szCs w:val="24"/>
          <w:rtl/>
        </w:rPr>
        <w:t>בלבד</w:t>
      </w:r>
      <w:r w:rsidRPr="00662AC7">
        <w:rPr>
          <w:rFonts w:cs="David"/>
          <w:sz w:val="24"/>
          <w:szCs w:val="24"/>
          <w:rtl/>
        </w:rPr>
        <w:t>.</w:t>
      </w:r>
    </w:p>
    <w:p w14:paraId="4241E4AA" w14:textId="77777777"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39" w:name="_בחינת_השכלה_ותקופת"/>
      <w:bookmarkStart w:id="40" w:name="_Ref533605641"/>
      <w:bookmarkEnd w:id="39"/>
      <w:r w:rsidRPr="00B7230D">
        <w:rPr>
          <w:rFonts w:hint="cs"/>
          <w:rtl/>
        </w:rPr>
        <w:t>בחינת</w:t>
      </w:r>
      <w:r w:rsidRPr="00B7230D">
        <w:rPr>
          <w:rtl/>
        </w:rPr>
        <w:t xml:space="preserve"> </w:t>
      </w:r>
      <w:r w:rsidRPr="00B7230D">
        <w:rPr>
          <w:rFonts w:hint="cs"/>
          <w:rtl/>
        </w:rPr>
        <w:t>השכלה</w:t>
      </w:r>
      <w:r w:rsidRPr="00B7230D">
        <w:rPr>
          <w:rtl/>
        </w:rPr>
        <w:t xml:space="preserve"> </w:t>
      </w:r>
      <w:r w:rsidRPr="00B7230D">
        <w:rPr>
          <w:rFonts w:hint="cs"/>
          <w:rtl/>
        </w:rPr>
        <w:t>ותקופת</w:t>
      </w:r>
      <w:r w:rsidRPr="00B7230D">
        <w:rPr>
          <w:rtl/>
        </w:rPr>
        <w:t xml:space="preserve"> </w:t>
      </w:r>
      <w:r w:rsidRPr="00B7230D">
        <w:rPr>
          <w:rFonts w:hint="cs"/>
          <w:rtl/>
        </w:rPr>
        <w:t>ניסיון</w:t>
      </w:r>
      <w:bookmarkEnd w:id="37"/>
      <w:bookmarkEnd w:id="38"/>
      <w:bookmarkEnd w:id="40"/>
    </w:p>
    <w:p w14:paraId="74EE20C7"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ככלל</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מהווה</w:t>
      </w:r>
      <w:r w:rsidRPr="00662AC7">
        <w:rPr>
          <w:rFonts w:cs="David"/>
          <w:sz w:val="24"/>
          <w:szCs w:val="24"/>
          <w:rtl/>
        </w:rPr>
        <w:t xml:space="preserve"> </w:t>
      </w:r>
      <w:r w:rsidRPr="00662AC7">
        <w:rPr>
          <w:rFonts w:cs="David" w:hint="eastAsia"/>
          <w:sz w:val="24"/>
          <w:szCs w:val="24"/>
          <w:rtl/>
        </w:rPr>
        <w:t>חלק</w:t>
      </w:r>
      <w:r w:rsidRPr="00662AC7">
        <w:rPr>
          <w:rFonts w:cs="David"/>
          <w:sz w:val="24"/>
          <w:szCs w:val="24"/>
          <w:rtl/>
        </w:rPr>
        <w:t xml:space="preserve"> </w:t>
      </w:r>
      <w:r w:rsidRPr="00662AC7">
        <w:rPr>
          <w:rFonts w:cs="David" w:hint="eastAsia"/>
          <w:sz w:val="24"/>
          <w:szCs w:val="24"/>
          <w:rtl/>
        </w:rPr>
        <w:t>בלתי</w:t>
      </w:r>
      <w:r w:rsidRPr="00662AC7">
        <w:rPr>
          <w:rFonts w:cs="David"/>
          <w:sz w:val="24"/>
          <w:szCs w:val="24"/>
          <w:rtl/>
        </w:rPr>
        <w:t xml:space="preserve"> </w:t>
      </w:r>
      <w:r w:rsidRPr="00662AC7">
        <w:rPr>
          <w:rFonts w:cs="David" w:hint="eastAsia"/>
          <w:sz w:val="24"/>
          <w:szCs w:val="24"/>
          <w:rtl/>
        </w:rPr>
        <w:t>נפרד</w:t>
      </w:r>
      <w:r w:rsidRPr="00662AC7">
        <w:rPr>
          <w:rFonts w:cs="David"/>
          <w:sz w:val="24"/>
          <w:szCs w:val="24"/>
          <w:rtl/>
        </w:rPr>
        <w:t xml:space="preserve"> </w:t>
      </w:r>
      <w:r w:rsidRPr="00662AC7">
        <w:rPr>
          <w:rFonts w:cs="David" w:hint="eastAsia"/>
          <w:sz w:val="24"/>
          <w:szCs w:val="24"/>
          <w:rtl/>
        </w:rPr>
        <w:t>מ</w:t>
      </w:r>
      <w:hyperlink r:id="rId18" w:history="1">
        <w:r w:rsidRPr="00662AC7">
          <w:rPr>
            <w:rStyle w:val="Hyperlink"/>
            <w:rFonts w:eastAsia="Calibri" w:cs="David" w:hint="cs"/>
            <w:sz w:val="24"/>
            <w:szCs w:val="24"/>
            <w:rtl/>
          </w:rPr>
          <w:t>הוראת</w:t>
        </w:r>
        <w:r w:rsidRPr="00662AC7">
          <w:rPr>
            <w:rStyle w:val="Hyperlink"/>
            <w:rFonts w:eastAsia="Calibri" w:cs="David"/>
            <w:sz w:val="24"/>
            <w:szCs w:val="24"/>
            <w:rtl/>
          </w:rPr>
          <w:t xml:space="preserve"> </w:t>
        </w:r>
        <w:r w:rsidRPr="00662AC7">
          <w:rPr>
            <w:rStyle w:val="Hyperlink"/>
            <w:rFonts w:eastAsia="Calibri" w:cs="David" w:hint="cs"/>
            <w:sz w:val="24"/>
            <w:szCs w:val="24"/>
            <w:rtl/>
          </w:rPr>
          <w:t>תכ</w:t>
        </w:r>
        <w:r w:rsidRPr="00662AC7">
          <w:rPr>
            <w:rStyle w:val="Hyperlink"/>
            <w:rFonts w:eastAsia="Calibri" w:cs="David"/>
            <w:sz w:val="24"/>
            <w:szCs w:val="24"/>
            <w:rtl/>
          </w:rPr>
          <w:t xml:space="preserve">"ם, ''התקשרות </w:t>
        </w:r>
        <w:r w:rsidRPr="00662AC7">
          <w:rPr>
            <w:rStyle w:val="Hyperlink"/>
            <w:rFonts w:eastAsia="Calibri" w:cs="David" w:hint="cs"/>
            <w:sz w:val="24"/>
            <w:szCs w:val="24"/>
            <w:rtl/>
          </w:rPr>
          <w:t>עם</w:t>
        </w:r>
        <w:r w:rsidRPr="00662AC7">
          <w:rPr>
            <w:rStyle w:val="Hyperlink"/>
            <w:rFonts w:eastAsia="Calibri" w:cs="David"/>
            <w:sz w:val="24"/>
            <w:szCs w:val="24"/>
            <w:rtl/>
          </w:rPr>
          <w:t xml:space="preserve"> </w:t>
        </w:r>
        <w:r w:rsidRPr="00662AC7">
          <w:rPr>
            <w:rStyle w:val="Hyperlink"/>
            <w:rFonts w:eastAsia="Calibri" w:cs="David" w:hint="cs"/>
            <w:sz w:val="24"/>
            <w:szCs w:val="24"/>
            <w:rtl/>
          </w:rPr>
          <w:t>נותני</w:t>
        </w:r>
        <w:r w:rsidRPr="00662AC7">
          <w:rPr>
            <w:rStyle w:val="Hyperlink"/>
            <w:rFonts w:eastAsia="Calibri" w:cs="David"/>
            <w:sz w:val="24"/>
            <w:szCs w:val="24"/>
            <w:rtl/>
          </w:rPr>
          <w:t xml:space="preserve"> </w:t>
        </w:r>
        <w:r w:rsidRPr="00662AC7">
          <w:rPr>
            <w:rStyle w:val="Hyperlink"/>
            <w:rFonts w:eastAsia="Calibri" w:cs="David" w:hint="cs"/>
            <w:sz w:val="24"/>
            <w:szCs w:val="24"/>
            <w:rtl/>
          </w:rPr>
          <w:t>שירותים</w:t>
        </w:r>
        <w:r w:rsidRPr="00662AC7">
          <w:rPr>
            <w:rStyle w:val="Hyperlink"/>
            <w:rFonts w:eastAsia="Calibri" w:cs="David"/>
            <w:sz w:val="24"/>
            <w:szCs w:val="24"/>
            <w:rtl/>
          </w:rPr>
          <w:t xml:space="preserve"> </w:t>
        </w:r>
        <w:r w:rsidRPr="00662AC7">
          <w:rPr>
            <w:rStyle w:val="Hyperlink"/>
            <w:rFonts w:eastAsia="Calibri" w:cs="David" w:hint="cs"/>
            <w:sz w:val="24"/>
            <w:szCs w:val="24"/>
            <w:rtl/>
          </w:rPr>
          <w:t>חיצוניים</w:t>
        </w:r>
        <w:r w:rsidRPr="00662AC7">
          <w:rPr>
            <w:rStyle w:val="Hyperlink"/>
            <w:rFonts w:eastAsia="Calibri" w:cs="David"/>
            <w:sz w:val="24"/>
            <w:szCs w:val="24"/>
            <w:rtl/>
          </w:rPr>
          <w:t xml:space="preserve">'', </w:t>
        </w:r>
        <w:r w:rsidRPr="00662AC7">
          <w:rPr>
            <w:rStyle w:val="Hyperlink"/>
            <w:rFonts w:eastAsia="Calibri" w:cs="David" w:hint="cs"/>
            <w:sz w:val="24"/>
            <w:szCs w:val="24"/>
            <w:rtl/>
          </w:rPr>
          <w:t>מס</w:t>
        </w:r>
        <w:r w:rsidRPr="00662AC7">
          <w:rPr>
            <w:rStyle w:val="Hyperlink"/>
            <w:rFonts w:eastAsia="Calibri" w:cs="David"/>
            <w:sz w:val="24"/>
            <w:szCs w:val="24"/>
            <w:rtl/>
          </w:rPr>
          <w:t>' 13.9.0.2.</w:t>
        </w:r>
      </w:hyperlink>
    </w:p>
    <w:p w14:paraId="6E6C5605"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אקדמי</w:t>
      </w:r>
      <w:r w:rsidRPr="00662AC7">
        <w:rPr>
          <w:rFonts w:cs="David"/>
          <w:sz w:val="24"/>
          <w:szCs w:val="24"/>
          <w:rtl/>
        </w:rPr>
        <w:t xml:space="preserve"> </w:t>
      </w:r>
      <w:r w:rsidRPr="00662AC7">
        <w:rPr>
          <w:rFonts w:cs="David" w:hint="eastAsia"/>
          <w:sz w:val="24"/>
          <w:szCs w:val="24"/>
          <w:rtl/>
        </w:rPr>
        <w:t>ייחשב</w:t>
      </w:r>
      <w:r w:rsidRPr="00662AC7">
        <w:rPr>
          <w:rFonts w:cs="David"/>
          <w:sz w:val="24"/>
          <w:szCs w:val="24"/>
          <w:rtl/>
        </w:rPr>
        <w:t xml:space="preserve"> </w:t>
      </w:r>
      <w:r w:rsidRPr="00662AC7">
        <w:rPr>
          <w:rFonts w:cs="David" w:hint="eastAsia"/>
          <w:sz w:val="24"/>
          <w:szCs w:val="24"/>
          <w:rtl/>
        </w:rPr>
        <w:t>כתואר</w:t>
      </w:r>
      <w:r w:rsidRPr="00662AC7">
        <w:rPr>
          <w:rFonts w:cs="David"/>
          <w:sz w:val="24"/>
          <w:szCs w:val="24"/>
          <w:rtl/>
        </w:rPr>
        <w:t xml:space="preserve"> </w:t>
      </w:r>
      <w:r w:rsidRPr="00662AC7">
        <w:rPr>
          <w:rFonts w:cs="David" w:hint="eastAsia"/>
          <w:sz w:val="24"/>
          <w:szCs w:val="24"/>
          <w:rtl/>
        </w:rPr>
        <w:t>שנרכש</w:t>
      </w:r>
      <w:r w:rsidRPr="00662AC7">
        <w:rPr>
          <w:rFonts w:cs="David"/>
          <w:sz w:val="24"/>
          <w:szCs w:val="24"/>
          <w:rtl/>
        </w:rPr>
        <w:t xml:space="preserve"> </w:t>
      </w:r>
      <w:r w:rsidRPr="00662AC7">
        <w:rPr>
          <w:rFonts w:cs="David" w:hint="eastAsia"/>
          <w:sz w:val="24"/>
          <w:szCs w:val="24"/>
          <w:rtl/>
        </w:rPr>
        <w:t>במוסד</w:t>
      </w:r>
      <w:r w:rsidRPr="00662AC7">
        <w:rPr>
          <w:rFonts w:cs="David"/>
          <w:sz w:val="24"/>
          <w:szCs w:val="24"/>
          <w:rtl/>
        </w:rPr>
        <w:t xml:space="preserve"> </w:t>
      </w:r>
      <w:r w:rsidRPr="00662AC7">
        <w:rPr>
          <w:rFonts w:cs="David" w:hint="eastAsia"/>
          <w:sz w:val="24"/>
          <w:szCs w:val="24"/>
          <w:rtl/>
        </w:rPr>
        <w:t>אקדמי</w:t>
      </w:r>
      <w:r w:rsidRPr="00662AC7">
        <w:rPr>
          <w:rFonts w:cs="David"/>
          <w:sz w:val="24"/>
          <w:szCs w:val="24"/>
          <w:rtl/>
        </w:rPr>
        <w:t xml:space="preserve"> </w:t>
      </w:r>
      <w:r w:rsidRPr="00662AC7">
        <w:rPr>
          <w:rFonts w:cs="David" w:hint="eastAsia"/>
          <w:sz w:val="24"/>
          <w:szCs w:val="24"/>
          <w:rtl/>
        </w:rPr>
        <w:t>המוכר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המועצה</w:t>
      </w:r>
      <w:r w:rsidRPr="00662AC7">
        <w:rPr>
          <w:rFonts w:cs="David"/>
          <w:sz w:val="24"/>
          <w:szCs w:val="24"/>
          <w:rtl/>
        </w:rPr>
        <w:t xml:space="preserve"> </w:t>
      </w:r>
      <w:r w:rsidRPr="00662AC7">
        <w:rPr>
          <w:rFonts w:cs="David" w:hint="eastAsia"/>
          <w:sz w:val="24"/>
          <w:szCs w:val="24"/>
          <w:rtl/>
        </w:rPr>
        <w:t>להשכלה</w:t>
      </w:r>
      <w:r w:rsidRPr="00662AC7">
        <w:rPr>
          <w:rFonts w:cs="David"/>
          <w:sz w:val="24"/>
          <w:szCs w:val="24"/>
          <w:rtl/>
        </w:rPr>
        <w:t xml:space="preserve"> </w:t>
      </w:r>
      <w:r w:rsidRPr="00662AC7">
        <w:rPr>
          <w:rFonts w:cs="David" w:hint="eastAsia"/>
          <w:sz w:val="24"/>
          <w:szCs w:val="24"/>
          <w:rtl/>
        </w:rPr>
        <w:t>גבוהה</w:t>
      </w:r>
      <w:r w:rsidRPr="00662AC7">
        <w:rPr>
          <w:rFonts w:cs="David"/>
          <w:sz w:val="24"/>
          <w:szCs w:val="24"/>
          <w:rtl/>
        </w:rPr>
        <w:t>.</w:t>
      </w:r>
    </w:p>
    <w:p w14:paraId="4D2CF507"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נותן</w:t>
      </w:r>
      <w:r w:rsidRPr="00662AC7">
        <w:rPr>
          <w:rFonts w:cs="David"/>
          <w:sz w:val="24"/>
          <w:szCs w:val="24"/>
          <w:rtl/>
        </w:rPr>
        <w:t xml:space="preserve"> שירותים בעל תואר אקדמי ממוסד אקדמי מחוץ לארץ ימציא אישור שקילות תואר מחוץ לארץ לתואר אקדמי ישראלי מהמחלקה להערכת תארים אקדמיים מחוץ לארץ. </w:t>
      </w:r>
    </w:p>
    <w:p w14:paraId="50C0E715"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יחשב</w:t>
      </w:r>
      <w:r w:rsidRPr="00662AC7">
        <w:rPr>
          <w:rFonts w:cs="David"/>
          <w:sz w:val="24"/>
          <w:szCs w:val="24"/>
          <w:rtl/>
        </w:rPr>
        <w:t xml:space="preserve"> </w:t>
      </w:r>
      <w:r w:rsidRPr="00662AC7">
        <w:rPr>
          <w:rFonts w:cs="David" w:hint="eastAsia"/>
          <w:sz w:val="24"/>
          <w:szCs w:val="24"/>
          <w:rtl/>
        </w:rPr>
        <w:t>כ</w:t>
      </w:r>
      <w:r w:rsidRPr="00662AC7">
        <w:rPr>
          <w:rFonts w:cs="David" w:hint="eastAsia"/>
          <w:b/>
          <w:bCs/>
          <w:sz w:val="24"/>
          <w:szCs w:val="24"/>
          <w:rtl/>
        </w:rPr>
        <w:t>ניסיון</w:t>
      </w:r>
      <w:r w:rsidRPr="00662AC7">
        <w:rPr>
          <w:rFonts w:cs="David"/>
          <w:b/>
          <w:bCs/>
          <w:sz w:val="24"/>
          <w:szCs w:val="24"/>
          <w:rtl/>
        </w:rPr>
        <w:t xml:space="preserve"> </w:t>
      </w:r>
      <w:r w:rsidRPr="00662AC7">
        <w:rPr>
          <w:rFonts w:cs="David" w:hint="eastAsia"/>
          <w:b/>
          <w:bCs/>
          <w:sz w:val="24"/>
          <w:szCs w:val="24"/>
          <w:rtl/>
        </w:rPr>
        <w:t>בתחום</w:t>
      </w:r>
      <w:r w:rsidRPr="00662AC7">
        <w:rPr>
          <w:rFonts w:cs="David"/>
          <w:b/>
          <w:bCs/>
          <w:sz w:val="24"/>
          <w:szCs w:val="24"/>
          <w:rtl/>
        </w:rPr>
        <w:t xml:space="preserve"> </w:t>
      </w:r>
      <w:r w:rsidRPr="00662AC7">
        <w:rPr>
          <w:rFonts w:cs="David" w:hint="eastAsia"/>
          <w:b/>
          <w:bCs/>
          <w:sz w:val="24"/>
          <w:szCs w:val="24"/>
          <w:rtl/>
        </w:rPr>
        <w:t>המקצוע</w:t>
      </w:r>
      <w:r w:rsidRPr="00662AC7">
        <w:rPr>
          <w:rFonts w:cs="David"/>
          <w:b/>
          <w:bCs/>
          <w:sz w:val="24"/>
          <w:szCs w:val="24"/>
          <w:rtl/>
        </w:rPr>
        <w:t xml:space="preserve"> </w:t>
      </w:r>
      <w:r w:rsidRPr="00662AC7">
        <w:rPr>
          <w:rFonts w:cs="David" w:hint="eastAsia"/>
          <w:b/>
          <w:bCs/>
          <w:sz w:val="24"/>
          <w:szCs w:val="24"/>
          <w:rtl/>
        </w:rPr>
        <w:t>הרלוונטי</w:t>
      </w:r>
      <w:r w:rsidRPr="00662AC7">
        <w:rPr>
          <w:rFonts w:cs="David"/>
          <w:sz w:val="24"/>
          <w:szCs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136DECCB" w14:textId="77777777" w:rsidR="00B7230D" w:rsidRPr="00662AC7" w:rsidRDefault="00B7230D" w:rsidP="00B7230D">
      <w:pPr>
        <w:pStyle w:val="32"/>
        <w:numPr>
          <w:ilvl w:val="2"/>
          <w:numId w:val="57"/>
        </w:numPr>
        <w:ind w:left="1304" w:hanging="737"/>
        <w:rPr>
          <w:rFonts w:cs="David"/>
          <w:b/>
          <w:bCs/>
          <w:sz w:val="24"/>
          <w:szCs w:val="24"/>
          <w:u w:val="single"/>
        </w:rPr>
      </w:pPr>
      <w:r w:rsidRPr="00662AC7">
        <w:rPr>
          <w:rFonts w:cs="David" w:hint="eastAsia"/>
          <w:sz w:val="24"/>
          <w:szCs w:val="24"/>
          <w:rtl/>
        </w:rPr>
        <w:t>בתחומים</w:t>
      </w:r>
      <w:r w:rsidRPr="00662AC7">
        <w:rPr>
          <w:rFonts w:cs="David"/>
          <w:sz w:val="24"/>
          <w:szCs w:val="24"/>
          <w:rtl/>
        </w:rPr>
        <w:t xml:space="preserve"> </w:t>
      </w:r>
      <w:r w:rsidRPr="00662AC7">
        <w:rPr>
          <w:rFonts w:cs="David" w:hint="eastAsia"/>
          <w:sz w:val="24"/>
          <w:szCs w:val="24"/>
          <w:rtl/>
        </w:rPr>
        <w:t>בהם</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התמחות</w:t>
      </w:r>
      <w:r w:rsidRPr="00662AC7">
        <w:rPr>
          <w:rFonts w:cs="David"/>
          <w:sz w:val="24"/>
          <w:szCs w:val="24"/>
          <w:rtl/>
        </w:rPr>
        <w:t xml:space="preserve"> </w:t>
      </w:r>
      <w:r w:rsidRPr="00662AC7">
        <w:rPr>
          <w:rFonts w:cs="David" w:hint="eastAsia"/>
          <w:sz w:val="24"/>
          <w:szCs w:val="24"/>
          <w:rtl/>
        </w:rPr>
        <w:t>לצורך</w:t>
      </w:r>
      <w:r w:rsidRPr="00662AC7">
        <w:rPr>
          <w:rFonts w:cs="David"/>
          <w:sz w:val="24"/>
          <w:szCs w:val="24"/>
          <w:rtl/>
        </w:rPr>
        <w:t xml:space="preserve"> </w:t>
      </w:r>
      <w:r w:rsidRPr="00662AC7">
        <w:rPr>
          <w:rFonts w:cs="David" w:hint="eastAsia"/>
          <w:sz w:val="24"/>
          <w:szCs w:val="24"/>
          <w:rtl/>
        </w:rPr>
        <w:t>קבלת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רישיון</w:t>
      </w:r>
      <w:r w:rsidRPr="00662AC7">
        <w:rPr>
          <w:rFonts w:cs="David"/>
          <w:sz w:val="24"/>
          <w:szCs w:val="24"/>
          <w:rtl/>
        </w:rPr>
        <w:t xml:space="preserve"> - </w:t>
      </w:r>
      <w:r w:rsidRPr="00662AC7">
        <w:rPr>
          <w:rFonts w:cs="David" w:hint="eastAsia"/>
          <w:sz w:val="24"/>
          <w:szCs w:val="24"/>
          <w:rtl/>
        </w:rPr>
        <w:t>יש</w:t>
      </w:r>
      <w:r w:rsidRPr="00662AC7">
        <w:rPr>
          <w:rFonts w:cs="David"/>
          <w:sz w:val="24"/>
          <w:szCs w:val="24"/>
          <w:rtl/>
        </w:rPr>
        <w:t xml:space="preserve"> </w:t>
      </w:r>
      <w:r w:rsidRPr="00662AC7">
        <w:rPr>
          <w:rFonts w:cs="David" w:hint="eastAsia"/>
          <w:sz w:val="24"/>
          <w:szCs w:val="24"/>
          <w:rtl/>
        </w:rPr>
        <w:t>להגדיר</w:t>
      </w:r>
      <w:r w:rsidRPr="00662AC7">
        <w:rPr>
          <w:rFonts w:cs="David"/>
          <w:sz w:val="24"/>
          <w:szCs w:val="24"/>
          <w:rtl/>
        </w:rPr>
        <w:t xml:space="preserve"> </w:t>
      </w:r>
      <w:r w:rsidRPr="00662AC7">
        <w:rPr>
          <w:rFonts w:cs="David" w:hint="eastAsia"/>
          <w:sz w:val="24"/>
          <w:szCs w:val="24"/>
          <w:rtl/>
        </w:rPr>
        <w:t>במפורש</w:t>
      </w:r>
      <w:r w:rsidRPr="00662AC7">
        <w:rPr>
          <w:rFonts w:cs="David"/>
          <w:sz w:val="24"/>
          <w:szCs w:val="24"/>
          <w:rtl/>
        </w:rPr>
        <w:t xml:space="preserve"> </w:t>
      </w:r>
      <w:r w:rsidRPr="00662AC7">
        <w:rPr>
          <w:rFonts w:cs="David" w:hint="eastAsia"/>
          <w:sz w:val="24"/>
          <w:szCs w:val="24"/>
          <w:rtl/>
        </w:rPr>
        <w:t>במסמכי</w:t>
      </w:r>
      <w:r w:rsidRPr="00662AC7">
        <w:rPr>
          <w:rFonts w:cs="David"/>
          <w:sz w:val="24"/>
          <w:szCs w:val="24"/>
          <w:rtl/>
        </w:rPr>
        <w:t xml:space="preserve"> </w:t>
      </w:r>
      <w:r w:rsidRPr="00662AC7">
        <w:rPr>
          <w:rFonts w:cs="David" w:hint="eastAsia"/>
          <w:sz w:val="24"/>
          <w:szCs w:val="24"/>
          <w:rtl/>
        </w:rPr>
        <w:t>המכרז</w:t>
      </w:r>
      <w:r w:rsidRPr="00662AC7">
        <w:rPr>
          <w:rFonts w:cs="David"/>
          <w:sz w:val="24"/>
          <w:szCs w:val="24"/>
          <w:rtl/>
        </w:rPr>
        <w:t xml:space="preserve"> </w:t>
      </w:r>
      <w:r w:rsidRPr="00662AC7">
        <w:rPr>
          <w:rFonts w:cs="David" w:hint="eastAsia"/>
          <w:sz w:val="24"/>
          <w:szCs w:val="24"/>
          <w:rtl/>
        </w:rPr>
        <w:t>האם</w:t>
      </w:r>
      <w:r w:rsidRPr="00662AC7">
        <w:rPr>
          <w:rFonts w:cs="David"/>
          <w:sz w:val="24"/>
          <w:szCs w:val="24"/>
          <w:rtl/>
        </w:rPr>
        <w:t xml:space="preserve">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נכללות</w:t>
      </w:r>
      <w:r w:rsidRPr="00662AC7">
        <w:rPr>
          <w:rFonts w:cs="David"/>
          <w:sz w:val="24"/>
          <w:szCs w:val="24"/>
          <w:rtl/>
        </w:rPr>
        <w:t xml:space="preserve"> </w:t>
      </w:r>
      <w:r w:rsidRPr="00662AC7">
        <w:rPr>
          <w:rFonts w:cs="David" w:hint="eastAsia"/>
          <w:sz w:val="24"/>
          <w:szCs w:val="24"/>
          <w:rtl/>
        </w:rPr>
        <w:t>במניין</w:t>
      </w:r>
      <w:r w:rsidRPr="00662AC7">
        <w:rPr>
          <w:rFonts w:cs="David"/>
          <w:sz w:val="24"/>
          <w:szCs w:val="24"/>
          <w:rtl/>
        </w:rPr>
        <w:t xml:space="preserve">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הניסיון</w:t>
      </w:r>
      <w:r w:rsidRPr="00662AC7">
        <w:rPr>
          <w:rFonts w:cs="David"/>
          <w:sz w:val="24"/>
          <w:szCs w:val="24"/>
          <w:rtl/>
        </w:rPr>
        <w:t xml:space="preserve"> </w:t>
      </w:r>
      <w:r w:rsidRPr="00662AC7">
        <w:rPr>
          <w:rFonts w:cs="David" w:hint="eastAsia"/>
          <w:sz w:val="24"/>
          <w:szCs w:val="24"/>
          <w:rtl/>
        </w:rPr>
        <w:t>המקצועי</w:t>
      </w:r>
      <w:r w:rsidRPr="00662AC7">
        <w:rPr>
          <w:rFonts w:cs="David"/>
          <w:sz w:val="24"/>
          <w:szCs w:val="24"/>
          <w:rtl/>
        </w:rPr>
        <w:t>.</w:t>
      </w:r>
      <w:r w:rsidRPr="00662AC7">
        <w:rPr>
          <w:rFonts w:cs="David"/>
          <w:b/>
          <w:bCs/>
          <w:sz w:val="24"/>
          <w:szCs w:val="24"/>
          <w:u w:val="single"/>
          <w:rtl/>
        </w:rPr>
        <w:t xml:space="preserve"> </w:t>
      </w:r>
    </w:p>
    <w:p w14:paraId="7B21EB41"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לצורך</w:t>
      </w:r>
      <w:r w:rsidRPr="00662AC7">
        <w:rPr>
          <w:rFonts w:cs="David"/>
          <w:sz w:val="24"/>
          <w:szCs w:val="24"/>
          <w:rtl/>
        </w:rPr>
        <w:t xml:space="preserve"> </w:t>
      </w:r>
      <w:r w:rsidRPr="00662AC7">
        <w:rPr>
          <w:rFonts w:cs="David" w:hint="eastAsia"/>
          <w:sz w:val="24"/>
          <w:szCs w:val="24"/>
          <w:rtl/>
        </w:rPr>
        <w:t>אימות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רלוונטי</w:t>
      </w:r>
      <w:r w:rsidRPr="00662AC7">
        <w:rPr>
          <w:rFonts w:cs="David"/>
          <w:sz w:val="24"/>
          <w:szCs w:val="24"/>
          <w:rtl/>
        </w:rPr>
        <w:t xml:space="preserve">, </w:t>
      </w:r>
      <w:r w:rsidRPr="00662AC7">
        <w:rPr>
          <w:rFonts w:cs="David" w:hint="eastAsia"/>
          <w:sz w:val="24"/>
          <w:szCs w:val="24"/>
          <w:rtl/>
        </w:rPr>
        <w:t>יידרש</w:t>
      </w:r>
      <w:r w:rsidRPr="00662AC7">
        <w:rPr>
          <w:rFonts w:cs="David"/>
          <w:sz w:val="24"/>
          <w:szCs w:val="24"/>
          <w:rtl/>
        </w:rPr>
        <w:t xml:space="preserve"> </w:t>
      </w:r>
      <w:r w:rsidRPr="00662AC7">
        <w:rPr>
          <w:rFonts w:cs="David" w:hint="eastAsia"/>
          <w:sz w:val="24"/>
          <w:szCs w:val="24"/>
          <w:rtl/>
        </w:rPr>
        <w:t>נותן</w:t>
      </w:r>
      <w:r w:rsidRPr="00662AC7">
        <w:rPr>
          <w:rFonts w:cs="David"/>
          <w:sz w:val="24"/>
          <w:szCs w:val="24"/>
          <w:rtl/>
        </w:rPr>
        <w:t xml:space="preserve"> </w:t>
      </w:r>
      <w:r w:rsidRPr="00662AC7">
        <w:rPr>
          <w:rFonts w:cs="David" w:hint="eastAsia"/>
          <w:sz w:val="24"/>
          <w:szCs w:val="24"/>
          <w:rtl/>
        </w:rPr>
        <w:t>השירותים</w:t>
      </w:r>
      <w:r w:rsidRPr="00662AC7">
        <w:rPr>
          <w:rFonts w:cs="David"/>
          <w:sz w:val="24"/>
          <w:szCs w:val="24"/>
          <w:rtl/>
        </w:rPr>
        <w:t xml:space="preserve"> </w:t>
      </w:r>
      <w:r w:rsidRPr="00662AC7">
        <w:rPr>
          <w:rFonts w:cs="David" w:hint="eastAsia"/>
          <w:sz w:val="24"/>
          <w:szCs w:val="24"/>
          <w:rtl/>
        </w:rPr>
        <w:t>להצהיר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עבודות</w:t>
      </w:r>
      <w:r w:rsidRPr="00662AC7">
        <w:rPr>
          <w:rFonts w:cs="David"/>
          <w:sz w:val="24"/>
          <w:szCs w:val="24"/>
          <w:rtl/>
        </w:rPr>
        <w:t xml:space="preserve"> </w:t>
      </w:r>
      <w:r w:rsidRPr="00662AC7">
        <w:rPr>
          <w:rFonts w:cs="David" w:hint="eastAsia"/>
          <w:sz w:val="24"/>
          <w:szCs w:val="24"/>
          <w:rtl/>
        </w:rPr>
        <w:t>קודמות</w:t>
      </w:r>
      <w:r w:rsidRPr="00662AC7">
        <w:rPr>
          <w:rFonts w:cs="David"/>
          <w:sz w:val="24"/>
          <w:szCs w:val="24"/>
          <w:rtl/>
        </w:rPr>
        <w:t xml:space="preserve"> </w:t>
      </w:r>
      <w:r w:rsidRPr="00662AC7">
        <w:rPr>
          <w:rFonts w:cs="David" w:hint="eastAsia"/>
          <w:sz w:val="24"/>
          <w:szCs w:val="24"/>
          <w:rtl/>
        </w:rPr>
        <w:t>שלו</w:t>
      </w:r>
      <w:r w:rsidRPr="00662AC7">
        <w:rPr>
          <w:rFonts w:cs="David"/>
          <w:sz w:val="24"/>
          <w:szCs w:val="24"/>
          <w:rtl/>
        </w:rPr>
        <w:t xml:space="preserve">. </w:t>
      </w:r>
      <w:r w:rsidRPr="00662AC7">
        <w:rPr>
          <w:rFonts w:cs="David" w:hint="eastAsia"/>
          <w:sz w:val="24"/>
          <w:szCs w:val="24"/>
          <w:rtl/>
        </w:rPr>
        <w:t>אימות</w:t>
      </w:r>
      <w:r w:rsidRPr="00662AC7">
        <w:rPr>
          <w:rFonts w:cs="David"/>
          <w:sz w:val="24"/>
          <w:szCs w:val="24"/>
          <w:rtl/>
        </w:rPr>
        <w:t xml:space="preserve"> </w:t>
      </w:r>
      <w:r w:rsidRPr="00662AC7">
        <w:rPr>
          <w:rFonts w:cs="David" w:hint="eastAsia"/>
          <w:sz w:val="24"/>
          <w:szCs w:val="24"/>
          <w:rtl/>
        </w:rPr>
        <w:t>המסכמים</w:t>
      </w:r>
      <w:r w:rsidRPr="00662AC7">
        <w:rPr>
          <w:rFonts w:cs="David"/>
          <w:sz w:val="24"/>
          <w:szCs w:val="24"/>
          <w:rtl/>
        </w:rPr>
        <w:t xml:space="preserve"> </w:t>
      </w:r>
      <w:r w:rsidRPr="00662AC7">
        <w:rPr>
          <w:rFonts w:cs="David" w:hint="eastAsia"/>
          <w:sz w:val="24"/>
          <w:szCs w:val="24"/>
          <w:rtl/>
        </w:rPr>
        <w:t>ייעשה</w:t>
      </w:r>
      <w:r w:rsidRPr="00662AC7">
        <w:rPr>
          <w:rFonts w:cs="David"/>
          <w:sz w:val="24"/>
          <w:szCs w:val="24"/>
          <w:rtl/>
        </w:rPr>
        <w:t xml:space="preserve"> </w:t>
      </w:r>
      <w:r w:rsidRPr="00662AC7">
        <w:rPr>
          <w:rFonts w:cs="David" w:hint="eastAsia"/>
          <w:sz w:val="24"/>
          <w:szCs w:val="24"/>
          <w:rtl/>
        </w:rPr>
        <w:t>בוועדת</w:t>
      </w:r>
      <w:r w:rsidRPr="00662AC7">
        <w:rPr>
          <w:rFonts w:cs="David"/>
          <w:sz w:val="24"/>
          <w:szCs w:val="24"/>
          <w:rtl/>
        </w:rPr>
        <w:t xml:space="preserve"> </w:t>
      </w:r>
      <w:r w:rsidRPr="00662AC7">
        <w:rPr>
          <w:rFonts w:cs="David" w:hint="eastAsia"/>
          <w:sz w:val="24"/>
          <w:szCs w:val="24"/>
          <w:rtl/>
        </w:rPr>
        <w:t>המכרזים</w:t>
      </w:r>
      <w:r w:rsidRPr="00662AC7">
        <w:rPr>
          <w:rFonts w:cs="David"/>
          <w:sz w:val="24"/>
          <w:szCs w:val="24"/>
          <w:rtl/>
        </w:rPr>
        <w:t>.</w:t>
      </w:r>
    </w:p>
    <w:p w14:paraId="5F4B0FB4" w14:textId="77777777" w:rsidR="00B7230D" w:rsidRPr="00B7230D" w:rsidRDefault="00B7230D" w:rsidP="00B7230D">
      <w:pPr>
        <w:pStyle w:val="1"/>
        <w:keepNext/>
        <w:numPr>
          <w:ilvl w:val="0"/>
          <w:numId w:val="57"/>
        </w:numPr>
        <w:shd w:val="clear" w:color="auto" w:fill="F2F2F2"/>
        <w:spacing w:before="240" w:after="180" w:line="240" w:lineRule="auto"/>
        <w:ind w:left="423" w:hanging="423"/>
        <w:jc w:val="left"/>
        <w:rPr>
          <w:rtl/>
        </w:rPr>
      </w:pPr>
      <w:bookmarkStart w:id="41" w:name="_יועצים_לניהול_(מקצועות"/>
      <w:bookmarkStart w:id="42" w:name="_Toc483399565"/>
      <w:bookmarkStart w:id="43" w:name="_Toc483399641"/>
      <w:bookmarkStart w:id="44" w:name="נושא_2"/>
      <w:bookmarkEnd w:id="41"/>
      <w:r w:rsidRPr="00B7230D">
        <w:rPr>
          <w:rFonts w:hint="cs"/>
          <w:rtl/>
        </w:rPr>
        <w:t>יועצים</w:t>
      </w:r>
      <w:r w:rsidRPr="00B7230D">
        <w:rPr>
          <w:rtl/>
        </w:rPr>
        <w:t xml:space="preserve"> לניהול (מקצועות שונים) – תעריפים לתשלום</w:t>
      </w:r>
      <w:bookmarkEnd w:id="42"/>
      <w:bookmarkEnd w:id="43"/>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B7230D" w:rsidRPr="00B7230D" w14:paraId="2C404033" w14:textId="77777777" w:rsidTr="0029239A">
        <w:trPr>
          <w:cantSplit/>
          <w:trHeight w:val="631"/>
          <w:tblHeader/>
        </w:trPr>
        <w:tc>
          <w:tcPr>
            <w:tcW w:w="6480" w:type="dxa"/>
            <w:tcBorders>
              <w:bottom w:val="double" w:sz="4" w:space="0" w:color="auto"/>
            </w:tcBorders>
            <w:shd w:val="clear" w:color="auto" w:fill="CCCCCC"/>
            <w:vAlign w:val="center"/>
          </w:tcPr>
          <w:bookmarkEnd w:id="44"/>
          <w:p w14:paraId="5DA6463A" w14:textId="77777777" w:rsidR="00B7230D" w:rsidRPr="008921A8" w:rsidRDefault="00B7230D" w:rsidP="0029239A">
            <w:pPr>
              <w:spacing w:line="360" w:lineRule="auto"/>
              <w:jc w:val="center"/>
              <w:rPr>
                <w:rFonts w:ascii="Arial" w:hAnsi="Arial"/>
                <w:b/>
                <w:bCs/>
                <w:szCs w:val="22"/>
                <w:rtl/>
              </w:rPr>
            </w:pPr>
            <w:r w:rsidRPr="008921A8">
              <w:rPr>
                <w:rFonts w:ascii="Arial" w:hAnsi="Arial" w:hint="cs"/>
                <w:b/>
                <w:bCs/>
                <w:szCs w:val="22"/>
                <w:rtl/>
              </w:rPr>
              <w:t>סוג</w:t>
            </w:r>
            <w:r w:rsidRPr="008921A8">
              <w:rPr>
                <w:rFonts w:ascii="Arial" w:hAnsi="Arial"/>
                <w:b/>
                <w:bCs/>
                <w:szCs w:val="22"/>
                <w:rtl/>
              </w:rPr>
              <w:t xml:space="preserve"> </w:t>
            </w:r>
            <w:r w:rsidRPr="008921A8">
              <w:rPr>
                <w:rFonts w:ascii="Arial" w:hAnsi="Arial" w:hint="cs"/>
                <w:b/>
                <w:bCs/>
                <w:szCs w:val="22"/>
                <w:rtl/>
              </w:rPr>
              <w:t>יועץ</w:t>
            </w:r>
          </w:p>
        </w:tc>
        <w:tc>
          <w:tcPr>
            <w:tcW w:w="2160" w:type="dxa"/>
            <w:tcBorders>
              <w:bottom w:val="double" w:sz="4" w:space="0" w:color="auto"/>
            </w:tcBorders>
            <w:shd w:val="clear" w:color="auto" w:fill="CCCCCC"/>
            <w:vAlign w:val="center"/>
          </w:tcPr>
          <w:p w14:paraId="4EE1171B" w14:textId="77777777" w:rsidR="00B7230D" w:rsidRPr="008921A8" w:rsidRDefault="00B7230D" w:rsidP="0029239A">
            <w:pPr>
              <w:spacing w:line="360" w:lineRule="auto"/>
              <w:jc w:val="center"/>
              <w:rPr>
                <w:rFonts w:ascii="Arial" w:hAnsi="Arial"/>
                <w:b/>
                <w:bCs/>
                <w:szCs w:val="22"/>
                <w:rtl/>
              </w:rPr>
            </w:pPr>
            <w:r w:rsidRPr="008921A8">
              <w:rPr>
                <w:rFonts w:ascii="Arial" w:hAnsi="Arial"/>
                <w:b/>
                <w:bCs/>
                <w:szCs w:val="22"/>
                <w:rtl/>
              </w:rPr>
              <w:t>תעריף מרבי</w:t>
            </w:r>
          </w:p>
        </w:tc>
      </w:tr>
      <w:tr w:rsidR="00B7230D" w:rsidRPr="00B7230D" w14:paraId="670F462D" w14:textId="77777777" w:rsidTr="0029239A">
        <w:trPr>
          <w:cantSplit/>
          <w:trHeight w:val="1885"/>
        </w:trPr>
        <w:tc>
          <w:tcPr>
            <w:tcW w:w="6480" w:type="dxa"/>
            <w:tcBorders>
              <w:top w:val="double" w:sz="4" w:space="0" w:color="auto"/>
            </w:tcBorders>
          </w:tcPr>
          <w:p w14:paraId="2A51B312"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יועץ</w:t>
            </w:r>
            <w:r w:rsidRPr="00662AC7">
              <w:rPr>
                <w:rFonts w:cs="David"/>
                <w:b/>
                <w:bCs/>
                <w:sz w:val="24"/>
                <w:szCs w:val="24"/>
                <w:u w:val="single"/>
                <w:rtl/>
              </w:rPr>
              <w:t xml:space="preserve"> 3</w:t>
            </w:r>
          </w:p>
          <w:p w14:paraId="1B4F8FC9" w14:textId="77777777" w:rsidR="00B7230D" w:rsidRPr="00662AC7" w:rsidRDefault="00B7230D" w:rsidP="0029239A">
            <w:pPr>
              <w:spacing w:line="360" w:lineRule="auto"/>
              <w:ind w:firstLine="612"/>
              <w:jc w:val="both"/>
              <w:rPr>
                <w:rFonts w:ascii="Arial" w:hAnsi="Arial"/>
                <w:sz w:val="24"/>
                <w:u w:val="single"/>
              </w:rPr>
            </w:pPr>
            <w:r w:rsidRPr="00662AC7">
              <w:rPr>
                <w:rFonts w:ascii="Arial" w:hAnsi="Arial"/>
                <w:sz w:val="24"/>
                <w:rtl/>
              </w:rPr>
              <w:t xml:space="preserve">יועץ העונה על שני התנאים הבאים, </w:t>
            </w:r>
            <w:r w:rsidRPr="00662AC7">
              <w:rPr>
                <w:rFonts w:ascii="Arial" w:hAnsi="Arial"/>
                <w:b/>
                <w:bCs/>
                <w:sz w:val="24"/>
                <w:u w:val="single"/>
                <w:rtl/>
              </w:rPr>
              <w:t>במצטבר</w:t>
            </w:r>
            <w:r w:rsidRPr="00662AC7">
              <w:rPr>
                <w:rFonts w:ascii="Arial" w:hAnsi="Arial"/>
                <w:sz w:val="24"/>
                <w:rtl/>
              </w:rPr>
              <w:t>:</w:t>
            </w:r>
          </w:p>
          <w:p w14:paraId="564BC81E"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בעל תואר אקדמאי;</w:t>
            </w:r>
          </w:p>
          <w:p w14:paraId="34490648" w14:textId="77777777" w:rsidR="00B7230D" w:rsidRPr="00662AC7" w:rsidRDefault="00B7230D" w:rsidP="00B7230D">
            <w:pPr>
              <w:pStyle w:val="32"/>
              <w:numPr>
                <w:ilvl w:val="2"/>
                <w:numId w:val="57"/>
              </w:numPr>
              <w:ind w:left="1304" w:hanging="737"/>
              <w:rPr>
                <w:rFonts w:cs="David"/>
                <w:sz w:val="24"/>
                <w:szCs w:val="24"/>
                <w:rtl/>
              </w:rPr>
            </w:pPr>
            <w:r w:rsidRPr="00662AC7">
              <w:rPr>
                <w:rFonts w:cs="David"/>
                <w:sz w:val="24"/>
                <w:szCs w:val="24"/>
                <w:rtl/>
              </w:rPr>
              <w:t>בעל ניסיון מקצועי של 10-5 שנים בתחום הרלוונטי בו נדרשת עבודת הייעוץ.</w:t>
            </w:r>
          </w:p>
        </w:tc>
        <w:tc>
          <w:tcPr>
            <w:tcW w:w="2160" w:type="dxa"/>
            <w:tcBorders>
              <w:top w:val="double" w:sz="4" w:space="0" w:color="auto"/>
            </w:tcBorders>
            <w:vAlign w:val="center"/>
          </w:tcPr>
          <w:p w14:paraId="7082DAC2"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201 שקלים חדשים לשעה</w:t>
            </w:r>
          </w:p>
        </w:tc>
      </w:tr>
      <w:tr w:rsidR="00B7230D" w:rsidRPr="00B7230D" w14:paraId="0FFC7DDB" w14:textId="77777777" w:rsidTr="0029239A">
        <w:trPr>
          <w:cantSplit/>
          <w:trHeight w:val="4035"/>
        </w:trPr>
        <w:tc>
          <w:tcPr>
            <w:tcW w:w="6480" w:type="dxa"/>
            <w:tcBorders>
              <w:bottom w:val="double" w:sz="4" w:space="0" w:color="auto"/>
            </w:tcBorders>
          </w:tcPr>
          <w:p w14:paraId="5004165F"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יועץ</w:t>
            </w:r>
            <w:r w:rsidRPr="00662AC7">
              <w:rPr>
                <w:rFonts w:cs="David"/>
                <w:b/>
                <w:bCs/>
                <w:sz w:val="24"/>
                <w:szCs w:val="24"/>
                <w:u w:val="single"/>
                <w:rtl/>
              </w:rPr>
              <w:t xml:space="preserve"> 4</w:t>
            </w:r>
          </w:p>
          <w:p w14:paraId="47DB152D" w14:textId="77777777" w:rsidR="00B7230D" w:rsidRPr="00662AC7" w:rsidRDefault="00B7230D" w:rsidP="0029239A">
            <w:pPr>
              <w:pStyle w:val="24"/>
              <w:ind w:left="567" w:firstLine="0"/>
              <w:rPr>
                <w:rFonts w:cs="David"/>
                <w:sz w:val="24"/>
                <w:szCs w:val="24"/>
              </w:rPr>
            </w:pPr>
            <w:r w:rsidRPr="00662AC7">
              <w:rPr>
                <w:rFonts w:cs="David" w:hint="eastAsia"/>
                <w:sz w:val="24"/>
                <w:szCs w:val="24"/>
                <w:rtl/>
              </w:rPr>
              <w:t>יועץ</w:t>
            </w:r>
            <w:r w:rsidRPr="00662AC7">
              <w:rPr>
                <w:rFonts w:cs="David"/>
                <w:sz w:val="24"/>
                <w:szCs w:val="24"/>
                <w:rtl/>
              </w:rPr>
              <w:t xml:space="preserve"> העונה על אחת משתי החלופות הבאות: </w:t>
            </w:r>
          </w:p>
          <w:p w14:paraId="3AC830F2" w14:textId="77777777"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2D0A8656"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07D06398"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6089633B"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11B0C44D" w14:textId="77777777"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456766BC"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2ADD0CF2" w14:textId="77777777" w:rsidR="00B7230D" w:rsidRPr="00662AC7" w:rsidRDefault="00B7230D" w:rsidP="00B7230D">
            <w:pPr>
              <w:pStyle w:val="4"/>
              <w:numPr>
                <w:ilvl w:val="3"/>
                <w:numId w:val="57"/>
              </w:numPr>
              <w:ind w:left="2268" w:hanging="964"/>
              <w:rPr>
                <w:rFonts w:cs="David"/>
                <w:b/>
                <w:bCs/>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60" w:type="dxa"/>
            <w:tcBorders>
              <w:bottom w:val="double" w:sz="4" w:space="0" w:color="auto"/>
            </w:tcBorders>
            <w:vAlign w:val="center"/>
          </w:tcPr>
          <w:p w14:paraId="7D4660CC" w14:textId="77777777"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151 שקלים חדשים לשעה</w:t>
            </w:r>
          </w:p>
        </w:tc>
      </w:tr>
      <w:tr w:rsidR="00B7230D" w:rsidRPr="00B7230D" w14:paraId="2EBB547C" w14:textId="77777777" w:rsidTr="0029239A">
        <w:trPr>
          <w:cantSplit/>
          <w:trHeight w:val="1066"/>
        </w:trPr>
        <w:tc>
          <w:tcPr>
            <w:tcW w:w="6480" w:type="dxa"/>
            <w:tcBorders>
              <w:top w:val="double" w:sz="4" w:space="0" w:color="auto"/>
            </w:tcBorders>
          </w:tcPr>
          <w:p w14:paraId="6474E4E4"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5</w:t>
            </w:r>
          </w:p>
          <w:p w14:paraId="737DF0B7" w14:textId="77777777"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4188A048"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3179B11D"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248C7FE7" w14:textId="77777777" w:rsidR="00B7230D" w:rsidRPr="00662AC7" w:rsidRDefault="00B7230D" w:rsidP="0029239A">
            <w:pPr>
              <w:tabs>
                <w:tab w:val="left" w:pos="1332"/>
              </w:tabs>
              <w:spacing w:line="360" w:lineRule="auto"/>
              <w:ind w:left="1332"/>
              <w:jc w:val="both"/>
              <w:rPr>
                <w:rFonts w:ascii="Arial" w:hAnsi="Arial"/>
                <w:sz w:val="24"/>
                <w:rtl/>
              </w:rPr>
            </w:pPr>
          </w:p>
        </w:tc>
        <w:tc>
          <w:tcPr>
            <w:tcW w:w="2160" w:type="dxa"/>
            <w:tcBorders>
              <w:top w:val="double" w:sz="4" w:space="0" w:color="auto"/>
            </w:tcBorders>
            <w:vAlign w:val="center"/>
          </w:tcPr>
          <w:p w14:paraId="3D1376A4" w14:textId="77777777"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114 שקלים חדשים לשעה</w:t>
            </w:r>
          </w:p>
        </w:tc>
      </w:tr>
    </w:tbl>
    <w:p w14:paraId="63A4E9E5" w14:textId="77777777" w:rsidR="00B7230D" w:rsidRPr="008921A8" w:rsidRDefault="00B7230D" w:rsidP="00B7230D">
      <w:pPr>
        <w:rPr>
          <w:rFonts w:ascii="Arial" w:hAnsi="Arial"/>
          <w:rtl/>
        </w:rPr>
      </w:pPr>
    </w:p>
    <w:p w14:paraId="48ADCFA8" w14:textId="77777777" w:rsidR="00B7230D" w:rsidRPr="00B7230D" w:rsidRDefault="00B7230D" w:rsidP="00B7230D">
      <w:pPr>
        <w:pStyle w:val="1"/>
        <w:keepNext/>
        <w:numPr>
          <w:ilvl w:val="0"/>
          <w:numId w:val="72"/>
        </w:numPr>
        <w:shd w:val="clear" w:color="auto" w:fill="F2F2F2"/>
        <w:tabs>
          <w:tab w:val="clear" w:pos="397"/>
        </w:tabs>
        <w:spacing w:before="240" w:after="180" w:line="240" w:lineRule="auto"/>
        <w:jc w:val="left"/>
        <w:rPr>
          <w:rtl/>
        </w:rPr>
        <w:sectPr w:rsidR="00B7230D" w:rsidRPr="00B7230D" w:rsidSect="008921A8">
          <w:headerReference w:type="default" r:id="rId19"/>
          <w:footerReference w:type="default" r:id="rId20"/>
          <w:footnotePr>
            <w:numFmt w:val="chicago"/>
          </w:footnotePr>
          <w:pgSz w:w="11906" w:h="16838" w:code="9"/>
          <w:pgMar w:top="1386" w:right="1418" w:bottom="1440" w:left="1418" w:header="709" w:footer="831" w:gutter="0"/>
          <w:cols w:space="708"/>
          <w:bidi/>
          <w:rtlGutter/>
          <w:docGrid w:linePitch="360"/>
        </w:sectPr>
      </w:pPr>
      <w:bookmarkStart w:id="45" w:name="_Toc483399566"/>
      <w:bookmarkStart w:id="46" w:name="_Toc483399642"/>
    </w:p>
    <w:p w14:paraId="7B36173B" w14:textId="77777777" w:rsidR="00FC4A5E" w:rsidRPr="000F10E5" w:rsidRDefault="00FC4A5E" w:rsidP="00972035">
      <w:pPr>
        <w:pStyle w:val="1"/>
        <w:numPr>
          <w:ilvl w:val="0"/>
          <w:numId w:val="0"/>
        </w:numPr>
        <w:spacing w:line="240" w:lineRule="auto"/>
        <w:jc w:val="center"/>
        <w:rPr>
          <w:i/>
          <w:iCs/>
          <w:sz w:val="20"/>
          <w:rtl/>
        </w:rPr>
      </w:pPr>
      <w:bookmarkStart w:id="47" w:name="_שירותי_ייעוץ_לניהול"/>
      <w:bookmarkStart w:id="48" w:name="_Toc490461438"/>
      <w:bookmarkEnd w:id="45"/>
      <w:bookmarkEnd w:id="46"/>
      <w:bookmarkEnd w:id="47"/>
      <w:r w:rsidRPr="000F10E5">
        <w:rPr>
          <w:rFonts w:hint="eastAsia"/>
          <w:sz w:val="20"/>
          <w:rtl/>
        </w:rPr>
        <w:t>נספח</w:t>
      </w:r>
      <w:r w:rsidRPr="000F10E5">
        <w:rPr>
          <w:sz w:val="20"/>
          <w:rtl/>
        </w:rPr>
        <w:t xml:space="preserve"> </w:t>
      </w:r>
      <w:r w:rsidR="003A0918" w:rsidRPr="000F10E5">
        <w:rPr>
          <w:rFonts w:hint="eastAsia"/>
          <w:sz w:val="20"/>
          <w:rtl/>
        </w:rPr>
        <w:t>כ</w:t>
      </w:r>
      <w:r w:rsidR="003A0918" w:rsidRPr="000F10E5">
        <w:rPr>
          <w:sz w:val="20"/>
          <w:rtl/>
        </w:rPr>
        <w:t>"</w:t>
      </w:r>
      <w:r w:rsidR="00392A1B" w:rsidRPr="000F10E5">
        <w:rPr>
          <w:rFonts w:hint="eastAsia"/>
          <w:sz w:val="20"/>
          <w:rtl/>
        </w:rPr>
        <w:t>ג</w:t>
      </w:r>
      <w:r w:rsidRPr="000F10E5">
        <w:rPr>
          <w:sz w:val="20"/>
          <w:rtl/>
        </w:rPr>
        <w:t xml:space="preserve"> נוסח כתב ערבות </w:t>
      </w:r>
      <w:r w:rsidRPr="000F10E5">
        <w:rPr>
          <w:rFonts w:hint="eastAsia"/>
          <w:sz w:val="20"/>
          <w:rtl/>
        </w:rPr>
        <w:t>הגשה</w:t>
      </w:r>
      <w:r w:rsidRPr="000F10E5">
        <w:rPr>
          <w:sz w:val="20"/>
          <w:rtl/>
        </w:rPr>
        <w:t xml:space="preserve"> (ערבות </w:t>
      </w:r>
      <w:r w:rsidRPr="000F10E5">
        <w:rPr>
          <w:rFonts w:hint="eastAsia"/>
          <w:sz w:val="20"/>
          <w:rtl/>
        </w:rPr>
        <w:t>מכרז</w:t>
      </w:r>
      <w:r w:rsidRPr="000F10E5">
        <w:rPr>
          <w:sz w:val="20"/>
          <w:rtl/>
        </w:rPr>
        <w:t>)</w:t>
      </w:r>
      <w:bookmarkEnd w:id="48"/>
    </w:p>
    <w:p w14:paraId="65262572" w14:textId="77777777" w:rsidR="0036394B" w:rsidRPr="000F10E5" w:rsidRDefault="0036394B" w:rsidP="00972035">
      <w:pPr>
        <w:jc w:val="center"/>
        <w:rPr>
          <w:sz w:val="20"/>
          <w:rtl/>
        </w:rPr>
      </w:pPr>
    </w:p>
    <w:p w14:paraId="03777FBA" w14:textId="77777777" w:rsidR="003A0918" w:rsidRPr="000F10E5" w:rsidRDefault="003A0918" w:rsidP="003A0918">
      <w:pPr>
        <w:spacing w:line="360" w:lineRule="auto"/>
        <w:jc w:val="both"/>
        <w:rPr>
          <w:rFonts w:ascii="Arial" w:hAnsi="Arial"/>
          <w:sz w:val="24"/>
        </w:rPr>
      </w:pPr>
      <w:r w:rsidRPr="000F10E5">
        <w:rPr>
          <w:rFonts w:ascii="Arial" w:hAnsi="Arial"/>
          <w:sz w:val="24"/>
          <w:rtl/>
        </w:rPr>
        <w:t>שם הבנק/חברת הביטוח ________________</w:t>
      </w:r>
    </w:p>
    <w:p w14:paraId="1A6BB8F9" w14:textId="77777777" w:rsidR="003A0918" w:rsidRPr="000F10E5" w:rsidRDefault="003A0918" w:rsidP="003A0918">
      <w:pPr>
        <w:spacing w:line="360" w:lineRule="auto"/>
        <w:jc w:val="both"/>
        <w:rPr>
          <w:rFonts w:ascii="Arial" w:hAnsi="Arial"/>
          <w:sz w:val="24"/>
        </w:rPr>
      </w:pPr>
      <w:r w:rsidRPr="000F10E5">
        <w:rPr>
          <w:rFonts w:ascii="Arial" w:hAnsi="Arial"/>
          <w:sz w:val="24"/>
          <w:rtl/>
        </w:rPr>
        <w:t>מס' הטלפון ________________________</w:t>
      </w:r>
    </w:p>
    <w:p w14:paraId="31A3D6FD" w14:textId="77777777" w:rsidR="003A0918" w:rsidRPr="000F10E5" w:rsidRDefault="003A0918" w:rsidP="003A0918">
      <w:pPr>
        <w:spacing w:line="360" w:lineRule="auto"/>
        <w:jc w:val="both"/>
        <w:rPr>
          <w:rFonts w:ascii="Arial" w:hAnsi="Arial"/>
          <w:sz w:val="24"/>
        </w:rPr>
      </w:pPr>
      <w:r w:rsidRPr="000F10E5">
        <w:rPr>
          <w:rFonts w:ascii="Arial" w:hAnsi="Arial"/>
          <w:sz w:val="24"/>
          <w:rtl/>
        </w:rPr>
        <w:t>מס' הפקס: ________________________</w:t>
      </w:r>
    </w:p>
    <w:p w14:paraId="757B7A07" w14:textId="77777777" w:rsidR="003A0918" w:rsidRPr="000F10E5" w:rsidRDefault="003A0918" w:rsidP="003A0918">
      <w:pPr>
        <w:spacing w:line="360" w:lineRule="auto"/>
        <w:jc w:val="both"/>
        <w:rPr>
          <w:rFonts w:ascii="Arial" w:hAnsi="Arial"/>
          <w:sz w:val="24"/>
        </w:rPr>
      </w:pPr>
    </w:p>
    <w:p w14:paraId="1D0561BF" w14:textId="77777777" w:rsidR="003A0918" w:rsidRPr="000F10E5" w:rsidRDefault="003A0918" w:rsidP="003A0918">
      <w:pPr>
        <w:spacing w:line="360" w:lineRule="auto"/>
        <w:jc w:val="center"/>
        <w:rPr>
          <w:rFonts w:ascii="Arial" w:hAnsi="Arial"/>
          <w:b/>
          <w:bCs/>
          <w:sz w:val="24"/>
          <w:u w:val="single"/>
        </w:rPr>
      </w:pPr>
      <w:r w:rsidRPr="000F10E5">
        <w:rPr>
          <w:rFonts w:ascii="Arial" w:hAnsi="Arial"/>
          <w:b/>
          <w:bCs/>
          <w:sz w:val="24"/>
          <w:u w:val="single"/>
          <w:rtl/>
        </w:rPr>
        <w:t>כתב ערבות</w:t>
      </w:r>
    </w:p>
    <w:p w14:paraId="728391F5" w14:textId="77777777" w:rsidR="003A0918" w:rsidRPr="000F10E5" w:rsidRDefault="003A0918" w:rsidP="003A0918">
      <w:pPr>
        <w:spacing w:line="360" w:lineRule="auto"/>
        <w:jc w:val="both"/>
        <w:rPr>
          <w:rFonts w:ascii="Arial" w:hAnsi="Arial"/>
          <w:sz w:val="24"/>
        </w:rPr>
      </w:pPr>
      <w:r w:rsidRPr="000F10E5">
        <w:rPr>
          <w:rFonts w:ascii="Arial" w:hAnsi="Arial"/>
          <w:sz w:val="24"/>
          <w:rtl/>
        </w:rPr>
        <w:t xml:space="preserve">לכבוד </w:t>
      </w:r>
    </w:p>
    <w:p w14:paraId="3C835F56" w14:textId="77777777" w:rsidR="003A0918" w:rsidRPr="000F10E5" w:rsidRDefault="003A0918" w:rsidP="003A0918">
      <w:pPr>
        <w:spacing w:line="360" w:lineRule="auto"/>
        <w:jc w:val="both"/>
        <w:rPr>
          <w:rFonts w:ascii="Arial" w:hAnsi="Arial"/>
          <w:sz w:val="24"/>
        </w:rPr>
      </w:pPr>
      <w:r w:rsidRPr="000F10E5">
        <w:rPr>
          <w:rFonts w:ascii="Arial" w:hAnsi="Arial"/>
          <w:sz w:val="24"/>
          <w:rtl/>
        </w:rPr>
        <w:t xml:space="preserve">ממשלת ישראל </w:t>
      </w:r>
    </w:p>
    <w:p w14:paraId="16ED3F7C" w14:textId="77777777" w:rsidR="003A0918" w:rsidRPr="000F10E5" w:rsidRDefault="003A0918" w:rsidP="003A0918">
      <w:pPr>
        <w:spacing w:line="360" w:lineRule="auto"/>
        <w:jc w:val="both"/>
        <w:rPr>
          <w:rFonts w:ascii="Arial" w:hAnsi="Arial"/>
          <w:sz w:val="24"/>
        </w:rPr>
      </w:pPr>
      <w:r w:rsidRPr="000F10E5">
        <w:rPr>
          <w:rFonts w:ascii="Arial" w:hAnsi="Arial"/>
          <w:sz w:val="24"/>
          <w:rtl/>
        </w:rPr>
        <w:t>באמצעות משרד ____________</w:t>
      </w:r>
    </w:p>
    <w:p w14:paraId="26A93856" w14:textId="77777777" w:rsidR="003A0918" w:rsidRPr="000F10E5" w:rsidRDefault="003A0918" w:rsidP="003A0918">
      <w:pPr>
        <w:spacing w:line="360" w:lineRule="auto"/>
        <w:jc w:val="both"/>
        <w:rPr>
          <w:rFonts w:ascii="Arial" w:hAnsi="Arial"/>
          <w:sz w:val="24"/>
        </w:rPr>
      </w:pPr>
      <w:r w:rsidRPr="000F10E5">
        <w:rPr>
          <w:rFonts w:ascii="Arial" w:hAnsi="Arial"/>
          <w:b/>
          <w:bCs/>
          <w:sz w:val="24"/>
          <w:rtl/>
        </w:rPr>
        <w:t>הנדון: ערבות מס'</w:t>
      </w:r>
      <w:r w:rsidRPr="000F10E5">
        <w:rPr>
          <w:rFonts w:ascii="Arial" w:hAnsi="Arial"/>
          <w:sz w:val="24"/>
          <w:rtl/>
        </w:rPr>
        <w:t>____________</w:t>
      </w:r>
    </w:p>
    <w:p w14:paraId="44E30F3D" w14:textId="77777777" w:rsidR="003A0918" w:rsidRPr="000F10E5" w:rsidRDefault="003A0918" w:rsidP="003A0918">
      <w:pPr>
        <w:spacing w:line="360" w:lineRule="auto"/>
        <w:jc w:val="both"/>
        <w:rPr>
          <w:rFonts w:ascii="Arial" w:hAnsi="Arial"/>
          <w:sz w:val="24"/>
        </w:rPr>
      </w:pPr>
      <w:r w:rsidRPr="000F10E5">
        <w:rPr>
          <w:rFonts w:ascii="Arial" w:hAnsi="Arial"/>
          <w:sz w:val="24"/>
          <w:rtl/>
        </w:rPr>
        <w:t>אנו ערבים בזה כלפיכם לסילוק כל סכום עד לסך ______________________________________</w:t>
      </w:r>
    </w:p>
    <w:p w14:paraId="55CC6263" w14:textId="77777777" w:rsidR="003A0918" w:rsidRPr="000F10E5" w:rsidRDefault="003A0918" w:rsidP="003A0918">
      <w:pPr>
        <w:spacing w:line="360" w:lineRule="auto"/>
        <w:jc w:val="both"/>
        <w:rPr>
          <w:rFonts w:ascii="Arial" w:hAnsi="Arial"/>
          <w:sz w:val="24"/>
        </w:rPr>
      </w:pPr>
      <w:r w:rsidRPr="000F10E5">
        <w:rPr>
          <w:rFonts w:ascii="Arial" w:hAnsi="Arial"/>
          <w:sz w:val="24"/>
          <w:rtl/>
        </w:rPr>
        <w:t>(במילים _________________________________________________________________)</w:t>
      </w:r>
    </w:p>
    <w:p w14:paraId="1CE757E5" w14:textId="77777777" w:rsidR="003A0918" w:rsidRPr="000F10E5" w:rsidRDefault="003A0918" w:rsidP="003A0918">
      <w:pPr>
        <w:jc w:val="both"/>
        <w:rPr>
          <w:rFonts w:ascii="Arial" w:hAnsi="Arial"/>
          <w:sz w:val="24"/>
        </w:rPr>
      </w:pPr>
      <w:r w:rsidRPr="000F10E5">
        <w:rPr>
          <w:rFonts w:ascii="Arial" w:hAnsi="Arial"/>
          <w:sz w:val="24"/>
          <w:rtl/>
        </w:rPr>
        <w:t>אשר תדרשו מאת: ____________________________________________(להלן "החייב") בקשר</w:t>
      </w:r>
    </w:p>
    <w:p w14:paraId="72239D31" w14:textId="77777777" w:rsidR="003A0918" w:rsidRPr="000F10E5" w:rsidRDefault="003A0918" w:rsidP="003A0918">
      <w:pPr>
        <w:spacing w:line="360" w:lineRule="auto"/>
        <w:jc w:val="both"/>
        <w:rPr>
          <w:rFonts w:ascii="Arial" w:hAnsi="Arial"/>
          <w:sz w:val="24"/>
        </w:rPr>
      </w:pPr>
      <w:r w:rsidRPr="000F10E5">
        <w:rPr>
          <w:rFonts w:ascii="Arial" w:hAnsi="Arial"/>
          <w:sz w:val="24"/>
          <w:rtl/>
        </w:rPr>
        <w:t>עם הזמנה/חוזה _____________________________________________________________</w:t>
      </w:r>
    </w:p>
    <w:p w14:paraId="5B52590F" w14:textId="77777777" w:rsidR="003A0918" w:rsidRPr="000F10E5" w:rsidRDefault="003A0918" w:rsidP="003A0918">
      <w:pPr>
        <w:spacing w:line="360" w:lineRule="auto"/>
        <w:jc w:val="both"/>
        <w:rPr>
          <w:rFonts w:ascii="Arial" w:hAnsi="Arial"/>
          <w:sz w:val="24"/>
        </w:rPr>
      </w:pPr>
      <w:r w:rsidRPr="000F10E5">
        <w:rPr>
          <w:rFonts w:ascii="Arial" w:hAnsi="Arial"/>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12F82D3" w14:textId="77777777" w:rsidR="003A0918" w:rsidRPr="000F10E5" w:rsidRDefault="003A0918" w:rsidP="003A0918">
      <w:pPr>
        <w:spacing w:line="360" w:lineRule="auto"/>
        <w:jc w:val="both"/>
        <w:rPr>
          <w:rFonts w:ascii="Arial" w:hAnsi="Arial"/>
          <w:sz w:val="24"/>
        </w:rPr>
      </w:pPr>
      <w:r w:rsidRPr="000F10E5">
        <w:rPr>
          <w:rFonts w:ascii="Arial" w:hAnsi="Arial"/>
          <w:sz w:val="24"/>
          <w:rtl/>
        </w:rPr>
        <w:t>ערבות זו תהיה בתוקף עד תאריך  _______________</w:t>
      </w:r>
    </w:p>
    <w:p w14:paraId="16BA7B1F" w14:textId="77777777" w:rsidR="003A0918" w:rsidRPr="000F10E5" w:rsidRDefault="003A0918" w:rsidP="003A0918">
      <w:pPr>
        <w:jc w:val="both"/>
        <w:rPr>
          <w:rFonts w:ascii="Arial" w:hAnsi="Arial"/>
          <w:sz w:val="24"/>
        </w:rPr>
      </w:pPr>
      <w:r w:rsidRPr="000F10E5">
        <w:rPr>
          <w:rFonts w:ascii="Arial" w:hAnsi="Arial"/>
          <w:sz w:val="24"/>
          <w:rtl/>
        </w:rPr>
        <w:t>דרישה על פי ערבות זו יש להפנות לסניף הבנק/חב' הביטוח שכתובתו__________________________</w:t>
      </w:r>
    </w:p>
    <w:p w14:paraId="0B121D06" w14:textId="77777777" w:rsidR="003A0918" w:rsidRPr="000F10E5" w:rsidRDefault="003A0918" w:rsidP="003A0918">
      <w:pPr>
        <w:jc w:val="both"/>
        <w:rPr>
          <w:rFonts w:ascii="Arial" w:hAnsi="Arial"/>
          <w:sz w:val="24"/>
        </w:rPr>
      </w:pPr>
      <w:r w:rsidRPr="000F10E5">
        <w:rPr>
          <w:rFonts w:ascii="Arial" w:hAnsi="Arial"/>
          <w:sz w:val="24"/>
          <w:rtl/>
        </w:rPr>
        <w:t xml:space="preserve">                                                                                                             שם הבנק/חב' הביטוח</w:t>
      </w:r>
    </w:p>
    <w:p w14:paraId="50F0161B" w14:textId="77777777" w:rsidR="003A0918" w:rsidRPr="000F10E5" w:rsidRDefault="003A0918" w:rsidP="003A0918">
      <w:pPr>
        <w:spacing w:line="120" w:lineRule="auto"/>
        <w:jc w:val="both"/>
        <w:rPr>
          <w:rFonts w:ascii="Arial" w:hAnsi="Arial"/>
          <w:sz w:val="24"/>
          <w:rtl/>
        </w:rPr>
      </w:pPr>
    </w:p>
    <w:p w14:paraId="258CDE5E" w14:textId="77777777" w:rsidR="003A0918" w:rsidRPr="000F10E5" w:rsidRDefault="003A0918" w:rsidP="003A0918">
      <w:pPr>
        <w:jc w:val="both"/>
        <w:rPr>
          <w:rFonts w:ascii="Arial" w:hAnsi="Arial"/>
          <w:sz w:val="24"/>
          <w:rtl/>
        </w:rPr>
      </w:pPr>
      <w:r w:rsidRPr="000F10E5">
        <w:rPr>
          <w:rFonts w:ascii="Arial" w:hAnsi="Arial"/>
          <w:sz w:val="24"/>
          <w:rtl/>
        </w:rPr>
        <w:t>___________________________________      __________________________________</w:t>
      </w:r>
    </w:p>
    <w:p w14:paraId="283B8222" w14:textId="77777777" w:rsidR="003A0918" w:rsidRPr="000F10E5" w:rsidRDefault="003A0918" w:rsidP="003A0918">
      <w:pPr>
        <w:jc w:val="center"/>
        <w:rPr>
          <w:rFonts w:ascii="Arial" w:hAnsi="Arial"/>
          <w:sz w:val="24"/>
          <w:rtl/>
        </w:rPr>
      </w:pPr>
      <w:r w:rsidRPr="000F10E5">
        <w:rPr>
          <w:rFonts w:ascii="Arial" w:hAnsi="Arial"/>
          <w:sz w:val="24"/>
          <w:rtl/>
        </w:rPr>
        <w:t>מס' הבנק ומס' הסניף                                         כתובת סניף הבנק/חברת הביטוח</w:t>
      </w:r>
    </w:p>
    <w:p w14:paraId="0DFC1EDB" w14:textId="77777777" w:rsidR="003A0918" w:rsidRPr="000F10E5" w:rsidRDefault="003A0918" w:rsidP="003A0918">
      <w:pPr>
        <w:jc w:val="both"/>
        <w:rPr>
          <w:rFonts w:ascii="Arial" w:hAnsi="Arial"/>
          <w:sz w:val="24"/>
        </w:rPr>
      </w:pPr>
    </w:p>
    <w:p w14:paraId="1C387C7F" w14:textId="77777777" w:rsidR="003A0918" w:rsidRPr="000F10E5" w:rsidRDefault="003A0918" w:rsidP="003A0918">
      <w:pPr>
        <w:spacing w:line="360" w:lineRule="auto"/>
        <w:jc w:val="both"/>
        <w:rPr>
          <w:rFonts w:ascii="Arial" w:hAnsi="Arial"/>
          <w:sz w:val="24"/>
        </w:rPr>
      </w:pPr>
      <w:r w:rsidRPr="000F10E5">
        <w:rPr>
          <w:rFonts w:ascii="Arial" w:hAnsi="Arial"/>
          <w:sz w:val="24"/>
          <w:rtl/>
        </w:rPr>
        <w:t>________________               ________________          ___________________________</w:t>
      </w:r>
    </w:p>
    <w:p w14:paraId="3E0CCBCF" w14:textId="77777777" w:rsidR="003A0918" w:rsidRPr="00972035" w:rsidRDefault="003A0918" w:rsidP="003A0918">
      <w:pPr>
        <w:spacing w:line="360" w:lineRule="auto"/>
        <w:jc w:val="center"/>
        <w:rPr>
          <w:rFonts w:ascii="Arial" w:hAnsi="Arial"/>
          <w:sz w:val="24"/>
        </w:rPr>
      </w:pPr>
      <w:r w:rsidRPr="000F10E5">
        <w:rPr>
          <w:rFonts w:ascii="Arial" w:hAnsi="Arial"/>
          <w:sz w:val="24"/>
          <w:rtl/>
        </w:rPr>
        <w:t>תאריך                                     שם מלא                    חתימ</w:t>
      </w:r>
      <w:r w:rsidRPr="000F10E5">
        <w:rPr>
          <w:rFonts w:ascii="Arial" w:hAnsi="Arial" w:hint="eastAsia"/>
          <w:sz w:val="24"/>
          <w:rtl/>
        </w:rPr>
        <w:t>ת</w:t>
      </w:r>
      <w:r w:rsidRPr="000F10E5">
        <w:rPr>
          <w:rFonts w:ascii="Arial" w:hAnsi="Arial"/>
          <w:sz w:val="24"/>
          <w:rtl/>
        </w:rPr>
        <w:t xml:space="preserve"> וחותמת מורשה החתימה</w:t>
      </w:r>
    </w:p>
    <w:p w14:paraId="0BF39C78" w14:textId="77777777" w:rsidR="00445A3D" w:rsidRDefault="00445A3D">
      <w:pPr>
        <w:bidi w:val="0"/>
        <w:spacing w:after="200" w:line="276" w:lineRule="auto"/>
        <w:rPr>
          <w:szCs w:val="28"/>
        </w:rPr>
      </w:pPr>
      <w:r>
        <w:rPr>
          <w:szCs w:val="28"/>
          <w:rtl/>
        </w:rPr>
        <w:br w:type="page"/>
      </w:r>
    </w:p>
    <w:p w14:paraId="1BC65A06" w14:textId="77777777" w:rsidR="003A0918" w:rsidRDefault="00445A3D" w:rsidP="00972035">
      <w:pPr>
        <w:pStyle w:val="1"/>
        <w:numPr>
          <w:ilvl w:val="0"/>
          <w:numId w:val="0"/>
        </w:numPr>
        <w:spacing w:line="240" w:lineRule="auto"/>
        <w:jc w:val="center"/>
        <w:rPr>
          <w:sz w:val="20"/>
          <w:rtl/>
        </w:rPr>
      </w:pPr>
      <w:r w:rsidRPr="00972035">
        <w:rPr>
          <w:rFonts w:hint="cs"/>
          <w:sz w:val="20"/>
          <w:rtl/>
        </w:rPr>
        <w:t>נספח כ"</w:t>
      </w:r>
      <w:r w:rsidR="00392A1B">
        <w:rPr>
          <w:rFonts w:hint="cs"/>
          <w:sz w:val="20"/>
          <w:rtl/>
        </w:rPr>
        <w:t>ד</w:t>
      </w:r>
      <w:r w:rsidRPr="00972035">
        <w:rPr>
          <w:rFonts w:hint="cs"/>
          <w:sz w:val="20"/>
          <w:rtl/>
        </w:rPr>
        <w:t xml:space="preserve"> </w:t>
      </w:r>
      <w:r w:rsidRPr="00972035">
        <w:rPr>
          <w:sz w:val="20"/>
          <w:rtl/>
        </w:rPr>
        <w:t>–</w:t>
      </w:r>
      <w:r w:rsidR="0078073E">
        <w:rPr>
          <w:rFonts w:hint="cs"/>
          <w:sz w:val="20"/>
          <w:rtl/>
        </w:rPr>
        <w:t xml:space="preserve"> רשימת בדיקה ("</w:t>
      </w:r>
      <w:r w:rsidRPr="00972035">
        <w:rPr>
          <w:rFonts w:hint="cs"/>
          <w:sz w:val="20"/>
          <w:rtl/>
        </w:rPr>
        <w:t>צ'ק ליסט</w:t>
      </w:r>
      <w:r w:rsidR="0078073E">
        <w:rPr>
          <w:rFonts w:hint="cs"/>
          <w:sz w:val="20"/>
          <w:rtl/>
        </w:rPr>
        <w:t>")</w:t>
      </w:r>
    </w:p>
    <w:p w14:paraId="23785506" w14:textId="77777777" w:rsidR="0078073E" w:rsidRDefault="0078073E" w:rsidP="0078073E">
      <w:pPr>
        <w:pStyle w:val="21"/>
        <w:rPr>
          <w:rtl/>
        </w:rPr>
      </w:pPr>
    </w:p>
    <w:p w14:paraId="5A628D89" w14:textId="77777777" w:rsidR="0078073E" w:rsidRDefault="0078073E" w:rsidP="0078073E">
      <w:pPr>
        <w:pStyle w:val="1"/>
        <w:numPr>
          <w:ilvl w:val="0"/>
          <w:numId w:val="92"/>
        </w:numPr>
        <w:rPr>
          <w:b w:val="0"/>
          <w:bCs w:val="0"/>
          <w:sz w:val="24"/>
          <w:szCs w:val="24"/>
          <w:u w:val="none"/>
        </w:rPr>
      </w:pPr>
      <w:r w:rsidRPr="0078073E">
        <w:rPr>
          <w:rFonts w:hint="cs"/>
          <w:b w:val="0"/>
          <w:bCs w:val="0"/>
          <w:sz w:val="24"/>
          <w:szCs w:val="24"/>
          <w:u w:val="none"/>
          <w:rtl/>
        </w:rPr>
        <w:t xml:space="preserve"> מצורפת בזו רשימת </w:t>
      </w:r>
      <w:r>
        <w:rPr>
          <w:rFonts w:hint="cs"/>
          <w:b w:val="0"/>
          <w:bCs w:val="0"/>
          <w:sz w:val="24"/>
          <w:szCs w:val="24"/>
          <w:u w:val="none"/>
          <w:rtl/>
        </w:rPr>
        <w:t xml:space="preserve">בדיקה ("צ'קליסט") של מסמכים שעל המציע לצרף להצעתו. </w:t>
      </w:r>
    </w:p>
    <w:p w14:paraId="11DCB01E" w14:textId="77777777" w:rsidR="0078073E" w:rsidRDefault="0078073E" w:rsidP="0078073E">
      <w:pPr>
        <w:pStyle w:val="1"/>
        <w:numPr>
          <w:ilvl w:val="0"/>
          <w:numId w:val="92"/>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5A5D1F3A" w14:textId="77777777" w:rsidR="0078073E" w:rsidRDefault="0078073E" w:rsidP="0078073E">
      <w:pPr>
        <w:pStyle w:val="1"/>
        <w:numPr>
          <w:ilvl w:val="0"/>
          <w:numId w:val="92"/>
        </w:numPr>
        <w:rPr>
          <w:b w:val="0"/>
          <w:bCs w:val="0"/>
          <w:sz w:val="24"/>
          <w:szCs w:val="24"/>
          <w:u w:val="none"/>
          <w:rtl/>
        </w:rPr>
      </w:pPr>
      <w:r w:rsidRPr="0078073E">
        <w:rPr>
          <w:rFonts w:hint="cs"/>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4183D3FB" w14:textId="77777777" w:rsidR="0078073E" w:rsidRDefault="0078073E" w:rsidP="0078073E">
      <w:pPr>
        <w:pStyle w:val="1"/>
        <w:numPr>
          <w:ilvl w:val="0"/>
          <w:numId w:val="92"/>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79680AD6" w14:textId="77777777" w:rsidR="0078073E" w:rsidRDefault="0078073E" w:rsidP="0078073E">
      <w:pPr>
        <w:pStyle w:val="1"/>
        <w:numPr>
          <w:ilvl w:val="0"/>
          <w:numId w:val="92"/>
        </w:numPr>
        <w:rPr>
          <w:b w:val="0"/>
          <w:bCs w:val="0"/>
          <w:sz w:val="24"/>
          <w:szCs w:val="24"/>
          <w:u w:val="none"/>
        </w:rPr>
      </w:pPr>
      <w:r>
        <w:rPr>
          <w:rFonts w:hint="cs"/>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14:paraId="31DEB0EA" w14:textId="77777777" w:rsidTr="00DD0C21">
        <w:trPr>
          <w:trHeight w:val="567"/>
        </w:trPr>
        <w:tc>
          <w:tcPr>
            <w:tcW w:w="3722" w:type="dxa"/>
            <w:vAlign w:val="center"/>
          </w:tcPr>
          <w:p w14:paraId="2774BEF6" w14:textId="77777777" w:rsidR="0078073E" w:rsidRPr="00CC38FA" w:rsidRDefault="0078073E" w:rsidP="00DD0C21">
            <w:pPr>
              <w:jc w:val="center"/>
              <w:rPr>
                <w:b/>
                <w:bCs/>
                <w:rtl/>
              </w:rPr>
            </w:pPr>
            <w:r>
              <w:rPr>
                <w:rFonts w:hint="cs"/>
                <w:b/>
                <w:bCs/>
                <w:rtl/>
              </w:rPr>
              <w:t>המסמך</w:t>
            </w:r>
          </w:p>
        </w:tc>
        <w:tc>
          <w:tcPr>
            <w:tcW w:w="1228" w:type="dxa"/>
            <w:vAlign w:val="center"/>
          </w:tcPr>
          <w:p w14:paraId="44CEA9BA" w14:textId="77777777" w:rsidR="0078073E" w:rsidRPr="00CC38FA" w:rsidRDefault="0078073E" w:rsidP="00DD0C21">
            <w:pPr>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14:paraId="47520D8D" w14:textId="77777777" w:rsidR="0078073E" w:rsidRPr="00CC38FA" w:rsidRDefault="0078073E" w:rsidP="00DD0C21">
            <w:pPr>
              <w:jc w:val="center"/>
              <w:rPr>
                <w:b/>
                <w:bCs/>
                <w:rtl/>
              </w:rPr>
            </w:pPr>
            <w:r>
              <w:rPr>
                <w:rFonts w:hint="cs"/>
                <w:b/>
                <w:bCs/>
                <w:rtl/>
              </w:rPr>
              <w:t>הערות</w:t>
            </w:r>
          </w:p>
        </w:tc>
      </w:tr>
      <w:tr w:rsidR="0078073E" w14:paraId="65346A69" w14:textId="77777777" w:rsidTr="00DD0C21">
        <w:trPr>
          <w:trHeight w:val="567"/>
        </w:trPr>
        <w:tc>
          <w:tcPr>
            <w:tcW w:w="3722" w:type="dxa"/>
            <w:vAlign w:val="center"/>
          </w:tcPr>
          <w:p w14:paraId="4735E0EA" w14:textId="77777777" w:rsidR="0078073E" w:rsidRDefault="0078073E" w:rsidP="00DD0C21">
            <w:pPr>
              <w:jc w:val="center"/>
              <w:rPr>
                <w:rtl/>
              </w:rPr>
            </w:pPr>
            <w:r>
              <w:rPr>
                <w:rFonts w:hint="cs"/>
                <w:rtl/>
              </w:rPr>
              <w:t>הזמנה להציע הצעות</w:t>
            </w:r>
          </w:p>
        </w:tc>
        <w:tc>
          <w:tcPr>
            <w:tcW w:w="1228" w:type="dxa"/>
            <w:vAlign w:val="center"/>
          </w:tcPr>
          <w:p w14:paraId="79025E06" w14:textId="77777777" w:rsidR="0078073E" w:rsidRDefault="0078073E" w:rsidP="00DD0C21">
            <w:pPr>
              <w:jc w:val="center"/>
              <w:rPr>
                <w:rtl/>
              </w:rPr>
            </w:pPr>
          </w:p>
        </w:tc>
        <w:tc>
          <w:tcPr>
            <w:tcW w:w="4253" w:type="dxa"/>
            <w:vAlign w:val="center"/>
          </w:tcPr>
          <w:p w14:paraId="6ADE1765" w14:textId="77777777" w:rsidR="0078073E" w:rsidRDefault="0078073E" w:rsidP="00DD0C21">
            <w:pPr>
              <w:jc w:val="center"/>
              <w:rPr>
                <w:rtl/>
              </w:rPr>
            </w:pPr>
          </w:p>
        </w:tc>
      </w:tr>
      <w:tr w:rsidR="0078073E" w14:paraId="4DE7CDFE" w14:textId="77777777" w:rsidTr="00DD0C21">
        <w:trPr>
          <w:trHeight w:val="567"/>
        </w:trPr>
        <w:tc>
          <w:tcPr>
            <w:tcW w:w="3722" w:type="dxa"/>
            <w:vAlign w:val="center"/>
          </w:tcPr>
          <w:p w14:paraId="26E32D91" w14:textId="77777777" w:rsidR="0078073E" w:rsidRDefault="0078073E" w:rsidP="00DD0C21">
            <w:pPr>
              <w:jc w:val="center"/>
              <w:rPr>
                <w:rtl/>
              </w:rPr>
            </w:pPr>
            <w:r>
              <w:rPr>
                <w:rFonts w:hint="cs"/>
                <w:rtl/>
              </w:rPr>
              <w:t>הסכם ההתקשרות, חתום בכל עמוד על ידי מורשי החתימה</w:t>
            </w:r>
          </w:p>
        </w:tc>
        <w:tc>
          <w:tcPr>
            <w:tcW w:w="1228" w:type="dxa"/>
            <w:vAlign w:val="center"/>
          </w:tcPr>
          <w:p w14:paraId="7457CAF8" w14:textId="77777777" w:rsidR="0078073E" w:rsidRDefault="0078073E" w:rsidP="00DD0C21">
            <w:pPr>
              <w:jc w:val="center"/>
              <w:rPr>
                <w:rtl/>
              </w:rPr>
            </w:pPr>
          </w:p>
        </w:tc>
        <w:tc>
          <w:tcPr>
            <w:tcW w:w="4253" w:type="dxa"/>
            <w:vAlign w:val="center"/>
          </w:tcPr>
          <w:p w14:paraId="67128E3E" w14:textId="77777777" w:rsidR="0078073E" w:rsidRDefault="0078073E" w:rsidP="00DD0C21">
            <w:pPr>
              <w:jc w:val="center"/>
              <w:rPr>
                <w:rtl/>
              </w:rPr>
            </w:pPr>
          </w:p>
        </w:tc>
      </w:tr>
      <w:tr w:rsidR="0078073E" w14:paraId="713B4A4C" w14:textId="77777777" w:rsidTr="00DD0C21">
        <w:trPr>
          <w:trHeight w:val="567"/>
        </w:trPr>
        <w:tc>
          <w:tcPr>
            <w:tcW w:w="3722" w:type="dxa"/>
            <w:vAlign w:val="center"/>
          </w:tcPr>
          <w:p w14:paraId="50D67193" w14:textId="77777777" w:rsidR="0078073E" w:rsidRDefault="0078073E" w:rsidP="00DD0C21">
            <w:pPr>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14:paraId="4DCFE83F" w14:textId="77777777" w:rsidR="0078073E" w:rsidRDefault="0078073E" w:rsidP="00DD0C21">
            <w:pPr>
              <w:jc w:val="center"/>
              <w:rPr>
                <w:rtl/>
              </w:rPr>
            </w:pPr>
          </w:p>
        </w:tc>
        <w:tc>
          <w:tcPr>
            <w:tcW w:w="4253" w:type="dxa"/>
            <w:vAlign w:val="center"/>
          </w:tcPr>
          <w:p w14:paraId="3C0D9C8B" w14:textId="77777777" w:rsidR="0078073E" w:rsidRDefault="0078073E" w:rsidP="00DD0C21">
            <w:pPr>
              <w:jc w:val="center"/>
              <w:rPr>
                <w:rtl/>
              </w:rPr>
            </w:pPr>
          </w:p>
        </w:tc>
      </w:tr>
      <w:tr w:rsidR="0078073E" w14:paraId="6E6DA017" w14:textId="77777777" w:rsidTr="00DD0C21">
        <w:trPr>
          <w:trHeight w:val="567"/>
        </w:trPr>
        <w:tc>
          <w:tcPr>
            <w:tcW w:w="3722" w:type="dxa"/>
            <w:vAlign w:val="center"/>
          </w:tcPr>
          <w:p w14:paraId="0A9E4298" w14:textId="77777777" w:rsidR="0078073E" w:rsidRDefault="0078073E" w:rsidP="00DD0C21">
            <w:pPr>
              <w:jc w:val="center"/>
              <w:rPr>
                <w:rtl/>
              </w:rPr>
            </w:pPr>
            <w:r>
              <w:rPr>
                <w:rFonts w:hint="cs"/>
                <w:rtl/>
              </w:rPr>
              <w:t xml:space="preserve">נספח ב' </w:t>
            </w:r>
            <w:r>
              <w:rPr>
                <w:rtl/>
              </w:rPr>
              <w:t>–</w:t>
            </w:r>
            <w:r>
              <w:rPr>
                <w:rFonts w:hint="cs"/>
                <w:rtl/>
              </w:rPr>
              <w:t xml:space="preserve"> הצעת המחיר</w:t>
            </w:r>
          </w:p>
        </w:tc>
        <w:tc>
          <w:tcPr>
            <w:tcW w:w="1228" w:type="dxa"/>
            <w:vAlign w:val="center"/>
          </w:tcPr>
          <w:p w14:paraId="746D73CB" w14:textId="77777777" w:rsidR="0078073E" w:rsidRDefault="0078073E" w:rsidP="00DD0C21">
            <w:pPr>
              <w:jc w:val="center"/>
              <w:rPr>
                <w:rtl/>
              </w:rPr>
            </w:pPr>
          </w:p>
        </w:tc>
        <w:tc>
          <w:tcPr>
            <w:tcW w:w="4253" w:type="dxa"/>
            <w:vAlign w:val="center"/>
          </w:tcPr>
          <w:p w14:paraId="260023E4" w14:textId="77777777" w:rsidR="0078073E" w:rsidRDefault="0078073E" w:rsidP="00DD0C21">
            <w:pPr>
              <w:jc w:val="center"/>
              <w:rPr>
                <w:rtl/>
              </w:rPr>
            </w:pPr>
          </w:p>
        </w:tc>
      </w:tr>
      <w:tr w:rsidR="0078073E" w14:paraId="16A66E2B" w14:textId="77777777" w:rsidTr="00DD0C21">
        <w:trPr>
          <w:trHeight w:val="567"/>
        </w:trPr>
        <w:tc>
          <w:tcPr>
            <w:tcW w:w="3722" w:type="dxa"/>
            <w:vAlign w:val="center"/>
          </w:tcPr>
          <w:p w14:paraId="7EA39062" w14:textId="77777777" w:rsidR="0078073E" w:rsidRDefault="0078073E" w:rsidP="00DD0C21">
            <w:pPr>
              <w:jc w:val="center"/>
              <w:rPr>
                <w:rtl/>
              </w:rPr>
            </w:pPr>
            <w:r>
              <w:rPr>
                <w:rFonts w:hint="cs"/>
                <w:rtl/>
              </w:rPr>
              <w:t xml:space="preserve">נספח ד' </w:t>
            </w:r>
            <w:r>
              <w:rPr>
                <w:rtl/>
              </w:rPr>
              <w:t>–</w:t>
            </w:r>
            <w:r>
              <w:rPr>
                <w:rFonts w:hint="cs"/>
                <w:rtl/>
              </w:rPr>
              <w:t xml:space="preserve"> תצהיר פרטים כלליים</w:t>
            </w:r>
          </w:p>
        </w:tc>
        <w:tc>
          <w:tcPr>
            <w:tcW w:w="1228" w:type="dxa"/>
            <w:vAlign w:val="center"/>
          </w:tcPr>
          <w:p w14:paraId="63E6ED85" w14:textId="77777777" w:rsidR="0078073E" w:rsidRDefault="0078073E" w:rsidP="00DD0C21">
            <w:pPr>
              <w:jc w:val="center"/>
              <w:rPr>
                <w:rtl/>
              </w:rPr>
            </w:pPr>
          </w:p>
        </w:tc>
        <w:tc>
          <w:tcPr>
            <w:tcW w:w="4253" w:type="dxa"/>
            <w:vAlign w:val="center"/>
          </w:tcPr>
          <w:p w14:paraId="2D32F324" w14:textId="77777777" w:rsidR="0078073E" w:rsidRDefault="0078073E" w:rsidP="00DD0C21">
            <w:pPr>
              <w:jc w:val="center"/>
              <w:rPr>
                <w:rtl/>
              </w:rPr>
            </w:pPr>
          </w:p>
        </w:tc>
      </w:tr>
      <w:tr w:rsidR="0078073E" w14:paraId="23DE8095" w14:textId="77777777" w:rsidTr="00DD0C21">
        <w:trPr>
          <w:trHeight w:val="567"/>
        </w:trPr>
        <w:tc>
          <w:tcPr>
            <w:tcW w:w="3722" w:type="dxa"/>
            <w:vAlign w:val="center"/>
          </w:tcPr>
          <w:p w14:paraId="09DD230B" w14:textId="77777777" w:rsidR="0078073E" w:rsidRDefault="0078073E" w:rsidP="00DD0C21">
            <w:pPr>
              <w:jc w:val="center"/>
              <w:rPr>
                <w:rtl/>
              </w:rPr>
            </w:pPr>
            <w:r>
              <w:rPr>
                <w:rFonts w:hint="cs"/>
                <w:rtl/>
              </w:rPr>
              <w:t xml:space="preserve">נספח ה' </w:t>
            </w:r>
            <w:r>
              <w:rPr>
                <w:rtl/>
              </w:rPr>
              <w:t>–</w:t>
            </w:r>
            <w:r>
              <w:rPr>
                <w:rFonts w:hint="cs"/>
                <w:rtl/>
              </w:rPr>
              <w:t xml:space="preserve"> תצהיר בדבר המציע</w:t>
            </w:r>
          </w:p>
        </w:tc>
        <w:tc>
          <w:tcPr>
            <w:tcW w:w="1228" w:type="dxa"/>
            <w:vAlign w:val="center"/>
          </w:tcPr>
          <w:p w14:paraId="0396120D" w14:textId="77777777" w:rsidR="0078073E" w:rsidRDefault="0078073E" w:rsidP="00DD0C21">
            <w:pPr>
              <w:jc w:val="center"/>
              <w:rPr>
                <w:rtl/>
              </w:rPr>
            </w:pPr>
          </w:p>
        </w:tc>
        <w:tc>
          <w:tcPr>
            <w:tcW w:w="4253" w:type="dxa"/>
            <w:vAlign w:val="center"/>
          </w:tcPr>
          <w:p w14:paraId="2F3F20EA" w14:textId="77777777" w:rsidR="0078073E" w:rsidRDefault="0078073E" w:rsidP="00DD0C21">
            <w:pPr>
              <w:jc w:val="center"/>
              <w:rPr>
                <w:rtl/>
              </w:rPr>
            </w:pPr>
          </w:p>
        </w:tc>
      </w:tr>
      <w:tr w:rsidR="0078073E" w14:paraId="066DB74F" w14:textId="77777777" w:rsidTr="00DD0C21">
        <w:trPr>
          <w:trHeight w:val="567"/>
        </w:trPr>
        <w:tc>
          <w:tcPr>
            <w:tcW w:w="3722" w:type="dxa"/>
            <w:vAlign w:val="center"/>
          </w:tcPr>
          <w:p w14:paraId="29F7AA39" w14:textId="77777777" w:rsidR="0078073E" w:rsidRDefault="0078073E" w:rsidP="00DD0C21">
            <w:pPr>
              <w:jc w:val="center"/>
              <w:rPr>
                <w:rtl/>
              </w:rPr>
            </w:pPr>
            <w:r>
              <w:rPr>
                <w:rFonts w:hint="cs"/>
                <w:rtl/>
              </w:rPr>
              <w:t xml:space="preserve">נספח ו' </w:t>
            </w:r>
            <w:r>
              <w:rPr>
                <w:rtl/>
              </w:rPr>
              <w:t>–</w:t>
            </w:r>
            <w:r>
              <w:rPr>
                <w:rFonts w:hint="cs"/>
                <w:rtl/>
              </w:rPr>
              <w:t xml:space="preserve"> תצהיר בדבר ניסיונו של המציע</w:t>
            </w:r>
          </w:p>
        </w:tc>
        <w:tc>
          <w:tcPr>
            <w:tcW w:w="1228" w:type="dxa"/>
            <w:vAlign w:val="center"/>
          </w:tcPr>
          <w:p w14:paraId="1D4A1B3C" w14:textId="77777777" w:rsidR="0078073E" w:rsidRDefault="0078073E" w:rsidP="00DD0C21">
            <w:pPr>
              <w:jc w:val="center"/>
              <w:rPr>
                <w:rtl/>
              </w:rPr>
            </w:pPr>
          </w:p>
        </w:tc>
        <w:tc>
          <w:tcPr>
            <w:tcW w:w="4253" w:type="dxa"/>
            <w:vAlign w:val="center"/>
          </w:tcPr>
          <w:p w14:paraId="3F038E0F" w14:textId="77777777" w:rsidR="0078073E" w:rsidRDefault="0078073E" w:rsidP="00DD0C21">
            <w:pPr>
              <w:jc w:val="center"/>
              <w:rPr>
                <w:rtl/>
              </w:rPr>
            </w:pPr>
          </w:p>
        </w:tc>
      </w:tr>
      <w:tr w:rsidR="0078073E" w14:paraId="44E13498" w14:textId="77777777" w:rsidTr="00DD0C21">
        <w:trPr>
          <w:trHeight w:val="567"/>
        </w:trPr>
        <w:tc>
          <w:tcPr>
            <w:tcW w:w="3722" w:type="dxa"/>
            <w:vAlign w:val="center"/>
          </w:tcPr>
          <w:p w14:paraId="3A1E0DB8" w14:textId="77777777" w:rsidR="0078073E" w:rsidRDefault="0078073E" w:rsidP="00DD0C21">
            <w:pPr>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14:paraId="2E011247" w14:textId="77777777" w:rsidR="0078073E" w:rsidRDefault="0078073E" w:rsidP="00DD0C21">
            <w:pPr>
              <w:jc w:val="center"/>
              <w:rPr>
                <w:rtl/>
              </w:rPr>
            </w:pPr>
          </w:p>
        </w:tc>
        <w:tc>
          <w:tcPr>
            <w:tcW w:w="4253" w:type="dxa"/>
            <w:vAlign w:val="center"/>
          </w:tcPr>
          <w:p w14:paraId="7A26FDBD" w14:textId="77777777" w:rsidR="0078073E" w:rsidRDefault="0078073E" w:rsidP="00DD0C21">
            <w:pPr>
              <w:jc w:val="center"/>
              <w:rPr>
                <w:rtl/>
              </w:rPr>
            </w:pPr>
          </w:p>
        </w:tc>
      </w:tr>
      <w:tr w:rsidR="0078073E" w14:paraId="21131EBD" w14:textId="77777777" w:rsidTr="00DD0C21">
        <w:trPr>
          <w:trHeight w:val="567"/>
        </w:trPr>
        <w:tc>
          <w:tcPr>
            <w:tcW w:w="3722" w:type="dxa"/>
            <w:vAlign w:val="center"/>
          </w:tcPr>
          <w:p w14:paraId="0EAB8BA8" w14:textId="77777777" w:rsidR="0078073E" w:rsidRDefault="0078073E" w:rsidP="00DD0C21">
            <w:pPr>
              <w:jc w:val="center"/>
              <w:rPr>
                <w:rtl/>
              </w:rPr>
            </w:pPr>
            <w:r>
              <w:rPr>
                <w:rFonts w:hint="cs"/>
                <w:rtl/>
              </w:rPr>
              <w:t xml:space="preserve">נספח ח' </w:t>
            </w:r>
            <w:r>
              <w:rPr>
                <w:rtl/>
              </w:rPr>
              <w:t>–</w:t>
            </w:r>
            <w:r>
              <w:rPr>
                <w:rFonts w:hint="cs"/>
                <w:rtl/>
              </w:rPr>
              <w:t xml:space="preserve"> התחייבות לשימוש בתוכנות בעלות רישיון כדין</w:t>
            </w:r>
          </w:p>
        </w:tc>
        <w:tc>
          <w:tcPr>
            <w:tcW w:w="1228" w:type="dxa"/>
            <w:vAlign w:val="center"/>
          </w:tcPr>
          <w:p w14:paraId="661956BD" w14:textId="77777777" w:rsidR="0078073E" w:rsidRDefault="0078073E" w:rsidP="00DD0C21">
            <w:pPr>
              <w:jc w:val="center"/>
              <w:rPr>
                <w:rtl/>
              </w:rPr>
            </w:pPr>
          </w:p>
        </w:tc>
        <w:tc>
          <w:tcPr>
            <w:tcW w:w="4253" w:type="dxa"/>
            <w:vAlign w:val="center"/>
          </w:tcPr>
          <w:p w14:paraId="75217F07" w14:textId="77777777" w:rsidR="0078073E" w:rsidRDefault="0078073E" w:rsidP="00DD0C21">
            <w:pPr>
              <w:jc w:val="center"/>
              <w:rPr>
                <w:rtl/>
              </w:rPr>
            </w:pPr>
          </w:p>
        </w:tc>
      </w:tr>
      <w:tr w:rsidR="0078073E" w14:paraId="37FAE99D" w14:textId="77777777" w:rsidTr="00DD0C21">
        <w:trPr>
          <w:trHeight w:val="567"/>
        </w:trPr>
        <w:tc>
          <w:tcPr>
            <w:tcW w:w="3722" w:type="dxa"/>
            <w:vAlign w:val="center"/>
          </w:tcPr>
          <w:p w14:paraId="758F016A" w14:textId="77777777" w:rsidR="0078073E" w:rsidRDefault="0078073E" w:rsidP="00DD0C21">
            <w:pPr>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14:paraId="0A3627A9" w14:textId="77777777" w:rsidR="0078073E" w:rsidRDefault="0078073E" w:rsidP="00DD0C21">
            <w:pPr>
              <w:jc w:val="center"/>
              <w:rPr>
                <w:rtl/>
              </w:rPr>
            </w:pPr>
          </w:p>
        </w:tc>
        <w:tc>
          <w:tcPr>
            <w:tcW w:w="4253" w:type="dxa"/>
            <w:vAlign w:val="center"/>
          </w:tcPr>
          <w:p w14:paraId="5A9C4474" w14:textId="77777777" w:rsidR="0078073E" w:rsidRDefault="0078073E" w:rsidP="00DD0C21">
            <w:pPr>
              <w:jc w:val="center"/>
              <w:rPr>
                <w:rtl/>
              </w:rPr>
            </w:pPr>
          </w:p>
        </w:tc>
      </w:tr>
      <w:tr w:rsidR="0078073E" w14:paraId="1C38B541" w14:textId="77777777" w:rsidTr="00DD0C21">
        <w:trPr>
          <w:trHeight w:val="567"/>
        </w:trPr>
        <w:tc>
          <w:tcPr>
            <w:tcW w:w="3722" w:type="dxa"/>
            <w:vAlign w:val="center"/>
          </w:tcPr>
          <w:p w14:paraId="2FE0ECD9" w14:textId="77777777" w:rsidR="0078073E" w:rsidRDefault="0078073E" w:rsidP="00DD0C21">
            <w:pPr>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14:paraId="62EB1F3D" w14:textId="77777777" w:rsidR="0078073E" w:rsidRDefault="0078073E" w:rsidP="00DD0C21">
            <w:pPr>
              <w:jc w:val="center"/>
              <w:rPr>
                <w:rtl/>
              </w:rPr>
            </w:pPr>
          </w:p>
        </w:tc>
        <w:tc>
          <w:tcPr>
            <w:tcW w:w="4253" w:type="dxa"/>
            <w:vAlign w:val="center"/>
          </w:tcPr>
          <w:p w14:paraId="711A6244" w14:textId="77777777" w:rsidR="0078073E" w:rsidRDefault="0078073E" w:rsidP="00DD0C21">
            <w:pPr>
              <w:jc w:val="center"/>
              <w:rPr>
                <w:rtl/>
              </w:rPr>
            </w:pPr>
          </w:p>
        </w:tc>
      </w:tr>
      <w:tr w:rsidR="0078073E" w14:paraId="205ACCDF" w14:textId="77777777" w:rsidTr="00DD0C21">
        <w:trPr>
          <w:trHeight w:val="567"/>
        </w:trPr>
        <w:tc>
          <w:tcPr>
            <w:tcW w:w="3722" w:type="dxa"/>
            <w:vAlign w:val="center"/>
          </w:tcPr>
          <w:p w14:paraId="468E3D7A" w14:textId="77777777" w:rsidR="0078073E" w:rsidRDefault="0078073E" w:rsidP="00DD0C21">
            <w:pPr>
              <w:jc w:val="center"/>
              <w:rPr>
                <w:rtl/>
              </w:rPr>
            </w:pPr>
            <w:r>
              <w:rPr>
                <w:rFonts w:hint="cs"/>
                <w:rtl/>
              </w:rPr>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14:paraId="59D95A5E" w14:textId="77777777" w:rsidR="0078073E" w:rsidRDefault="0078073E" w:rsidP="00DD0C21">
            <w:pPr>
              <w:jc w:val="center"/>
              <w:rPr>
                <w:rtl/>
              </w:rPr>
            </w:pPr>
          </w:p>
        </w:tc>
        <w:tc>
          <w:tcPr>
            <w:tcW w:w="4253" w:type="dxa"/>
            <w:vAlign w:val="center"/>
          </w:tcPr>
          <w:p w14:paraId="026CBB51" w14:textId="77777777" w:rsidR="0078073E" w:rsidRDefault="0078073E" w:rsidP="00DD0C21">
            <w:pPr>
              <w:jc w:val="center"/>
              <w:rPr>
                <w:rtl/>
              </w:rPr>
            </w:pPr>
          </w:p>
        </w:tc>
      </w:tr>
      <w:tr w:rsidR="0078073E" w14:paraId="0F4F0B0B" w14:textId="77777777" w:rsidTr="00DD0C21">
        <w:trPr>
          <w:trHeight w:val="567"/>
        </w:trPr>
        <w:tc>
          <w:tcPr>
            <w:tcW w:w="3722" w:type="dxa"/>
            <w:vAlign w:val="center"/>
          </w:tcPr>
          <w:p w14:paraId="56725490" w14:textId="77777777" w:rsidR="0078073E" w:rsidRDefault="0078073E" w:rsidP="00DD0C21">
            <w:pPr>
              <w:jc w:val="center"/>
              <w:rPr>
                <w:rtl/>
              </w:rPr>
            </w:pPr>
            <w:r>
              <w:rPr>
                <w:rFonts w:hint="cs"/>
                <w:rtl/>
              </w:rPr>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14:paraId="7B230914" w14:textId="77777777" w:rsidR="0078073E" w:rsidRDefault="0078073E" w:rsidP="00DD0C21">
            <w:pPr>
              <w:jc w:val="center"/>
              <w:rPr>
                <w:rtl/>
              </w:rPr>
            </w:pPr>
          </w:p>
        </w:tc>
        <w:tc>
          <w:tcPr>
            <w:tcW w:w="4253" w:type="dxa"/>
            <w:vAlign w:val="center"/>
          </w:tcPr>
          <w:p w14:paraId="0A202C45" w14:textId="77777777" w:rsidR="0078073E" w:rsidRDefault="0078073E" w:rsidP="00DD0C21">
            <w:pPr>
              <w:jc w:val="center"/>
              <w:rPr>
                <w:rtl/>
              </w:rPr>
            </w:pPr>
          </w:p>
        </w:tc>
      </w:tr>
      <w:tr w:rsidR="0078073E" w14:paraId="180D0D52" w14:textId="77777777" w:rsidTr="00DD0C21">
        <w:trPr>
          <w:trHeight w:val="567"/>
        </w:trPr>
        <w:tc>
          <w:tcPr>
            <w:tcW w:w="3722" w:type="dxa"/>
            <w:vAlign w:val="center"/>
          </w:tcPr>
          <w:p w14:paraId="66674C68" w14:textId="77777777" w:rsidR="0078073E" w:rsidRDefault="0078073E" w:rsidP="00DD0C21">
            <w:pPr>
              <w:jc w:val="center"/>
              <w:rPr>
                <w:rtl/>
              </w:rPr>
            </w:pPr>
            <w:r>
              <w:rPr>
                <w:rFonts w:hint="cs"/>
                <w:rtl/>
              </w:rPr>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14:paraId="23EB2074" w14:textId="77777777" w:rsidR="0078073E" w:rsidRDefault="0078073E" w:rsidP="00DD0C21">
            <w:pPr>
              <w:jc w:val="center"/>
              <w:rPr>
                <w:rtl/>
              </w:rPr>
            </w:pPr>
          </w:p>
        </w:tc>
        <w:tc>
          <w:tcPr>
            <w:tcW w:w="4253" w:type="dxa"/>
            <w:vAlign w:val="center"/>
          </w:tcPr>
          <w:p w14:paraId="0E48C07C" w14:textId="77777777" w:rsidR="0078073E" w:rsidRDefault="0078073E" w:rsidP="00DD0C21">
            <w:pPr>
              <w:jc w:val="center"/>
              <w:rPr>
                <w:rtl/>
              </w:rPr>
            </w:pPr>
          </w:p>
        </w:tc>
      </w:tr>
      <w:tr w:rsidR="0078073E" w14:paraId="0D5C05B7" w14:textId="77777777" w:rsidTr="00DD0C21">
        <w:trPr>
          <w:trHeight w:val="567"/>
        </w:trPr>
        <w:tc>
          <w:tcPr>
            <w:tcW w:w="3722" w:type="dxa"/>
            <w:vAlign w:val="center"/>
          </w:tcPr>
          <w:p w14:paraId="47C4C613" w14:textId="77777777" w:rsidR="0078073E" w:rsidRDefault="0078073E" w:rsidP="00DD0C21">
            <w:pPr>
              <w:jc w:val="center"/>
              <w:rPr>
                <w:rtl/>
              </w:rPr>
            </w:pPr>
            <w:r>
              <w:rPr>
                <w:rFonts w:hint="cs"/>
                <w:rtl/>
              </w:rPr>
              <w:t xml:space="preserve">נספח ט"ו </w:t>
            </w:r>
            <w:r>
              <w:rPr>
                <w:rtl/>
              </w:rPr>
              <w:t>–</w:t>
            </w:r>
            <w:r>
              <w:rPr>
                <w:rFonts w:hint="cs"/>
                <w:rtl/>
              </w:rPr>
              <w:t xml:space="preserve"> תצהיר בדבר אי תיאום הצעות במכרז</w:t>
            </w:r>
          </w:p>
        </w:tc>
        <w:tc>
          <w:tcPr>
            <w:tcW w:w="1228" w:type="dxa"/>
            <w:vAlign w:val="center"/>
          </w:tcPr>
          <w:p w14:paraId="62EFA516" w14:textId="77777777" w:rsidR="0078073E" w:rsidRDefault="0078073E" w:rsidP="00DD0C21">
            <w:pPr>
              <w:jc w:val="center"/>
              <w:rPr>
                <w:rtl/>
              </w:rPr>
            </w:pPr>
          </w:p>
        </w:tc>
        <w:tc>
          <w:tcPr>
            <w:tcW w:w="4253" w:type="dxa"/>
            <w:vAlign w:val="center"/>
          </w:tcPr>
          <w:p w14:paraId="1E9D2332" w14:textId="77777777" w:rsidR="0078073E" w:rsidRDefault="0078073E" w:rsidP="00DD0C21">
            <w:pPr>
              <w:jc w:val="center"/>
              <w:rPr>
                <w:rtl/>
              </w:rPr>
            </w:pPr>
          </w:p>
        </w:tc>
      </w:tr>
      <w:tr w:rsidR="0078073E" w14:paraId="553DA3C2" w14:textId="77777777" w:rsidTr="00DD0C21">
        <w:trPr>
          <w:trHeight w:val="567"/>
        </w:trPr>
        <w:tc>
          <w:tcPr>
            <w:tcW w:w="3722" w:type="dxa"/>
            <w:vAlign w:val="center"/>
          </w:tcPr>
          <w:p w14:paraId="1E53FB13" w14:textId="77777777" w:rsidR="0078073E" w:rsidRDefault="0078073E" w:rsidP="00DD0C21">
            <w:pPr>
              <w:jc w:val="center"/>
              <w:rPr>
                <w:rtl/>
              </w:rPr>
            </w:pPr>
            <w:r>
              <w:rPr>
                <w:rFonts w:hint="cs"/>
                <w:rtl/>
              </w:rPr>
              <w:t xml:space="preserve">נספח ט"ז </w:t>
            </w:r>
            <w:r>
              <w:rPr>
                <w:rtl/>
              </w:rPr>
              <w:t>–</w:t>
            </w:r>
            <w:r>
              <w:rPr>
                <w:rFonts w:hint="cs"/>
                <w:rtl/>
              </w:rPr>
              <w:t xml:space="preserve"> תצהיר בדבר הרשעות לפי חוק </w:t>
            </w:r>
            <w:r w:rsidR="004F29A8">
              <w:rPr>
                <w:rFonts w:hint="cs"/>
                <w:rtl/>
              </w:rPr>
              <w:t>התחרות הכלכלית</w:t>
            </w:r>
          </w:p>
        </w:tc>
        <w:tc>
          <w:tcPr>
            <w:tcW w:w="1228" w:type="dxa"/>
            <w:vAlign w:val="center"/>
          </w:tcPr>
          <w:p w14:paraId="16D3C738" w14:textId="77777777" w:rsidR="0078073E" w:rsidRDefault="0078073E" w:rsidP="00DD0C21">
            <w:pPr>
              <w:jc w:val="center"/>
              <w:rPr>
                <w:rtl/>
              </w:rPr>
            </w:pPr>
          </w:p>
        </w:tc>
        <w:tc>
          <w:tcPr>
            <w:tcW w:w="4253" w:type="dxa"/>
            <w:vAlign w:val="center"/>
          </w:tcPr>
          <w:p w14:paraId="558E757A" w14:textId="77777777" w:rsidR="0078073E" w:rsidRDefault="0078073E" w:rsidP="00DD0C21">
            <w:pPr>
              <w:jc w:val="center"/>
              <w:rPr>
                <w:rtl/>
              </w:rPr>
            </w:pPr>
          </w:p>
        </w:tc>
      </w:tr>
      <w:tr w:rsidR="0078073E" w14:paraId="0AF2BD20" w14:textId="77777777" w:rsidTr="00DD0C21">
        <w:trPr>
          <w:trHeight w:val="567"/>
        </w:trPr>
        <w:tc>
          <w:tcPr>
            <w:tcW w:w="3722" w:type="dxa"/>
            <w:vAlign w:val="center"/>
          </w:tcPr>
          <w:p w14:paraId="38C02C88" w14:textId="77777777" w:rsidR="0078073E" w:rsidRDefault="0078073E" w:rsidP="00DD0C21">
            <w:pPr>
              <w:jc w:val="center"/>
              <w:rPr>
                <w:rtl/>
              </w:rPr>
            </w:pPr>
            <w:r>
              <w:rPr>
                <w:rFonts w:hint="cs"/>
                <w:rtl/>
              </w:rPr>
              <w:t xml:space="preserve">נספח י"ח </w:t>
            </w:r>
            <w:r>
              <w:rPr>
                <w:rtl/>
              </w:rPr>
              <w:t>–</w:t>
            </w:r>
            <w:r>
              <w:rPr>
                <w:rFonts w:hint="cs"/>
                <w:rtl/>
              </w:rPr>
              <w:t xml:space="preserve"> תצהיר בדבר תקופת צינון</w:t>
            </w:r>
          </w:p>
        </w:tc>
        <w:tc>
          <w:tcPr>
            <w:tcW w:w="1228" w:type="dxa"/>
            <w:vAlign w:val="center"/>
          </w:tcPr>
          <w:p w14:paraId="3F793C31" w14:textId="77777777" w:rsidR="0078073E" w:rsidRDefault="0078073E" w:rsidP="00DD0C21">
            <w:pPr>
              <w:jc w:val="center"/>
              <w:rPr>
                <w:rtl/>
              </w:rPr>
            </w:pPr>
          </w:p>
        </w:tc>
        <w:tc>
          <w:tcPr>
            <w:tcW w:w="4253" w:type="dxa"/>
            <w:vAlign w:val="center"/>
          </w:tcPr>
          <w:p w14:paraId="2906F506" w14:textId="77777777" w:rsidR="0078073E" w:rsidRDefault="0078073E" w:rsidP="00DD0C21">
            <w:pPr>
              <w:jc w:val="center"/>
              <w:rPr>
                <w:rtl/>
              </w:rPr>
            </w:pPr>
          </w:p>
        </w:tc>
      </w:tr>
      <w:tr w:rsidR="0078073E" w14:paraId="7EA12797" w14:textId="77777777" w:rsidTr="00DD0C21">
        <w:trPr>
          <w:trHeight w:val="567"/>
        </w:trPr>
        <w:tc>
          <w:tcPr>
            <w:tcW w:w="3722" w:type="dxa"/>
            <w:vAlign w:val="center"/>
          </w:tcPr>
          <w:p w14:paraId="1D4E3537" w14:textId="77777777" w:rsidR="0078073E" w:rsidRDefault="0078073E" w:rsidP="00DD0C21">
            <w:pPr>
              <w:jc w:val="center"/>
              <w:rPr>
                <w:rtl/>
              </w:rPr>
            </w:pPr>
            <w:r>
              <w:rPr>
                <w:rFonts w:hint="cs"/>
                <w:rtl/>
              </w:rPr>
              <w:t xml:space="preserve">נספח כ"א </w:t>
            </w:r>
            <w:r>
              <w:rPr>
                <w:rtl/>
              </w:rPr>
              <w:t>–</w:t>
            </w:r>
            <w:r>
              <w:rPr>
                <w:rFonts w:hint="cs"/>
                <w:rtl/>
              </w:rPr>
              <w:t xml:space="preserve"> תצהיר בדבר החזקה בכלי רכב</w:t>
            </w:r>
          </w:p>
        </w:tc>
        <w:tc>
          <w:tcPr>
            <w:tcW w:w="1228" w:type="dxa"/>
            <w:vAlign w:val="center"/>
          </w:tcPr>
          <w:p w14:paraId="5C5C487C" w14:textId="77777777" w:rsidR="0078073E" w:rsidRDefault="0078073E" w:rsidP="00DD0C21">
            <w:pPr>
              <w:jc w:val="center"/>
              <w:rPr>
                <w:rtl/>
              </w:rPr>
            </w:pPr>
          </w:p>
        </w:tc>
        <w:tc>
          <w:tcPr>
            <w:tcW w:w="4253" w:type="dxa"/>
            <w:vAlign w:val="center"/>
          </w:tcPr>
          <w:p w14:paraId="5B559E27" w14:textId="77777777" w:rsidR="0078073E" w:rsidRDefault="0078073E" w:rsidP="00DD0C21">
            <w:pPr>
              <w:jc w:val="center"/>
              <w:rPr>
                <w:rtl/>
              </w:rPr>
            </w:pPr>
          </w:p>
        </w:tc>
      </w:tr>
      <w:tr w:rsidR="0078073E" w14:paraId="42FD86DD" w14:textId="77777777" w:rsidTr="00DD0C21">
        <w:trPr>
          <w:trHeight w:val="567"/>
        </w:trPr>
        <w:tc>
          <w:tcPr>
            <w:tcW w:w="3722" w:type="dxa"/>
            <w:vAlign w:val="center"/>
          </w:tcPr>
          <w:p w14:paraId="0778BB81" w14:textId="77777777" w:rsidR="0078073E" w:rsidRPr="007748DF" w:rsidRDefault="0078073E" w:rsidP="00DD0C21">
            <w:pPr>
              <w:jc w:val="center"/>
              <w:rPr>
                <w:rtl/>
              </w:rPr>
            </w:pPr>
            <w:r w:rsidRPr="000F10E5">
              <w:rPr>
                <w:rFonts w:hint="eastAsia"/>
                <w:rtl/>
              </w:rPr>
              <w:t>נספח</w:t>
            </w:r>
            <w:r w:rsidRPr="000F10E5">
              <w:rPr>
                <w:rtl/>
              </w:rPr>
              <w:t xml:space="preserve"> כ"ג – ערבות הצעה</w:t>
            </w:r>
          </w:p>
        </w:tc>
        <w:tc>
          <w:tcPr>
            <w:tcW w:w="1228" w:type="dxa"/>
            <w:vAlign w:val="center"/>
          </w:tcPr>
          <w:p w14:paraId="3DBDE9DA" w14:textId="77777777" w:rsidR="0078073E" w:rsidRDefault="0078073E" w:rsidP="00DD0C21">
            <w:pPr>
              <w:jc w:val="center"/>
              <w:rPr>
                <w:rtl/>
              </w:rPr>
            </w:pPr>
          </w:p>
        </w:tc>
        <w:tc>
          <w:tcPr>
            <w:tcW w:w="4253" w:type="dxa"/>
            <w:vAlign w:val="center"/>
          </w:tcPr>
          <w:p w14:paraId="39C12D8F" w14:textId="77777777" w:rsidR="0078073E" w:rsidRDefault="0078073E" w:rsidP="00DD0C21">
            <w:pPr>
              <w:jc w:val="center"/>
              <w:rPr>
                <w:rtl/>
              </w:rPr>
            </w:pPr>
          </w:p>
        </w:tc>
      </w:tr>
      <w:tr w:rsidR="0078073E" w14:paraId="55F2C3F0" w14:textId="77777777" w:rsidTr="00DD0C21">
        <w:trPr>
          <w:trHeight w:val="567"/>
        </w:trPr>
        <w:tc>
          <w:tcPr>
            <w:tcW w:w="3722" w:type="dxa"/>
            <w:vAlign w:val="center"/>
          </w:tcPr>
          <w:p w14:paraId="132BA3CE" w14:textId="77777777" w:rsidR="0078073E" w:rsidRDefault="0078073E" w:rsidP="00DD0C21">
            <w:pPr>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14:paraId="0C37CF4F" w14:textId="77777777" w:rsidR="0078073E" w:rsidRDefault="0078073E" w:rsidP="00DD0C21">
            <w:pPr>
              <w:jc w:val="center"/>
              <w:rPr>
                <w:rtl/>
              </w:rPr>
            </w:pPr>
          </w:p>
        </w:tc>
        <w:tc>
          <w:tcPr>
            <w:tcW w:w="4253" w:type="dxa"/>
            <w:vAlign w:val="center"/>
          </w:tcPr>
          <w:p w14:paraId="5418C963" w14:textId="77777777" w:rsidR="0078073E" w:rsidRDefault="0078073E" w:rsidP="00DD0C21">
            <w:pPr>
              <w:jc w:val="center"/>
              <w:rPr>
                <w:rtl/>
              </w:rPr>
            </w:pPr>
          </w:p>
        </w:tc>
      </w:tr>
      <w:tr w:rsidR="0078073E" w14:paraId="7DE2BD90" w14:textId="77777777" w:rsidTr="00DD0C21">
        <w:trPr>
          <w:trHeight w:val="567"/>
        </w:trPr>
        <w:tc>
          <w:tcPr>
            <w:tcW w:w="3722" w:type="dxa"/>
            <w:vAlign w:val="center"/>
          </w:tcPr>
          <w:p w14:paraId="5D53BA62" w14:textId="77777777" w:rsidR="0078073E" w:rsidRDefault="0078073E" w:rsidP="00DD0C21">
            <w:pPr>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14:paraId="70222687" w14:textId="77777777" w:rsidR="0078073E" w:rsidRDefault="0078073E" w:rsidP="00DD0C21">
            <w:pPr>
              <w:jc w:val="center"/>
              <w:rPr>
                <w:rtl/>
              </w:rPr>
            </w:pPr>
          </w:p>
        </w:tc>
        <w:tc>
          <w:tcPr>
            <w:tcW w:w="4253" w:type="dxa"/>
            <w:vAlign w:val="center"/>
          </w:tcPr>
          <w:p w14:paraId="692CFC95" w14:textId="77777777" w:rsidR="0078073E" w:rsidRDefault="0078073E" w:rsidP="00DD0C21">
            <w:pPr>
              <w:jc w:val="center"/>
              <w:rPr>
                <w:rtl/>
              </w:rPr>
            </w:pPr>
          </w:p>
        </w:tc>
      </w:tr>
      <w:tr w:rsidR="0078073E" w14:paraId="6C56734F" w14:textId="77777777" w:rsidTr="00DD0C21">
        <w:trPr>
          <w:trHeight w:val="567"/>
        </w:trPr>
        <w:tc>
          <w:tcPr>
            <w:tcW w:w="3722" w:type="dxa"/>
            <w:vAlign w:val="center"/>
          </w:tcPr>
          <w:p w14:paraId="4F6FD58E" w14:textId="77777777" w:rsidR="0078073E" w:rsidRPr="00CC38FA" w:rsidRDefault="0078073E" w:rsidP="00DD0C21">
            <w:pPr>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14:paraId="10607790" w14:textId="77777777" w:rsidR="0078073E" w:rsidRDefault="0078073E" w:rsidP="00DD0C21">
            <w:pPr>
              <w:jc w:val="center"/>
              <w:rPr>
                <w:rtl/>
              </w:rPr>
            </w:pPr>
          </w:p>
        </w:tc>
        <w:tc>
          <w:tcPr>
            <w:tcW w:w="4253" w:type="dxa"/>
            <w:vAlign w:val="center"/>
          </w:tcPr>
          <w:p w14:paraId="5FD79405" w14:textId="77777777" w:rsidR="0078073E" w:rsidRDefault="0078073E" w:rsidP="00DD0C21">
            <w:pPr>
              <w:jc w:val="center"/>
              <w:rPr>
                <w:rtl/>
              </w:rPr>
            </w:pPr>
          </w:p>
        </w:tc>
      </w:tr>
      <w:tr w:rsidR="0078073E" w14:paraId="055EE863" w14:textId="77777777" w:rsidTr="00DD0C21">
        <w:trPr>
          <w:trHeight w:val="567"/>
        </w:trPr>
        <w:tc>
          <w:tcPr>
            <w:tcW w:w="3722" w:type="dxa"/>
            <w:vAlign w:val="center"/>
          </w:tcPr>
          <w:p w14:paraId="4B928254" w14:textId="77777777" w:rsidR="0078073E" w:rsidRPr="00CC38FA" w:rsidRDefault="0078073E" w:rsidP="00DD0C21">
            <w:pPr>
              <w:jc w:val="center"/>
              <w:rPr>
                <w:rtl/>
              </w:rPr>
            </w:pPr>
            <w:r>
              <w:rPr>
                <w:rFonts w:hint="cs"/>
                <w:rtl/>
              </w:rPr>
              <w:t>קורות חיים של המציע ושל היועצים המוצעים מטעמו</w:t>
            </w:r>
          </w:p>
        </w:tc>
        <w:tc>
          <w:tcPr>
            <w:tcW w:w="1228" w:type="dxa"/>
            <w:vAlign w:val="center"/>
          </w:tcPr>
          <w:p w14:paraId="4E9EA842" w14:textId="77777777" w:rsidR="0078073E" w:rsidRDefault="0078073E" w:rsidP="00DD0C21">
            <w:pPr>
              <w:jc w:val="center"/>
              <w:rPr>
                <w:rtl/>
              </w:rPr>
            </w:pPr>
          </w:p>
        </w:tc>
        <w:tc>
          <w:tcPr>
            <w:tcW w:w="4253" w:type="dxa"/>
            <w:vAlign w:val="center"/>
          </w:tcPr>
          <w:p w14:paraId="37A9BA5A" w14:textId="77777777" w:rsidR="0078073E" w:rsidRDefault="0078073E" w:rsidP="00DD0C21">
            <w:pPr>
              <w:jc w:val="center"/>
              <w:rPr>
                <w:rtl/>
              </w:rPr>
            </w:pPr>
          </w:p>
        </w:tc>
      </w:tr>
      <w:tr w:rsidR="0078073E" w14:paraId="52BD96F5" w14:textId="77777777" w:rsidTr="00DD0C21">
        <w:trPr>
          <w:trHeight w:val="567"/>
        </w:trPr>
        <w:tc>
          <w:tcPr>
            <w:tcW w:w="3722" w:type="dxa"/>
            <w:vAlign w:val="center"/>
          </w:tcPr>
          <w:p w14:paraId="2505E1B4" w14:textId="77777777" w:rsidR="0078073E" w:rsidRDefault="0078073E" w:rsidP="00DD0C21">
            <w:pPr>
              <w:jc w:val="center"/>
              <w:rPr>
                <w:rtl/>
              </w:rPr>
            </w:pPr>
            <w:r>
              <w:rPr>
                <w:rFonts w:hint="cs"/>
                <w:rtl/>
              </w:rPr>
              <w:t>תעודות המעידות על השכלתו של היועץ המוצע</w:t>
            </w:r>
          </w:p>
        </w:tc>
        <w:tc>
          <w:tcPr>
            <w:tcW w:w="1228" w:type="dxa"/>
            <w:vAlign w:val="center"/>
          </w:tcPr>
          <w:p w14:paraId="6DB071A8" w14:textId="77777777" w:rsidR="0078073E" w:rsidRDefault="0078073E" w:rsidP="00DD0C21">
            <w:pPr>
              <w:jc w:val="center"/>
              <w:rPr>
                <w:rtl/>
              </w:rPr>
            </w:pPr>
          </w:p>
        </w:tc>
        <w:tc>
          <w:tcPr>
            <w:tcW w:w="4253" w:type="dxa"/>
            <w:vAlign w:val="center"/>
          </w:tcPr>
          <w:p w14:paraId="25052DDF" w14:textId="77777777" w:rsidR="0078073E" w:rsidRDefault="0078073E" w:rsidP="00DD0C21">
            <w:pPr>
              <w:jc w:val="center"/>
              <w:rPr>
                <w:rtl/>
              </w:rPr>
            </w:pPr>
          </w:p>
        </w:tc>
      </w:tr>
      <w:tr w:rsidR="0078073E" w14:paraId="2E177DBA" w14:textId="77777777" w:rsidTr="00DD0C21">
        <w:trPr>
          <w:trHeight w:val="567"/>
        </w:trPr>
        <w:tc>
          <w:tcPr>
            <w:tcW w:w="3722" w:type="dxa"/>
            <w:vAlign w:val="center"/>
          </w:tcPr>
          <w:p w14:paraId="4E5511C4" w14:textId="77777777" w:rsidR="0078073E" w:rsidRDefault="0078073E" w:rsidP="00DD0C21">
            <w:pPr>
              <w:jc w:val="center"/>
              <w:rPr>
                <w:rtl/>
              </w:rPr>
            </w:pPr>
            <w:r>
              <w:rPr>
                <w:rFonts w:hint="cs"/>
                <w:rtl/>
              </w:rPr>
              <w:t>המלצות על היועץ המוצע</w:t>
            </w:r>
          </w:p>
        </w:tc>
        <w:tc>
          <w:tcPr>
            <w:tcW w:w="1228" w:type="dxa"/>
            <w:vAlign w:val="center"/>
          </w:tcPr>
          <w:p w14:paraId="30976119" w14:textId="77777777" w:rsidR="0078073E" w:rsidRDefault="0078073E" w:rsidP="00DD0C21">
            <w:pPr>
              <w:jc w:val="center"/>
              <w:rPr>
                <w:rtl/>
              </w:rPr>
            </w:pPr>
          </w:p>
        </w:tc>
        <w:tc>
          <w:tcPr>
            <w:tcW w:w="4253" w:type="dxa"/>
            <w:vAlign w:val="center"/>
          </w:tcPr>
          <w:p w14:paraId="3A74CE34" w14:textId="77777777" w:rsidR="0078073E" w:rsidRDefault="0078073E" w:rsidP="00DD0C21">
            <w:pPr>
              <w:jc w:val="center"/>
              <w:rPr>
                <w:rtl/>
              </w:rPr>
            </w:pPr>
          </w:p>
        </w:tc>
      </w:tr>
      <w:tr w:rsidR="0078073E" w14:paraId="79E2651F" w14:textId="77777777" w:rsidTr="00DD0C21">
        <w:trPr>
          <w:trHeight w:val="567"/>
        </w:trPr>
        <w:tc>
          <w:tcPr>
            <w:tcW w:w="3722" w:type="dxa"/>
            <w:vAlign w:val="center"/>
          </w:tcPr>
          <w:p w14:paraId="563F246E" w14:textId="77777777" w:rsidR="0078073E" w:rsidRDefault="0078073E" w:rsidP="00DD0C21">
            <w:pPr>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14:paraId="4F658453" w14:textId="77777777" w:rsidR="0078073E" w:rsidRDefault="0078073E" w:rsidP="00DD0C21">
            <w:pPr>
              <w:jc w:val="center"/>
              <w:rPr>
                <w:rtl/>
              </w:rPr>
            </w:pPr>
          </w:p>
        </w:tc>
        <w:tc>
          <w:tcPr>
            <w:tcW w:w="4253" w:type="dxa"/>
            <w:vAlign w:val="center"/>
          </w:tcPr>
          <w:p w14:paraId="0492415E" w14:textId="77777777" w:rsidR="0078073E" w:rsidRDefault="0078073E" w:rsidP="00DD0C21">
            <w:pPr>
              <w:jc w:val="center"/>
              <w:rPr>
                <w:rtl/>
              </w:rPr>
            </w:pPr>
          </w:p>
        </w:tc>
      </w:tr>
    </w:tbl>
    <w:p w14:paraId="7D4E5C61" w14:textId="77777777" w:rsidR="0078073E" w:rsidRPr="0078073E" w:rsidRDefault="0078073E" w:rsidP="0078073E">
      <w:pPr>
        <w:pStyle w:val="21"/>
        <w:rPr>
          <w:rtl/>
        </w:rPr>
      </w:pPr>
      <w:r>
        <w:rPr>
          <w:rFonts w:hint="cs"/>
          <w:rtl/>
        </w:rPr>
        <w:t xml:space="preserve"> </w:t>
      </w:r>
    </w:p>
    <w:sectPr w:rsidR="0078073E" w:rsidRPr="0078073E" w:rsidSect="00662AC7">
      <w:footnotePr>
        <w:numFmt w:val="chicago"/>
      </w:footnotePr>
      <w:pgSz w:w="11906" w:h="16838" w:code="9"/>
      <w:pgMar w:top="1440" w:right="1418" w:bottom="1440" w:left="1418" w:header="709" w:footer="862"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8866A87" w16cid:durableId="21498512"/>
  <w16cid:commentId w16cid:paraId="47B18FEA" w16cid:durableId="21498513"/>
  <w16cid:commentId w16cid:paraId="693A824F" w16cid:durableId="21498547"/>
  <w16cid:commentId w16cid:paraId="489C3C7F" w16cid:durableId="21603E1A"/>
  <w16cid:commentId w16cid:paraId="01EAD9CE" w16cid:durableId="21498514"/>
  <w16cid:commentId w16cid:paraId="29B2667D" w16cid:durableId="21498515"/>
  <w16cid:commentId w16cid:paraId="3C129B29" w16cid:durableId="21498516"/>
  <w16cid:commentId w16cid:paraId="30D744E5" w16cid:durableId="21498517"/>
  <w16cid:commentId w16cid:paraId="4D7AC63B" w16cid:durableId="21498518"/>
  <w16cid:commentId w16cid:paraId="552CC901" w16cid:durableId="21498599"/>
  <w16cid:commentId w16cid:paraId="7A139262" w16cid:durableId="21498519"/>
  <w16cid:commentId w16cid:paraId="19B4D6CF" w16cid:durableId="2149862D"/>
  <w16cid:commentId w16cid:paraId="5BE3A858" w16cid:durableId="2149851A"/>
  <w16cid:commentId w16cid:paraId="6F5FB881" w16cid:durableId="21498680"/>
  <w16cid:commentId w16cid:paraId="47BE23CA" w16cid:durableId="2149851B"/>
  <w16cid:commentId w16cid:paraId="646FE4D5" w16cid:durableId="2149851C"/>
  <w16cid:commentId w16cid:paraId="33AAA129" w16cid:durableId="2149851D"/>
  <w16cid:commentId w16cid:paraId="33F57D4F" w16cid:durableId="2149851E"/>
  <w16cid:commentId w16cid:paraId="6BD50A40" w16cid:durableId="2149851F"/>
  <w16cid:commentId w16cid:paraId="66F72F2F" w16cid:durableId="21498520"/>
  <w16cid:commentId w16cid:paraId="33DA1AAE" w16cid:durableId="21498521"/>
  <w16cid:commentId w16cid:paraId="513E61AC" w16cid:durableId="21498522"/>
  <w16cid:commentId w16cid:paraId="6135E2DE" w16cid:durableId="21498523"/>
  <w16cid:commentId w16cid:paraId="6B4D4140" w16cid:durableId="2149852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65FE07" w14:textId="77777777" w:rsidR="001D5227" w:rsidRDefault="001D5227" w:rsidP="005F3E63">
      <w:r>
        <w:separator/>
      </w:r>
    </w:p>
  </w:endnote>
  <w:endnote w:type="continuationSeparator" w:id="0">
    <w:p w14:paraId="05906CAB" w14:textId="77777777" w:rsidR="001D5227" w:rsidRDefault="001D5227"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48B3E7" w14:textId="77777777" w:rsidR="001D5227" w:rsidRDefault="001D5227">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F9908C" w14:textId="77777777" w:rsidR="001D5227" w:rsidRDefault="001D5227" w:rsidP="005F3E63">
      <w:r>
        <w:separator/>
      </w:r>
    </w:p>
  </w:footnote>
  <w:footnote w:type="continuationSeparator" w:id="0">
    <w:p w14:paraId="09045410" w14:textId="77777777" w:rsidR="001D5227" w:rsidRDefault="001D5227" w:rsidP="005F3E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805345655"/>
      <w:docPartObj>
        <w:docPartGallery w:val="Page Numbers (Bottom of Page)"/>
        <w:docPartUnique/>
      </w:docPartObj>
    </w:sdtPr>
    <w:sdtEndPr>
      <w:rPr>
        <w:cs/>
      </w:rPr>
    </w:sdtEndPr>
    <w:sdtContent>
      <w:sdt>
        <w:sdtPr>
          <w:rPr>
            <w:sz w:val="20"/>
            <w:szCs w:val="22"/>
            <w:rtl/>
          </w:rPr>
          <w:id w:val="851614299"/>
          <w:docPartObj>
            <w:docPartGallery w:val="Page Numbers (Top of Page)"/>
            <w:docPartUnique/>
          </w:docPartObj>
        </w:sdtPr>
        <w:sdtContent>
          <w:p w14:paraId="13FAB0A0" w14:textId="77EFC4B3" w:rsidR="001D5227" w:rsidRDefault="001D5227" w:rsidP="00A53A5A">
            <w:pPr>
              <w:pStyle w:val="afa"/>
              <w:jc w:val="center"/>
              <w:rPr>
                <w:sz w:val="20"/>
                <w:szCs w:val="22"/>
                <w:rtl/>
                <w:lang w:val="he-IL"/>
              </w:rPr>
            </w:pP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29/19</w:t>
            </w:r>
            <w:r>
              <w:rPr>
                <w:sz w:val="20"/>
                <w:szCs w:val="22"/>
                <w:rtl/>
                <w:lang w:val="he-IL"/>
              </w:rPr>
              <w:t xml:space="preserve"> למתן שירותי ייעוץ בתחו</w:t>
            </w:r>
            <w:r>
              <w:rPr>
                <w:rFonts w:hint="cs"/>
                <w:sz w:val="20"/>
                <w:szCs w:val="22"/>
                <w:rtl/>
                <w:lang w:val="he-IL"/>
              </w:rPr>
              <w:t xml:space="preserve">ם בידוק ורישוי  ומערכות מידע </w:t>
            </w:r>
            <w:r w:rsidRPr="008921A8">
              <w:rPr>
                <w:sz w:val="20"/>
                <w:szCs w:val="22"/>
                <w:rtl/>
                <w:lang w:val="he-IL"/>
              </w:rPr>
              <w:t xml:space="preserve"> עבור </w:t>
            </w:r>
            <w:r>
              <w:rPr>
                <w:rFonts w:hint="cs"/>
                <w:sz w:val="20"/>
                <w:szCs w:val="22"/>
                <w:rtl/>
                <w:lang w:val="he-IL"/>
              </w:rPr>
              <w:t xml:space="preserve">המנהא"ז </w:t>
            </w:r>
            <w:r w:rsidRPr="008921A8">
              <w:rPr>
                <w:sz w:val="20"/>
                <w:szCs w:val="22"/>
                <w:rtl/>
                <w:lang w:val="he-IL"/>
              </w:rPr>
              <w:t xml:space="preserve">לאזור יהודה ושומרון </w:t>
            </w:r>
          </w:p>
          <w:p w14:paraId="1356AB04" w14:textId="1002B3AD" w:rsidR="001D5227" w:rsidRPr="008921A8" w:rsidRDefault="001D5227"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714A84">
              <w:rPr>
                <w:b/>
                <w:bCs/>
                <w:noProof/>
                <w:szCs w:val="22"/>
                <w:rtl/>
              </w:rPr>
              <w:t>19</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714A84">
              <w:rPr>
                <w:b/>
                <w:bCs/>
                <w:noProof/>
                <w:szCs w:val="22"/>
                <w:rtl/>
              </w:rPr>
              <w:t>66</w:t>
            </w:r>
            <w:r w:rsidRPr="008921A8">
              <w:rPr>
                <w:b/>
                <w:bCs/>
                <w:szCs w:val="22"/>
              </w:rPr>
              <w:fldChar w:fldCharType="end"/>
            </w:r>
          </w:p>
        </w:sdtContent>
      </w:sdt>
    </w:sdtContent>
  </w:sdt>
  <w:p w14:paraId="7EEB7777" w14:textId="77777777" w:rsidR="001D5227" w:rsidRPr="00662AC7" w:rsidRDefault="001D5227"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8"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351"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0" w15:restartNumberingAfterBreak="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4" w15:restartNumberingAfterBreak="0">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6"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2F72294"/>
    <w:multiLevelType w:val="hybridMultilevel"/>
    <w:tmpl w:val="6D443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6" w15:restartNumberingAfterBreak="0">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15:restartNumberingAfterBreak="0">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DA8347D"/>
    <w:multiLevelType w:val="multilevel"/>
    <w:tmpl w:val="036C9C26"/>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34"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6"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7" w15:restartNumberingAfterBreak="0">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8"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1"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42"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3" w15:restartNumberingAfterBreak="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6"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7" w15:restartNumberingAfterBreak="0">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48"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0"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52" w15:restartNumberingAfterBreak="0">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4" w15:restartNumberingAfterBreak="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55" w15:restartNumberingAfterBreak="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56"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57" w15:restartNumberingAfterBreak="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58" w15:restartNumberingAfterBreak="0">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2"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3" w15:restartNumberingAfterBreak="0">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64" w15:restartNumberingAfterBreak="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66" w15:restartNumberingAfterBreak="0">
    <w:nsid w:val="61AD7E2D"/>
    <w:multiLevelType w:val="hybridMultilevel"/>
    <w:tmpl w:val="5B22A46A"/>
    <w:lvl w:ilvl="0" w:tplc="265E3972">
      <w:start w:val="1"/>
      <w:numFmt w:val="hebrew1"/>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69"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73" w15:restartNumberingAfterBreak="0">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74" w15:restartNumberingAfterBreak="0">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77" w15:restartNumberingAfterBreak="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78"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1" w15:restartNumberingAfterBreak="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15:restartNumberingAfterBreak="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3"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4" w15:restartNumberingAfterBreak="0">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85" w15:restartNumberingAfterBreak="0">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6"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13"/>
  </w:num>
  <w:num w:numId="3">
    <w:abstractNumId w:val="54"/>
  </w:num>
  <w:num w:numId="4">
    <w:abstractNumId w:val="15"/>
  </w:num>
  <w:num w:numId="5">
    <w:abstractNumId w:val="41"/>
  </w:num>
  <w:num w:numId="6">
    <w:abstractNumId w:val="51"/>
  </w:num>
  <w:num w:numId="7">
    <w:abstractNumId w:val="68"/>
  </w:num>
  <w:num w:numId="8">
    <w:abstractNumId w:val="46"/>
  </w:num>
  <w:num w:numId="9">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num>
  <w:num w:numId="11">
    <w:abstractNumId w:val="3"/>
  </w:num>
  <w:num w:numId="12">
    <w:abstractNumId w:val="23"/>
  </w:num>
  <w:num w:numId="13">
    <w:abstractNumId w:val="81"/>
  </w:num>
  <w:num w:numId="14">
    <w:abstractNumId w:val="52"/>
  </w:num>
  <w:num w:numId="15">
    <w:abstractNumId w:val="30"/>
  </w:num>
  <w:num w:numId="16">
    <w:abstractNumId w:val="86"/>
  </w:num>
  <w:num w:numId="17">
    <w:abstractNumId w:val="10"/>
  </w:num>
  <w:num w:numId="18">
    <w:abstractNumId w:val="20"/>
  </w:num>
  <w:num w:numId="19">
    <w:abstractNumId w:val="60"/>
  </w:num>
  <w:num w:numId="20">
    <w:abstractNumId w:val="19"/>
  </w:num>
  <w:num w:numId="21">
    <w:abstractNumId w:val="69"/>
  </w:num>
  <w:num w:numId="22">
    <w:abstractNumId w:val="35"/>
  </w:num>
  <w:num w:numId="23">
    <w:abstractNumId w:val="55"/>
  </w:num>
  <w:num w:numId="24">
    <w:abstractNumId w:val="25"/>
  </w:num>
  <w:num w:numId="25">
    <w:abstractNumId w:val="37"/>
  </w:num>
  <w:num w:numId="26">
    <w:abstractNumId w:val="44"/>
  </w:num>
  <w:num w:numId="27">
    <w:abstractNumId w:val="9"/>
  </w:num>
  <w:num w:numId="28">
    <w:abstractNumId w:val="28"/>
  </w:num>
  <w:num w:numId="29">
    <w:abstractNumId w:val="63"/>
  </w:num>
  <w:num w:numId="30">
    <w:abstractNumId w:val="84"/>
  </w:num>
  <w:num w:numId="31">
    <w:abstractNumId w:val="57"/>
  </w:num>
  <w:num w:numId="3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3"/>
  </w:num>
  <w:num w:numId="34">
    <w:abstractNumId w:val="31"/>
  </w:num>
  <w:num w:numId="35">
    <w:abstractNumId w:val="43"/>
  </w:num>
  <w:num w:numId="36">
    <w:abstractNumId w:val="77"/>
  </w:num>
  <w:num w:numId="37">
    <w:abstractNumId w:val="40"/>
  </w:num>
  <w:num w:numId="38">
    <w:abstractNumId w:val="11"/>
  </w:num>
  <w:num w:numId="39">
    <w:abstractNumId w:val="72"/>
  </w:num>
  <w:num w:numId="40">
    <w:abstractNumId w:val="26"/>
  </w:num>
  <w:num w:numId="41">
    <w:abstractNumId w:val="14"/>
  </w:num>
  <w:num w:numId="42">
    <w:abstractNumId w:val="75"/>
  </w:num>
  <w:num w:numId="43">
    <w:abstractNumId w:val="18"/>
  </w:num>
  <w:num w:numId="44">
    <w:abstractNumId w:val="49"/>
  </w:num>
  <w:num w:numId="45">
    <w:abstractNumId w:val="56"/>
  </w:num>
  <w:num w:numId="46">
    <w:abstractNumId w:val="53"/>
  </w:num>
  <w:num w:numId="47">
    <w:abstractNumId w:val="76"/>
  </w:num>
  <w:num w:numId="48">
    <w:abstractNumId w:val="79"/>
  </w:num>
  <w:num w:numId="49">
    <w:abstractNumId w:val="80"/>
  </w:num>
  <w:num w:numId="50">
    <w:abstractNumId w:val="62"/>
  </w:num>
  <w:num w:numId="51">
    <w:abstractNumId w:val="45"/>
  </w:num>
  <w:num w:numId="52">
    <w:abstractNumId w:val="82"/>
  </w:num>
  <w:num w:numId="5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2"/>
  </w:num>
  <w:num w:numId="55">
    <w:abstractNumId w:val="83"/>
  </w:num>
  <w:num w:numId="56">
    <w:abstractNumId w:val="22"/>
  </w:num>
  <w:num w:numId="57">
    <w:abstractNumId w:val="8"/>
  </w:num>
  <w:num w:numId="58">
    <w:abstractNumId w:val="48"/>
  </w:num>
  <w:num w:numId="59">
    <w:abstractNumId w:val="78"/>
  </w:num>
  <w:num w:numId="60">
    <w:abstractNumId w:val="64"/>
  </w:num>
  <w:num w:numId="61">
    <w:abstractNumId w:val="58"/>
  </w:num>
  <w:num w:numId="62">
    <w:abstractNumId w:val="50"/>
  </w:num>
  <w:num w:numId="63">
    <w:abstractNumId w:val="2"/>
  </w:num>
  <w:num w:numId="64">
    <w:abstractNumId w:val="59"/>
  </w:num>
  <w:num w:numId="65">
    <w:abstractNumId w:val="61"/>
  </w:num>
  <w:num w:numId="66">
    <w:abstractNumId w:val="7"/>
  </w:num>
  <w:num w:numId="67">
    <w:abstractNumId w:val="39"/>
  </w:num>
  <w:num w:numId="68">
    <w:abstractNumId w:val="85"/>
  </w:num>
  <w:num w:numId="69">
    <w:abstractNumId w:val="17"/>
  </w:num>
  <w:num w:numId="70">
    <w:abstractNumId w:val="70"/>
  </w:num>
  <w:num w:numId="71">
    <w:abstractNumId w:val="65"/>
  </w:num>
  <w:num w:numId="72">
    <w:abstractNumId w:val="42"/>
  </w:num>
  <w:num w:numId="73">
    <w:abstractNumId w:val="1"/>
  </w:num>
  <w:num w:numId="74">
    <w:abstractNumId w:val="34"/>
  </w:num>
  <w:num w:numId="75">
    <w:abstractNumId w:val="71"/>
    <w:lvlOverride w:ilvl="0">
      <w:startOverride w:val="1"/>
    </w:lvlOverride>
  </w:num>
  <w:num w:numId="76">
    <w:abstractNumId w:val="29"/>
  </w:num>
  <w:num w:numId="77">
    <w:abstractNumId w:val="16"/>
  </w:num>
  <w:num w:numId="78">
    <w:abstractNumId w:val="6"/>
  </w:num>
  <w:num w:numId="79">
    <w:abstractNumId w:val="32"/>
  </w:num>
  <w:num w:numId="80">
    <w:abstractNumId w:val="38"/>
  </w:num>
  <w:num w:numId="81">
    <w:abstractNumId w:val="74"/>
  </w:num>
  <w:num w:numId="82">
    <w:abstractNumId w:val="22"/>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7"/>
  </w:num>
  <w:num w:numId="85">
    <w:abstractNumId w:val="21"/>
  </w:num>
  <w:num w:numId="86">
    <w:abstractNumId w:val="5"/>
  </w:num>
  <w:num w:numId="87">
    <w:abstractNumId w:val="4"/>
  </w:num>
  <w:num w:numId="88">
    <w:abstractNumId w:val="0"/>
  </w:num>
  <w:num w:numId="89">
    <w:abstractNumId w:val="24"/>
  </w:num>
  <w:num w:numId="90">
    <w:abstractNumId w:val="66"/>
  </w:num>
  <w:num w:numId="91">
    <w:abstractNumId w:val="33"/>
  </w:num>
  <w:num w:numId="9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4097"/>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2135"/>
    <w:rsid w:val="000240BD"/>
    <w:rsid w:val="00024D0A"/>
    <w:rsid w:val="00027B93"/>
    <w:rsid w:val="000427A8"/>
    <w:rsid w:val="000506C6"/>
    <w:rsid w:val="00051436"/>
    <w:rsid w:val="00054A90"/>
    <w:rsid w:val="00055BEF"/>
    <w:rsid w:val="00057447"/>
    <w:rsid w:val="00060728"/>
    <w:rsid w:val="00064476"/>
    <w:rsid w:val="00066B4A"/>
    <w:rsid w:val="00084475"/>
    <w:rsid w:val="00086EA7"/>
    <w:rsid w:val="000923D0"/>
    <w:rsid w:val="00092653"/>
    <w:rsid w:val="000B10A8"/>
    <w:rsid w:val="000B4CF8"/>
    <w:rsid w:val="000B4EA2"/>
    <w:rsid w:val="000C0735"/>
    <w:rsid w:val="000C76A6"/>
    <w:rsid w:val="000D2B56"/>
    <w:rsid w:val="000E488B"/>
    <w:rsid w:val="000F10E5"/>
    <w:rsid w:val="000F3B3E"/>
    <w:rsid w:val="000F5AC7"/>
    <w:rsid w:val="00101292"/>
    <w:rsid w:val="0010550B"/>
    <w:rsid w:val="00114A1D"/>
    <w:rsid w:val="0011606B"/>
    <w:rsid w:val="00117A14"/>
    <w:rsid w:val="00120952"/>
    <w:rsid w:val="00130791"/>
    <w:rsid w:val="001346A4"/>
    <w:rsid w:val="00135040"/>
    <w:rsid w:val="0015726E"/>
    <w:rsid w:val="00160E6B"/>
    <w:rsid w:val="001616D7"/>
    <w:rsid w:val="0016235D"/>
    <w:rsid w:val="00163F37"/>
    <w:rsid w:val="00164D3D"/>
    <w:rsid w:val="00171DA8"/>
    <w:rsid w:val="001747A2"/>
    <w:rsid w:val="001807A8"/>
    <w:rsid w:val="0018224A"/>
    <w:rsid w:val="00185164"/>
    <w:rsid w:val="001916E3"/>
    <w:rsid w:val="001935EE"/>
    <w:rsid w:val="001951F3"/>
    <w:rsid w:val="001A7D3D"/>
    <w:rsid w:val="001B1B68"/>
    <w:rsid w:val="001C0B44"/>
    <w:rsid w:val="001C3DA4"/>
    <w:rsid w:val="001D1EA0"/>
    <w:rsid w:val="001D5227"/>
    <w:rsid w:val="001D5C92"/>
    <w:rsid w:val="001E5155"/>
    <w:rsid w:val="0020154C"/>
    <w:rsid w:val="00203B37"/>
    <w:rsid w:val="0020493E"/>
    <w:rsid w:val="00210A24"/>
    <w:rsid w:val="002140B6"/>
    <w:rsid w:val="00216901"/>
    <w:rsid w:val="00220D47"/>
    <w:rsid w:val="0022182D"/>
    <w:rsid w:val="002241A0"/>
    <w:rsid w:val="0022669B"/>
    <w:rsid w:val="00232434"/>
    <w:rsid w:val="00234597"/>
    <w:rsid w:val="00236085"/>
    <w:rsid w:val="0023715F"/>
    <w:rsid w:val="00241C3A"/>
    <w:rsid w:val="00263B81"/>
    <w:rsid w:val="00264E4A"/>
    <w:rsid w:val="00264F3E"/>
    <w:rsid w:val="00272013"/>
    <w:rsid w:val="00283922"/>
    <w:rsid w:val="0029239A"/>
    <w:rsid w:val="00293B98"/>
    <w:rsid w:val="002A0D76"/>
    <w:rsid w:val="002A712B"/>
    <w:rsid w:val="002B0D73"/>
    <w:rsid w:val="002B452D"/>
    <w:rsid w:val="002B6561"/>
    <w:rsid w:val="002C0504"/>
    <w:rsid w:val="002C0702"/>
    <w:rsid w:val="002C1717"/>
    <w:rsid w:val="002D0363"/>
    <w:rsid w:val="002D6751"/>
    <w:rsid w:val="002E0506"/>
    <w:rsid w:val="002E34CE"/>
    <w:rsid w:val="002E7F98"/>
    <w:rsid w:val="002F10C1"/>
    <w:rsid w:val="002F5FF8"/>
    <w:rsid w:val="00302881"/>
    <w:rsid w:val="00307405"/>
    <w:rsid w:val="003118BF"/>
    <w:rsid w:val="0031264A"/>
    <w:rsid w:val="0031451F"/>
    <w:rsid w:val="00314CC5"/>
    <w:rsid w:val="00317698"/>
    <w:rsid w:val="003176E3"/>
    <w:rsid w:val="00320077"/>
    <w:rsid w:val="003210EE"/>
    <w:rsid w:val="00321E4A"/>
    <w:rsid w:val="00322ACC"/>
    <w:rsid w:val="00322B38"/>
    <w:rsid w:val="003241A8"/>
    <w:rsid w:val="00324C2C"/>
    <w:rsid w:val="00326C18"/>
    <w:rsid w:val="00330162"/>
    <w:rsid w:val="003305E7"/>
    <w:rsid w:val="00334981"/>
    <w:rsid w:val="003352A9"/>
    <w:rsid w:val="0033636B"/>
    <w:rsid w:val="00344071"/>
    <w:rsid w:val="00344B9F"/>
    <w:rsid w:val="00351EF4"/>
    <w:rsid w:val="00354595"/>
    <w:rsid w:val="0035473F"/>
    <w:rsid w:val="003637C1"/>
    <w:rsid w:val="0036394B"/>
    <w:rsid w:val="00365743"/>
    <w:rsid w:val="00373FB1"/>
    <w:rsid w:val="0037472B"/>
    <w:rsid w:val="003769B4"/>
    <w:rsid w:val="00376BF6"/>
    <w:rsid w:val="00380C0E"/>
    <w:rsid w:val="003846F0"/>
    <w:rsid w:val="00391079"/>
    <w:rsid w:val="00392A1B"/>
    <w:rsid w:val="00392F5C"/>
    <w:rsid w:val="00395739"/>
    <w:rsid w:val="003A0918"/>
    <w:rsid w:val="003A53B9"/>
    <w:rsid w:val="003B63A2"/>
    <w:rsid w:val="003C473E"/>
    <w:rsid w:val="003C7259"/>
    <w:rsid w:val="003D0B28"/>
    <w:rsid w:val="003D379D"/>
    <w:rsid w:val="003D4D27"/>
    <w:rsid w:val="003D501A"/>
    <w:rsid w:val="003D7689"/>
    <w:rsid w:val="003E025F"/>
    <w:rsid w:val="003E46ED"/>
    <w:rsid w:val="003E5AD2"/>
    <w:rsid w:val="003F1B9E"/>
    <w:rsid w:val="00400BF9"/>
    <w:rsid w:val="00415703"/>
    <w:rsid w:val="00421EDE"/>
    <w:rsid w:val="0042677E"/>
    <w:rsid w:val="00435901"/>
    <w:rsid w:val="0044025F"/>
    <w:rsid w:val="004425AA"/>
    <w:rsid w:val="004444C7"/>
    <w:rsid w:val="00445A3D"/>
    <w:rsid w:val="00445E80"/>
    <w:rsid w:val="004527F1"/>
    <w:rsid w:val="00453609"/>
    <w:rsid w:val="00465CC3"/>
    <w:rsid w:val="004722B3"/>
    <w:rsid w:val="004732DC"/>
    <w:rsid w:val="0048267A"/>
    <w:rsid w:val="00482A6A"/>
    <w:rsid w:val="00482F7C"/>
    <w:rsid w:val="00484A0B"/>
    <w:rsid w:val="00492527"/>
    <w:rsid w:val="00492C11"/>
    <w:rsid w:val="004A1146"/>
    <w:rsid w:val="004A2670"/>
    <w:rsid w:val="004A5567"/>
    <w:rsid w:val="004B246C"/>
    <w:rsid w:val="004B519F"/>
    <w:rsid w:val="004B5ED1"/>
    <w:rsid w:val="004E1E34"/>
    <w:rsid w:val="004E3AF0"/>
    <w:rsid w:val="004E5A0F"/>
    <w:rsid w:val="004F29A8"/>
    <w:rsid w:val="004F3290"/>
    <w:rsid w:val="004F6A40"/>
    <w:rsid w:val="00500A73"/>
    <w:rsid w:val="00500A7A"/>
    <w:rsid w:val="00501EF8"/>
    <w:rsid w:val="00503639"/>
    <w:rsid w:val="0050659C"/>
    <w:rsid w:val="00510C4A"/>
    <w:rsid w:val="00513576"/>
    <w:rsid w:val="00514FB2"/>
    <w:rsid w:val="005251CA"/>
    <w:rsid w:val="00527298"/>
    <w:rsid w:val="00537CC3"/>
    <w:rsid w:val="005419B5"/>
    <w:rsid w:val="0054259B"/>
    <w:rsid w:val="00542B71"/>
    <w:rsid w:val="005457F6"/>
    <w:rsid w:val="00552A5B"/>
    <w:rsid w:val="00553ECA"/>
    <w:rsid w:val="005548CB"/>
    <w:rsid w:val="005553F5"/>
    <w:rsid w:val="00555DD7"/>
    <w:rsid w:val="0055603D"/>
    <w:rsid w:val="00561013"/>
    <w:rsid w:val="005636AD"/>
    <w:rsid w:val="0056418F"/>
    <w:rsid w:val="0056775A"/>
    <w:rsid w:val="005706EF"/>
    <w:rsid w:val="00573112"/>
    <w:rsid w:val="00576945"/>
    <w:rsid w:val="00577120"/>
    <w:rsid w:val="00577270"/>
    <w:rsid w:val="00580625"/>
    <w:rsid w:val="005873D2"/>
    <w:rsid w:val="0059040D"/>
    <w:rsid w:val="0059160D"/>
    <w:rsid w:val="00591E70"/>
    <w:rsid w:val="005A0337"/>
    <w:rsid w:val="005A0D8A"/>
    <w:rsid w:val="005A4633"/>
    <w:rsid w:val="005B2C24"/>
    <w:rsid w:val="005B54C9"/>
    <w:rsid w:val="005C0F9C"/>
    <w:rsid w:val="005C2EE5"/>
    <w:rsid w:val="005C2F98"/>
    <w:rsid w:val="005C7BCD"/>
    <w:rsid w:val="005D02F4"/>
    <w:rsid w:val="005D3327"/>
    <w:rsid w:val="005E2113"/>
    <w:rsid w:val="005E51C7"/>
    <w:rsid w:val="005E5788"/>
    <w:rsid w:val="005E59C3"/>
    <w:rsid w:val="005F38A3"/>
    <w:rsid w:val="005F3E63"/>
    <w:rsid w:val="005F6446"/>
    <w:rsid w:val="0060260D"/>
    <w:rsid w:val="00603208"/>
    <w:rsid w:val="00605984"/>
    <w:rsid w:val="00610760"/>
    <w:rsid w:val="006108F4"/>
    <w:rsid w:val="0061146D"/>
    <w:rsid w:val="00616E58"/>
    <w:rsid w:val="00620DFE"/>
    <w:rsid w:val="006212F1"/>
    <w:rsid w:val="00622467"/>
    <w:rsid w:val="0062341A"/>
    <w:rsid w:val="00627407"/>
    <w:rsid w:val="0062749E"/>
    <w:rsid w:val="00627F41"/>
    <w:rsid w:val="00635F52"/>
    <w:rsid w:val="00640EF9"/>
    <w:rsid w:val="00644A06"/>
    <w:rsid w:val="006506CC"/>
    <w:rsid w:val="00650A52"/>
    <w:rsid w:val="00653AFD"/>
    <w:rsid w:val="00657B38"/>
    <w:rsid w:val="006604AC"/>
    <w:rsid w:val="00662AC7"/>
    <w:rsid w:val="00665D23"/>
    <w:rsid w:val="00676B61"/>
    <w:rsid w:val="0068509A"/>
    <w:rsid w:val="006866BE"/>
    <w:rsid w:val="0069334E"/>
    <w:rsid w:val="006A1648"/>
    <w:rsid w:val="006A5631"/>
    <w:rsid w:val="006A640F"/>
    <w:rsid w:val="006B23DE"/>
    <w:rsid w:val="006B44BD"/>
    <w:rsid w:val="006C1D40"/>
    <w:rsid w:val="006C4C26"/>
    <w:rsid w:val="006C6A67"/>
    <w:rsid w:val="006D15E5"/>
    <w:rsid w:val="006D33F0"/>
    <w:rsid w:val="006D608B"/>
    <w:rsid w:val="006E0E75"/>
    <w:rsid w:val="006E10AD"/>
    <w:rsid w:val="006E61D7"/>
    <w:rsid w:val="006E6BDC"/>
    <w:rsid w:val="006E6E4E"/>
    <w:rsid w:val="006E72F7"/>
    <w:rsid w:val="006E74B3"/>
    <w:rsid w:val="006F2526"/>
    <w:rsid w:val="006F6650"/>
    <w:rsid w:val="006F7827"/>
    <w:rsid w:val="006F7FC9"/>
    <w:rsid w:val="0070186F"/>
    <w:rsid w:val="00706B07"/>
    <w:rsid w:val="00714A84"/>
    <w:rsid w:val="00721969"/>
    <w:rsid w:val="007223DD"/>
    <w:rsid w:val="00722DD9"/>
    <w:rsid w:val="007264AE"/>
    <w:rsid w:val="00731828"/>
    <w:rsid w:val="00732E7E"/>
    <w:rsid w:val="00735AF9"/>
    <w:rsid w:val="00735FCE"/>
    <w:rsid w:val="007374A7"/>
    <w:rsid w:val="00743AF5"/>
    <w:rsid w:val="00750C08"/>
    <w:rsid w:val="00752663"/>
    <w:rsid w:val="00755328"/>
    <w:rsid w:val="00760BE1"/>
    <w:rsid w:val="00763724"/>
    <w:rsid w:val="00763F7F"/>
    <w:rsid w:val="007646C9"/>
    <w:rsid w:val="00764BAF"/>
    <w:rsid w:val="007678B0"/>
    <w:rsid w:val="00770CF0"/>
    <w:rsid w:val="00771561"/>
    <w:rsid w:val="00774660"/>
    <w:rsid w:val="007748DF"/>
    <w:rsid w:val="0078073E"/>
    <w:rsid w:val="00781D83"/>
    <w:rsid w:val="00782DB9"/>
    <w:rsid w:val="00785558"/>
    <w:rsid w:val="007855DB"/>
    <w:rsid w:val="00795296"/>
    <w:rsid w:val="00796C8E"/>
    <w:rsid w:val="007A5EF5"/>
    <w:rsid w:val="007B2872"/>
    <w:rsid w:val="007C0148"/>
    <w:rsid w:val="007C07B8"/>
    <w:rsid w:val="007C5A72"/>
    <w:rsid w:val="007C706F"/>
    <w:rsid w:val="007D0761"/>
    <w:rsid w:val="007D07FF"/>
    <w:rsid w:val="007D714C"/>
    <w:rsid w:val="007F6C54"/>
    <w:rsid w:val="00800245"/>
    <w:rsid w:val="00804DF3"/>
    <w:rsid w:val="00814E14"/>
    <w:rsid w:val="0081560E"/>
    <w:rsid w:val="0082455E"/>
    <w:rsid w:val="00826750"/>
    <w:rsid w:val="00833580"/>
    <w:rsid w:val="00834952"/>
    <w:rsid w:val="00840D6E"/>
    <w:rsid w:val="00856E64"/>
    <w:rsid w:val="0085707C"/>
    <w:rsid w:val="008622BC"/>
    <w:rsid w:val="00870D0F"/>
    <w:rsid w:val="00875D8E"/>
    <w:rsid w:val="008875C9"/>
    <w:rsid w:val="0089148C"/>
    <w:rsid w:val="00891F66"/>
    <w:rsid w:val="008921A8"/>
    <w:rsid w:val="00897317"/>
    <w:rsid w:val="00897707"/>
    <w:rsid w:val="008A2570"/>
    <w:rsid w:val="008B0C6E"/>
    <w:rsid w:val="008B1C0D"/>
    <w:rsid w:val="008B463D"/>
    <w:rsid w:val="008B65FD"/>
    <w:rsid w:val="008C1179"/>
    <w:rsid w:val="008C462B"/>
    <w:rsid w:val="008C5A50"/>
    <w:rsid w:val="008D0F43"/>
    <w:rsid w:val="008D12B8"/>
    <w:rsid w:val="008D303D"/>
    <w:rsid w:val="008E1101"/>
    <w:rsid w:val="008E32D3"/>
    <w:rsid w:val="008E4ADA"/>
    <w:rsid w:val="008F1453"/>
    <w:rsid w:val="008F1F03"/>
    <w:rsid w:val="008F47E4"/>
    <w:rsid w:val="00900596"/>
    <w:rsid w:val="00903636"/>
    <w:rsid w:val="0090384F"/>
    <w:rsid w:val="00905438"/>
    <w:rsid w:val="00905733"/>
    <w:rsid w:val="00907845"/>
    <w:rsid w:val="00910522"/>
    <w:rsid w:val="0091661D"/>
    <w:rsid w:val="00917382"/>
    <w:rsid w:val="0092070C"/>
    <w:rsid w:val="0092168E"/>
    <w:rsid w:val="009237D8"/>
    <w:rsid w:val="0092392E"/>
    <w:rsid w:val="0092705B"/>
    <w:rsid w:val="0093021A"/>
    <w:rsid w:val="00930C91"/>
    <w:rsid w:val="009323E5"/>
    <w:rsid w:val="00933065"/>
    <w:rsid w:val="00934E8A"/>
    <w:rsid w:val="00936225"/>
    <w:rsid w:val="00940DE6"/>
    <w:rsid w:val="009416E3"/>
    <w:rsid w:val="00942EBC"/>
    <w:rsid w:val="00944F16"/>
    <w:rsid w:val="009501B7"/>
    <w:rsid w:val="0095415A"/>
    <w:rsid w:val="00956A33"/>
    <w:rsid w:val="00961756"/>
    <w:rsid w:val="00961A2B"/>
    <w:rsid w:val="00962976"/>
    <w:rsid w:val="009639F4"/>
    <w:rsid w:val="00963D22"/>
    <w:rsid w:val="00964F47"/>
    <w:rsid w:val="009703F8"/>
    <w:rsid w:val="00972035"/>
    <w:rsid w:val="00976350"/>
    <w:rsid w:val="00987DE7"/>
    <w:rsid w:val="00990204"/>
    <w:rsid w:val="00996CF8"/>
    <w:rsid w:val="009A2A0B"/>
    <w:rsid w:val="009A3695"/>
    <w:rsid w:val="009A3D1D"/>
    <w:rsid w:val="009B414E"/>
    <w:rsid w:val="009B5C54"/>
    <w:rsid w:val="009B5CBB"/>
    <w:rsid w:val="009C349B"/>
    <w:rsid w:val="009C6A5E"/>
    <w:rsid w:val="009C6E00"/>
    <w:rsid w:val="009D13A8"/>
    <w:rsid w:val="009D1520"/>
    <w:rsid w:val="009D4750"/>
    <w:rsid w:val="009D56F9"/>
    <w:rsid w:val="009D5B0A"/>
    <w:rsid w:val="009E1EF6"/>
    <w:rsid w:val="009E29EC"/>
    <w:rsid w:val="009E5020"/>
    <w:rsid w:val="009E78F7"/>
    <w:rsid w:val="009F1E13"/>
    <w:rsid w:val="009F6DCE"/>
    <w:rsid w:val="00A032A0"/>
    <w:rsid w:val="00A04AD0"/>
    <w:rsid w:val="00A072B0"/>
    <w:rsid w:val="00A0765B"/>
    <w:rsid w:val="00A1308D"/>
    <w:rsid w:val="00A14BC6"/>
    <w:rsid w:val="00A15C98"/>
    <w:rsid w:val="00A2059B"/>
    <w:rsid w:val="00A253E5"/>
    <w:rsid w:val="00A2718C"/>
    <w:rsid w:val="00A37195"/>
    <w:rsid w:val="00A417F1"/>
    <w:rsid w:val="00A520DC"/>
    <w:rsid w:val="00A53A5A"/>
    <w:rsid w:val="00A53AFF"/>
    <w:rsid w:val="00A56652"/>
    <w:rsid w:val="00A6008E"/>
    <w:rsid w:val="00A62D8B"/>
    <w:rsid w:val="00A7194E"/>
    <w:rsid w:val="00A73C33"/>
    <w:rsid w:val="00A80649"/>
    <w:rsid w:val="00A846FE"/>
    <w:rsid w:val="00A84ACE"/>
    <w:rsid w:val="00A86492"/>
    <w:rsid w:val="00A91515"/>
    <w:rsid w:val="00A9345C"/>
    <w:rsid w:val="00A95DFA"/>
    <w:rsid w:val="00AA4000"/>
    <w:rsid w:val="00AB0009"/>
    <w:rsid w:val="00AB0426"/>
    <w:rsid w:val="00AB360C"/>
    <w:rsid w:val="00AB520D"/>
    <w:rsid w:val="00AC1134"/>
    <w:rsid w:val="00AC3F17"/>
    <w:rsid w:val="00AC4B9D"/>
    <w:rsid w:val="00AD307F"/>
    <w:rsid w:val="00AD4A97"/>
    <w:rsid w:val="00AD67DE"/>
    <w:rsid w:val="00AE1229"/>
    <w:rsid w:val="00AE3BDD"/>
    <w:rsid w:val="00AF42FA"/>
    <w:rsid w:val="00B0513F"/>
    <w:rsid w:val="00B06E39"/>
    <w:rsid w:val="00B13B8C"/>
    <w:rsid w:val="00B13F20"/>
    <w:rsid w:val="00B16FE8"/>
    <w:rsid w:val="00B23E10"/>
    <w:rsid w:val="00B3672D"/>
    <w:rsid w:val="00B4370C"/>
    <w:rsid w:val="00B4544D"/>
    <w:rsid w:val="00B53C77"/>
    <w:rsid w:val="00B57AEA"/>
    <w:rsid w:val="00B65A1C"/>
    <w:rsid w:val="00B66864"/>
    <w:rsid w:val="00B66E83"/>
    <w:rsid w:val="00B7230D"/>
    <w:rsid w:val="00B72CA5"/>
    <w:rsid w:val="00B74BAC"/>
    <w:rsid w:val="00B74BCD"/>
    <w:rsid w:val="00B753E3"/>
    <w:rsid w:val="00B76904"/>
    <w:rsid w:val="00B77DCC"/>
    <w:rsid w:val="00B84517"/>
    <w:rsid w:val="00B85F93"/>
    <w:rsid w:val="00B91544"/>
    <w:rsid w:val="00B92203"/>
    <w:rsid w:val="00B93F32"/>
    <w:rsid w:val="00B94326"/>
    <w:rsid w:val="00B955F8"/>
    <w:rsid w:val="00BA1222"/>
    <w:rsid w:val="00BB3015"/>
    <w:rsid w:val="00BB7C43"/>
    <w:rsid w:val="00BC2539"/>
    <w:rsid w:val="00BC265E"/>
    <w:rsid w:val="00BD7DFF"/>
    <w:rsid w:val="00BE03EC"/>
    <w:rsid w:val="00BE1A48"/>
    <w:rsid w:val="00BE5330"/>
    <w:rsid w:val="00BE7EDB"/>
    <w:rsid w:val="00BF0292"/>
    <w:rsid w:val="00BF3881"/>
    <w:rsid w:val="00BF6687"/>
    <w:rsid w:val="00C0796F"/>
    <w:rsid w:val="00C07DDC"/>
    <w:rsid w:val="00C12D16"/>
    <w:rsid w:val="00C27218"/>
    <w:rsid w:val="00C338B8"/>
    <w:rsid w:val="00C35216"/>
    <w:rsid w:val="00C40DB5"/>
    <w:rsid w:val="00C418D0"/>
    <w:rsid w:val="00C42DDB"/>
    <w:rsid w:val="00C440D8"/>
    <w:rsid w:val="00C531F0"/>
    <w:rsid w:val="00C55539"/>
    <w:rsid w:val="00C62712"/>
    <w:rsid w:val="00C65C2A"/>
    <w:rsid w:val="00C671D1"/>
    <w:rsid w:val="00C70515"/>
    <w:rsid w:val="00C728B3"/>
    <w:rsid w:val="00C7339D"/>
    <w:rsid w:val="00C7792B"/>
    <w:rsid w:val="00C813F2"/>
    <w:rsid w:val="00C82947"/>
    <w:rsid w:val="00C84383"/>
    <w:rsid w:val="00C86202"/>
    <w:rsid w:val="00C93D94"/>
    <w:rsid w:val="00CA0867"/>
    <w:rsid w:val="00CA1BD8"/>
    <w:rsid w:val="00CB69DA"/>
    <w:rsid w:val="00CC3E74"/>
    <w:rsid w:val="00CC59B7"/>
    <w:rsid w:val="00CD076F"/>
    <w:rsid w:val="00CD71AE"/>
    <w:rsid w:val="00CD7C21"/>
    <w:rsid w:val="00CE3DF5"/>
    <w:rsid w:val="00CE3EBC"/>
    <w:rsid w:val="00CE5871"/>
    <w:rsid w:val="00CE5CB2"/>
    <w:rsid w:val="00CE6438"/>
    <w:rsid w:val="00CE6607"/>
    <w:rsid w:val="00CE735C"/>
    <w:rsid w:val="00CF0AB0"/>
    <w:rsid w:val="00CF6765"/>
    <w:rsid w:val="00CF7F00"/>
    <w:rsid w:val="00D12A69"/>
    <w:rsid w:val="00D14527"/>
    <w:rsid w:val="00D14A71"/>
    <w:rsid w:val="00D14B3D"/>
    <w:rsid w:val="00D22A62"/>
    <w:rsid w:val="00D23283"/>
    <w:rsid w:val="00D23BB9"/>
    <w:rsid w:val="00D31399"/>
    <w:rsid w:val="00D45285"/>
    <w:rsid w:val="00D4741B"/>
    <w:rsid w:val="00D516D7"/>
    <w:rsid w:val="00D53C35"/>
    <w:rsid w:val="00D60268"/>
    <w:rsid w:val="00D60E9E"/>
    <w:rsid w:val="00D72544"/>
    <w:rsid w:val="00D83BD6"/>
    <w:rsid w:val="00DA1CE0"/>
    <w:rsid w:val="00DA35D8"/>
    <w:rsid w:val="00DB24FF"/>
    <w:rsid w:val="00DB5302"/>
    <w:rsid w:val="00DB7C58"/>
    <w:rsid w:val="00DC0E56"/>
    <w:rsid w:val="00DC5ECE"/>
    <w:rsid w:val="00DD0C21"/>
    <w:rsid w:val="00DD1B63"/>
    <w:rsid w:val="00DD6AFA"/>
    <w:rsid w:val="00DE0EBE"/>
    <w:rsid w:val="00DE1775"/>
    <w:rsid w:val="00DE17DC"/>
    <w:rsid w:val="00DF02BC"/>
    <w:rsid w:val="00DF49EA"/>
    <w:rsid w:val="00DF5D74"/>
    <w:rsid w:val="00DF7261"/>
    <w:rsid w:val="00E0610E"/>
    <w:rsid w:val="00E07217"/>
    <w:rsid w:val="00E2765E"/>
    <w:rsid w:val="00E355BD"/>
    <w:rsid w:val="00E43FF0"/>
    <w:rsid w:val="00E45053"/>
    <w:rsid w:val="00E45366"/>
    <w:rsid w:val="00E478A4"/>
    <w:rsid w:val="00E52B3C"/>
    <w:rsid w:val="00E52E7D"/>
    <w:rsid w:val="00E54000"/>
    <w:rsid w:val="00E70A86"/>
    <w:rsid w:val="00E73453"/>
    <w:rsid w:val="00E77910"/>
    <w:rsid w:val="00E77BCC"/>
    <w:rsid w:val="00E82834"/>
    <w:rsid w:val="00E9106F"/>
    <w:rsid w:val="00EA1855"/>
    <w:rsid w:val="00EA6650"/>
    <w:rsid w:val="00EB0ACE"/>
    <w:rsid w:val="00EB207C"/>
    <w:rsid w:val="00EB4FD1"/>
    <w:rsid w:val="00EB52C4"/>
    <w:rsid w:val="00EB7029"/>
    <w:rsid w:val="00EB70B6"/>
    <w:rsid w:val="00EC419E"/>
    <w:rsid w:val="00ED1DA7"/>
    <w:rsid w:val="00ED2B70"/>
    <w:rsid w:val="00ED38C0"/>
    <w:rsid w:val="00ED3E51"/>
    <w:rsid w:val="00ED6D85"/>
    <w:rsid w:val="00EE10A7"/>
    <w:rsid w:val="00EE1235"/>
    <w:rsid w:val="00EE4955"/>
    <w:rsid w:val="00EF5A09"/>
    <w:rsid w:val="00EF7FE5"/>
    <w:rsid w:val="00F0120A"/>
    <w:rsid w:val="00F02B63"/>
    <w:rsid w:val="00F0451F"/>
    <w:rsid w:val="00F1518E"/>
    <w:rsid w:val="00F23091"/>
    <w:rsid w:val="00F32885"/>
    <w:rsid w:val="00F34AB7"/>
    <w:rsid w:val="00F36A4C"/>
    <w:rsid w:val="00F47647"/>
    <w:rsid w:val="00F5663A"/>
    <w:rsid w:val="00F62B05"/>
    <w:rsid w:val="00F73FD3"/>
    <w:rsid w:val="00F7546C"/>
    <w:rsid w:val="00F761C6"/>
    <w:rsid w:val="00F80410"/>
    <w:rsid w:val="00F83501"/>
    <w:rsid w:val="00F87951"/>
    <w:rsid w:val="00F926E2"/>
    <w:rsid w:val="00F93AC0"/>
    <w:rsid w:val="00F972FA"/>
    <w:rsid w:val="00F97EA8"/>
    <w:rsid w:val="00FA4823"/>
    <w:rsid w:val="00FA5131"/>
    <w:rsid w:val="00FB1225"/>
    <w:rsid w:val="00FB6F2F"/>
    <w:rsid w:val="00FC1B8C"/>
    <w:rsid w:val="00FC4A5E"/>
    <w:rsid w:val="00FD2360"/>
    <w:rsid w:val="00FD50D3"/>
    <w:rsid w:val="00FD5DCF"/>
    <w:rsid w:val="00FD7B06"/>
    <w:rsid w:val="00FE5052"/>
    <w:rsid w:val="00FE69A0"/>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DA38A47"/>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841870">
      <w:bodyDiv w:val="1"/>
      <w:marLeft w:val="0"/>
      <w:marRight w:val="0"/>
      <w:marTop w:val="0"/>
      <w:marBottom w:val="0"/>
      <w:divBdr>
        <w:top w:val="none" w:sz="0" w:space="0" w:color="auto"/>
        <w:left w:val="none" w:sz="0" w:space="0" w:color="auto"/>
        <w:bottom w:val="none" w:sz="0" w:space="0" w:color="auto"/>
        <w:right w:val="none" w:sz="0" w:space="0" w:color="auto"/>
      </w:divBdr>
    </w:div>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yperlink" Target="http://main.knesset.gov.il/Activity/Legislation/Laws/Pages/LawSecondary.aspx?lawitemid=165017" TargetMode="External"/><Relationship Id="rId18" Type="http://schemas.openxmlformats.org/officeDocument/2006/relationships/hyperlink" Target="https://mof.gov.il/takam/Pages/horaot.aspx?k=13.9.0.2"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m.knesset.gov.il/Activity/Legislation/Laws/Pages/LawSecondary.aspx?lawitemid=562751" TargetMode="External"/><Relationship Id="rId17" Type="http://schemas.openxmlformats.org/officeDocument/2006/relationships/package" Target="embeddings/Microsoft_Excel_Worksheet.xlsx"/><Relationship Id="rId2" Type="http://schemas.openxmlformats.org/officeDocument/2006/relationships/numbering" Target="numbering.xml"/><Relationship Id="rId16" Type="http://schemas.openxmlformats.org/officeDocument/2006/relationships/image" Target="media/image1.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P222K11_001.htm" TargetMode="External"/><Relationship Id="rId5" Type="http://schemas.openxmlformats.org/officeDocument/2006/relationships/webSettings" Target="webSettings.xml"/><Relationship Id="rId15" Type="http://schemas.openxmlformats.org/officeDocument/2006/relationships/hyperlink" Target="mailto:info@mtlm.org.il" TargetMode="External"/><Relationship Id="rId23" Type="http://schemas.openxmlformats.org/officeDocument/2006/relationships/theme" Target="theme/theme1.xml"/><Relationship Id="rId10" Type="http://schemas.openxmlformats.org/officeDocument/2006/relationships/hyperlink" Target="http://m.knesset.gov.il/Activity/Legislation/Laws/Pages/LawPrimary.aspx?lawitemid=2001138"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evo.co.il/law_html/Law01/271_046.htm" TargetMode="External"/><Relationship Id="rId14" Type="http://schemas.openxmlformats.org/officeDocument/2006/relationships/hyperlink" Target="file:///C:\Hseranef\mateh.shiluv@economy.gov.il" TargetMode="External"/><Relationship Id="rId22" Type="http://schemas.openxmlformats.org/officeDocument/2006/relationships/glossaryDocument" Target="glossary/document.xml"/><Relationship Id="rId27"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כללי"/>
          <w:gallery w:val="placeholder"/>
        </w:category>
        <w:types>
          <w:type w:val="bbPlcHdr"/>
        </w:types>
        <w:behaviors>
          <w:behavior w:val="content"/>
        </w:behaviors>
        <w:guid w:val="{533283DA-F246-4CC3-B712-494240873D17}"/>
      </w:docPartPr>
      <w:docPartBody>
        <w:p w:rsidR="00B05C09" w:rsidRDefault="006636F3">
          <w:r w:rsidRPr="00037908">
            <w:rPr>
              <w:rStyle w:val="a3"/>
              <w:rtl/>
            </w:rPr>
            <w:t>לחץ כאן להזנת טקסט</w:t>
          </w:r>
          <w:r w:rsidRPr="00037908">
            <w:rPr>
              <w:rStyle w:val="a3"/>
            </w:rPr>
            <w:t>.</w:t>
          </w:r>
        </w:p>
      </w:docPartBody>
    </w:docPart>
    <w:docPart>
      <w:docPartPr>
        <w:name w:val="42B4E3C7D16A41B7820111B37391D781"/>
        <w:category>
          <w:name w:val="כללי"/>
          <w:gallery w:val="placeholder"/>
        </w:category>
        <w:types>
          <w:type w:val="bbPlcHdr"/>
        </w:types>
        <w:behaviors>
          <w:behavior w:val="content"/>
        </w:behaviors>
        <w:guid w:val="{91F949F7-E9CD-4DD5-BB77-EE3C5D8873DA}"/>
      </w:docPartPr>
      <w:docPartBody>
        <w:p w:rsidR="007F2442" w:rsidRDefault="00DF50B5" w:rsidP="00DF50B5">
          <w:pPr>
            <w:pStyle w:val="42B4E3C7D16A41B7820111B37391D781"/>
          </w:pPr>
          <w:r w:rsidRPr="00037908">
            <w:rPr>
              <w:rStyle w:val="a3"/>
              <w:rtl/>
            </w:rPr>
            <w:t>לחץ כאן להזנת טקסט</w:t>
          </w:r>
          <w:r w:rsidRPr="00037908">
            <w:rPr>
              <w:rStyle w:val="a3"/>
            </w:rPr>
            <w:t>.</w:t>
          </w:r>
        </w:p>
      </w:docPartBody>
    </w:docPart>
    <w:docPart>
      <w:docPartPr>
        <w:name w:val="48DCBAB924A548599163FA6A48E135E2"/>
        <w:category>
          <w:name w:val="כללי"/>
          <w:gallery w:val="placeholder"/>
        </w:category>
        <w:types>
          <w:type w:val="bbPlcHdr"/>
        </w:types>
        <w:behaviors>
          <w:behavior w:val="content"/>
        </w:behaviors>
        <w:guid w:val="{9AE57DD8-7BCD-410A-9350-8A19F2A98F5F}"/>
      </w:docPartPr>
      <w:docPartBody>
        <w:p w:rsidR="007F2442" w:rsidRDefault="00DF50B5" w:rsidP="00DF50B5">
          <w:pPr>
            <w:pStyle w:val="48DCBAB924A548599163FA6A48E135E2"/>
          </w:pPr>
          <w:r w:rsidRPr="00037908">
            <w:rPr>
              <w:rStyle w:val="a3"/>
              <w:rtl/>
            </w:rPr>
            <w:t>לחץ כאן להזנת טקסט</w:t>
          </w:r>
          <w:r w:rsidRPr="00037908">
            <w:rPr>
              <w:rStyle w:val="a3"/>
            </w:rPr>
            <w:t>.</w:t>
          </w:r>
        </w:p>
      </w:docPartBody>
    </w:docPart>
    <w:docPart>
      <w:docPartPr>
        <w:name w:val="670F7A3C8A91482A8536FBED613B902C"/>
        <w:category>
          <w:name w:val="כללי"/>
          <w:gallery w:val="placeholder"/>
        </w:category>
        <w:types>
          <w:type w:val="bbPlcHdr"/>
        </w:types>
        <w:behaviors>
          <w:behavior w:val="content"/>
        </w:behaviors>
        <w:guid w:val="{98D0E2DF-6F34-4877-A580-E901E9D0BFDD}"/>
      </w:docPartPr>
      <w:docPartBody>
        <w:p w:rsidR="007F2442" w:rsidRDefault="00DF50B5" w:rsidP="00DF50B5">
          <w:pPr>
            <w:pStyle w:val="670F7A3C8A91482A8536FBED613B902C"/>
          </w:pPr>
          <w:r w:rsidRPr="00037908">
            <w:rPr>
              <w:rStyle w:val="a3"/>
              <w:rtl/>
            </w:rPr>
            <w:t>לחץ כאן להזנת טקסט</w:t>
          </w:r>
          <w:r w:rsidRPr="00037908">
            <w:rPr>
              <w:rStyle w:val="a3"/>
            </w:rPr>
            <w:t>.</w:t>
          </w:r>
        </w:p>
      </w:docPartBody>
    </w:docPart>
    <w:docPart>
      <w:docPartPr>
        <w:name w:val="3C3D6BA75091459D9B510990B6CA9097"/>
        <w:category>
          <w:name w:val="כללי"/>
          <w:gallery w:val="placeholder"/>
        </w:category>
        <w:types>
          <w:type w:val="bbPlcHdr"/>
        </w:types>
        <w:behaviors>
          <w:behavior w:val="content"/>
        </w:behaviors>
        <w:guid w:val="{EB53528E-BA39-4769-BA16-AAAC986369FF}"/>
      </w:docPartPr>
      <w:docPartBody>
        <w:p w:rsidR="00000000" w:rsidRDefault="008664C2" w:rsidP="008664C2">
          <w:pPr>
            <w:pStyle w:val="3C3D6BA75091459D9B510990B6CA9097"/>
          </w:pPr>
          <w:r w:rsidRPr="00037908">
            <w:rPr>
              <w:rStyle w:val="a3"/>
              <w:rtl/>
            </w:rPr>
            <w:t>לחץ כאן להזנת טקסט</w:t>
          </w:r>
          <w:r w:rsidRPr="00037908">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6F3"/>
    <w:rsid w:val="00097490"/>
    <w:rsid w:val="00315CCE"/>
    <w:rsid w:val="00380EE4"/>
    <w:rsid w:val="003B26FD"/>
    <w:rsid w:val="003E5404"/>
    <w:rsid w:val="005D2A45"/>
    <w:rsid w:val="006231A5"/>
    <w:rsid w:val="006433E1"/>
    <w:rsid w:val="006636F3"/>
    <w:rsid w:val="006C291C"/>
    <w:rsid w:val="007F2442"/>
    <w:rsid w:val="008664C2"/>
    <w:rsid w:val="008D6F08"/>
    <w:rsid w:val="008F5175"/>
    <w:rsid w:val="00B05C09"/>
    <w:rsid w:val="00BB7AEA"/>
    <w:rsid w:val="00D3374A"/>
    <w:rsid w:val="00D74F7B"/>
    <w:rsid w:val="00DA7D54"/>
    <w:rsid w:val="00DD364E"/>
    <w:rsid w:val="00DE382F"/>
    <w:rsid w:val="00DF50B5"/>
    <w:rsid w:val="00E231F8"/>
    <w:rsid w:val="00F854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664C2"/>
    <w:rPr>
      <w:color w:val="808080"/>
    </w:rPr>
  </w:style>
  <w:style w:type="paragraph" w:customStyle="1" w:styleId="94C53A6B383947B3AF9D08161596C93B">
    <w:name w:val="94C53A6B383947B3AF9D08161596C93B"/>
    <w:rsid w:val="00DF50B5"/>
    <w:pPr>
      <w:bidi/>
    </w:pPr>
  </w:style>
  <w:style w:type="paragraph" w:customStyle="1" w:styleId="A2C63ED03E0F4394A07D7120E5A8A6C5">
    <w:name w:val="A2C63ED03E0F4394A07D7120E5A8A6C5"/>
    <w:rsid w:val="00DF50B5"/>
    <w:pPr>
      <w:bidi/>
    </w:pPr>
  </w:style>
  <w:style w:type="paragraph" w:customStyle="1" w:styleId="42B4E3C7D16A41B7820111B37391D781">
    <w:name w:val="42B4E3C7D16A41B7820111B37391D781"/>
    <w:rsid w:val="00DF50B5"/>
    <w:pPr>
      <w:bidi/>
    </w:pPr>
  </w:style>
  <w:style w:type="paragraph" w:customStyle="1" w:styleId="6A6089774A434C0DB38DDFAD46DC1BAB">
    <w:name w:val="6A6089774A434C0DB38DDFAD46DC1BAB"/>
    <w:rsid w:val="00DF50B5"/>
    <w:pPr>
      <w:bidi/>
    </w:pPr>
  </w:style>
  <w:style w:type="paragraph" w:customStyle="1" w:styleId="246D9AB7FAA64B76802F9C4C1126C53A">
    <w:name w:val="246D9AB7FAA64B76802F9C4C1126C53A"/>
    <w:rsid w:val="00DF50B5"/>
    <w:pPr>
      <w:bidi/>
    </w:pPr>
  </w:style>
  <w:style w:type="paragraph" w:customStyle="1" w:styleId="FB61A47A248348829955B43FFFDFFADD">
    <w:name w:val="FB61A47A248348829955B43FFFDFFADD"/>
    <w:rsid w:val="00DF50B5"/>
    <w:pPr>
      <w:bidi/>
    </w:pPr>
  </w:style>
  <w:style w:type="paragraph" w:customStyle="1" w:styleId="845AED0A668F45F499C73821998F05F8">
    <w:name w:val="845AED0A668F45F499C73821998F05F8"/>
    <w:rsid w:val="00DF50B5"/>
    <w:pPr>
      <w:bidi/>
    </w:pPr>
  </w:style>
  <w:style w:type="paragraph" w:customStyle="1" w:styleId="48DCBAB924A548599163FA6A48E135E2">
    <w:name w:val="48DCBAB924A548599163FA6A48E135E2"/>
    <w:rsid w:val="00DF50B5"/>
    <w:pPr>
      <w:bidi/>
    </w:pPr>
  </w:style>
  <w:style w:type="paragraph" w:customStyle="1" w:styleId="670F7A3C8A91482A8536FBED613B902C">
    <w:name w:val="670F7A3C8A91482A8536FBED613B902C"/>
    <w:rsid w:val="00DF50B5"/>
    <w:pPr>
      <w:bidi/>
    </w:pPr>
  </w:style>
  <w:style w:type="paragraph" w:customStyle="1" w:styleId="C4FBC50A33684701A1ACE1817432B397">
    <w:name w:val="C4FBC50A33684701A1ACE1817432B397"/>
    <w:rsid w:val="00DF50B5"/>
    <w:pPr>
      <w:bidi/>
    </w:pPr>
  </w:style>
  <w:style w:type="paragraph" w:customStyle="1" w:styleId="44ADAF4188714383AD88D047BCDE63E3">
    <w:name w:val="44ADAF4188714383AD88D047BCDE63E3"/>
    <w:rsid w:val="00DF50B5"/>
    <w:pPr>
      <w:bidi/>
    </w:pPr>
  </w:style>
  <w:style w:type="paragraph" w:customStyle="1" w:styleId="CB1FA742E33247E29D990722CA610611">
    <w:name w:val="CB1FA742E33247E29D990722CA610611"/>
    <w:rsid w:val="00DF50B5"/>
    <w:pPr>
      <w:bidi/>
    </w:pPr>
  </w:style>
  <w:style w:type="paragraph" w:customStyle="1" w:styleId="3C3D6BA75091459D9B510990B6CA9097">
    <w:name w:val="3C3D6BA75091459D9B510990B6CA9097"/>
    <w:rsid w:val="008664C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F630AD-0D8A-49FA-A6D1-9048A4CDE2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66</Pages>
  <Words>18182</Words>
  <Characters>90911</Characters>
  <Application>Microsoft Office Word</Application>
  <DocSecurity>0</DocSecurity>
  <Lines>757</Lines>
  <Paragraphs>217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108876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20</cp:revision>
  <cp:lastPrinted>2019-10-23T08:36:00Z</cp:lastPrinted>
  <dcterms:created xsi:type="dcterms:W3CDTF">2019-11-10T07:11:00Z</dcterms:created>
  <dcterms:modified xsi:type="dcterms:W3CDTF">2019-11-10T08:06:00Z</dcterms:modified>
</cp:coreProperties>
</file>